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2160" w:firstLine="720"/>
        <w:jc w:val="both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  <w:t>CURRICULUM VITAE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Full Name: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Olatunji Gloria Oluwaseun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Marital status: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Single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 of Origin: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Kwara State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L.G.A: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Oke-Ero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Ethnicity: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Yoruba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Nationality: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Nigerian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Religion: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Christianity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Date of Birth: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3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cs="Times New Roman" w:hAnsi="Times New Roman"/>
          <w:sz w:val="24"/>
          <w:szCs w:val="24"/>
        </w:rPr>
        <w:t xml:space="preserve"> February, 2000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Place of Birth: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Oke</w:t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D</w:t>
      </w:r>
      <w:r>
        <w:rPr>
          <w:rFonts w:ascii="Times New Roman" w:cs="Times New Roman" w:hAnsi="Times New Roman"/>
          <w:sz w:val="24"/>
          <w:szCs w:val="24"/>
        </w:rPr>
        <w:t>aba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Home Address: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No. 26 General Hospital Road, Ondo Town, Ondo State.</w:t>
      </w:r>
      <w:r>
        <w:rPr>
          <w:rFonts w:ascii="Times New Roman" w:cs="Times New Roman" w:hAnsi="Times New Roman"/>
          <w:i/>
          <w:sz w:val="24"/>
          <w:szCs w:val="24"/>
        </w:rPr>
        <w:t xml:space="preserve"> 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Phone Number:     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07015910855, 09060309401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Email Address: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olatunjigloria019@gmail.com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INSTITUTION ATTENDED WITH DATES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University of Medical Sciences, Ondo City, Nigeria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2022-2024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Kwara State University, Malete Nigeria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2016-2020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Adeoti College Omu-Aran, Kwara State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2014-2016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ECWA Girls Secondary School, Omu-Aran, Kwara State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2010-2013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Christ Field International School Omu-Aran, Kwara State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2004-2010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eastAsia="Calibri" w:hAnsi="Times New Roman"/>
          <w:b/>
          <w:bCs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eastAsia="Calibri" w:hAnsi="Times New Roman"/>
          <w:b/>
          <w:bCs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eastAsia="Calibri" w:hAnsi="Times New Roman"/>
          <w:b/>
          <w:bCs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Calibri" w:hAnsi="Times New Roman"/>
          <w:b/>
          <w:bCs/>
          <w:color w:val="000000"/>
          <w:sz w:val="24"/>
          <w:szCs w:val="24"/>
        </w:rPr>
        <w:t>CERTIFICATES OBTAINED WITH DATES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ind w:firstLine="360"/>
        <w:rPr>
          <w:rFonts w:ascii="Times New Roman" w:cs="Times New Roman" w:eastAsia="Calibri" w:hAnsi="Times New Roman"/>
          <w:color w:val="000000"/>
          <w:sz w:val="24"/>
          <w:szCs w:val="24"/>
        </w:rPr>
      </w:pPr>
      <w:r>
        <w:rPr>
          <w:rFonts w:ascii="Times New Roman" w:cs="Times New Roman" w:eastAsia="Calibri" w:hAnsi="Times New Roman"/>
          <w:color w:val="000000"/>
          <w:sz w:val="24"/>
          <w:szCs w:val="24"/>
        </w:rPr>
        <w:t xml:space="preserve">1. </w:t>
      </w:r>
      <w:r>
        <w:rPr>
          <w:rFonts w:ascii="Times New Roman" w:cs="Times New Roman" w:eastAsia="Calibri" w:hAnsi="Times New Roman"/>
          <w:color w:val="000000"/>
          <w:sz w:val="24"/>
          <w:szCs w:val="24"/>
        </w:rPr>
        <w:t>Master of Science in Public Health (MSc.PH)</w:t>
      </w:r>
      <w:r>
        <w:rPr>
          <w:rFonts w:ascii="Times New Roman" w:cs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Calibri" w:hAnsi="Times New Roman"/>
          <w:color w:val="000000"/>
          <w:sz w:val="24"/>
          <w:szCs w:val="24"/>
        </w:rPr>
        <w:t>2024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Certificate of Achievement in Analysis and Interpretation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Health Data, Northwest Center for Public Health Practice,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University of Washington</w:t>
      </w:r>
      <w:r>
        <w:rPr>
          <w:rFonts w:ascii="Times New Roman" w:hAnsi="Times New Roman"/>
          <w:sz w:val="24"/>
          <w:szCs w:val="24"/>
        </w:rPr>
        <w:t xml:space="preserve"> (Virtual)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2022</w:t>
      </w:r>
    </w:p>
    <w:p>
      <w:pPr>
        <w:pStyle w:val="style0"/>
        <w:spacing w:lineRule="auto" w:line="360"/>
        <w:ind w:left="1665" w:hanging="13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Certificate of competence in Health Safety and Envi</w:t>
      </w:r>
      <w:r>
        <w:rPr>
          <w:rFonts w:ascii="Times New Roman" w:hAnsi="Times New Roman"/>
          <w:sz w:val="24"/>
          <w:szCs w:val="24"/>
        </w:rPr>
        <w:t xml:space="preserve">ronment </w:t>
      </w:r>
    </w:p>
    <w:p>
      <w:pPr>
        <w:pStyle w:val="style0"/>
        <w:spacing w:lineRule="auto" w:line="360"/>
        <w:ind w:left="1665" w:hanging="9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Management Professional </w:t>
      </w:r>
      <w:r>
        <w:rPr>
          <w:rFonts w:ascii="Times New Roman" w:hAnsi="Times New Roman"/>
          <w:sz w:val="24"/>
          <w:szCs w:val="24"/>
        </w:rPr>
        <w:t>(HSE</w:t>
      </w:r>
      <w:r>
        <w:rPr>
          <w:rFonts w:ascii="Times New Roman" w:hAnsi="Times New Roman"/>
          <w:sz w:val="24"/>
          <w:szCs w:val="24"/>
        </w:rPr>
        <w:t xml:space="preserve">P), International Institute of </w:t>
      </w:r>
    </w:p>
    <w:p>
      <w:pPr>
        <w:pStyle w:val="style0"/>
        <w:spacing w:lineRule="auto" w:line="360"/>
        <w:ind w:left="1665" w:hanging="9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Project and Safety Management. Level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2022</w:t>
      </w:r>
    </w:p>
    <w:p>
      <w:pPr>
        <w:pStyle w:val="style0"/>
        <w:spacing w:lineRule="auto" w:line="360"/>
        <w:ind w:left="1665" w:hanging="13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Certificate of Health Safety and Environment Management </w:t>
      </w:r>
    </w:p>
    <w:p>
      <w:pPr>
        <w:pStyle w:val="style0"/>
        <w:spacing w:lineRule="auto" w:line="360"/>
        <w:ind w:left="1665" w:hanging="9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Professional (HSEP), International Institute </w:t>
      </w:r>
      <w:r>
        <w:rPr>
          <w:rFonts w:ascii="Times New Roman" w:hAnsi="Times New Roman"/>
          <w:sz w:val="24"/>
          <w:szCs w:val="24"/>
        </w:rPr>
        <w:t>of Project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0"/>
        <w:spacing w:lineRule="auto" w:line="360"/>
        <w:ind w:left="1665" w:hanging="9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Safety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Management. Level 1 and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2022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ind w:firstLine="360"/>
        <w:rPr>
          <w:rFonts w:ascii="Times New Roman" w:cs="Times New Roman" w:eastAsia="Calibri" w:hAnsi="Times New Roman"/>
          <w:color w:val="000000"/>
          <w:sz w:val="24"/>
          <w:szCs w:val="24"/>
        </w:rPr>
      </w:pPr>
      <w:r>
        <w:rPr>
          <w:rFonts w:ascii="Times New Roman" w:cs="Times New Roman" w:eastAsia="Calibri" w:hAnsi="Times New Roman"/>
          <w:color w:val="000000"/>
          <w:sz w:val="24"/>
          <w:szCs w:val="24"/>
        </w:rPr>
        <w:t>5</w:t>
      </w:r>
      <w:r>
        <w:rPr>
          <w:rFonts w:ascii="Times New Roman" w:cs="Times New Roman" w:eastAsia="Calibri" w:hAnsi="Times New Roman"/>
          <w:color w:val="000000"/>
          <w:sz w:val="24"/>
          <w:szCs w:val="24"/>
        </w:rPr>
        <w:t>. Bachelor of Science in Public Health (BSc. Public Health)</w:t>
      </w:r>
      <w:r>
        <w:rPr>
          <w:rFonts w:ascii="Times New Roman" w:cs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Calibri" w:hAnsi="Times New Roman"/>
          <w:color w:val="000000"/>
          <w:sz w:val="24"/>
          <w:szCs w:val="24"/>
        </w:rPr>
        <w:t>2020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Certificate of Completion in English Proficiency Class, 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ind w:firstLine="720"/>
        <w:rPr>
          <w:rFonts w:ascii="Times New Roman" w:cs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 Golden Academy</w:t>
      </w:r>
      <w:r>
        <w:rPr>
          <w:rFonts w:ascii="Times New Roman" w:hAnsi="Times New Roman"/>
          <w:sz w:val="24"/>
          <w:szCs w:val="24"/>
        </w:rPr>
        <w:t xml:space="preserve"> (Virtual)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2020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ind w:firstLine="360"/>
        <w:rPr>
          <w:rFonts w:ascii="Times New Roman" w:cs="Times New Roman" w:eastAsia="Calibri" w:hAnsi="Times New Roman"/>
          <w:color w:val="000000"/>
          <w:sz w:val="24"/>
          <w:szCs w:val="24"/>
        </w:rPr>
      </w:pPr>
      <w:r>
        <w:rPr>
          <w:rFonts w:ascii="Times New Roman" w:cs="Times New Roman" w:eastAsia="Calibri" w:hAnsi="Times New Roman"/>
          <w:color w:val="000000"/>
          <w:sz w:val="24"/>
          <w:szCs w:val="24"/>
        </w:rPr>
        <w:t>7</w:t>
      </w:r>
      <w:r>
        <w:rPr>
          <w:rFonts w:ascii="Times New Roman" w:cs="Times New Roman" w:eastAsia="Calibri" w:hAnsi="Times New Roman"/>
          <w:color w:val="000000"/>
          <w:sz w:val="24"/>
          <w:szCs w:val="24"/>
        </w:rPr>
        <w:t>. West African Senior School Certificate Examination (WASSCE)</w:t>
      </w:r>
      <w:r>
        <w:rPr>
          <w:rFonts w:ascii="Times New Roman" w:cs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Calibri" w:hAnsi="Times New Roman"/>
          <w:color w:val="000000"/>
          <w:sz w:val="24"/>
          <w:szCs w:val="24"/>
        </w:rPr>
        <w:t>2016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ind w:firstLine="360"/>
        <w:rPr>
          <w:rFonts w:ascii="Times New Roman" w:cs="Times New Roman" w:eastAsia="Calibri" w:hAnsi="Times New Roman"/>
          <w:color w:val="000000"/>
          <w:sz w:val="24"/>
          <w:szCs w:val="24"/>
        </w:rPr>
      </w:pPr>
      <w:r>
        <w:rPr>
          <w:rFonts w:ascii="Times New Roman" w:cs="Times New Roman" w:eastAsia="Calibri" w:hAnsi="Times New Roman"/>
          <w:color w:val="000000"/>
          <w:sz w:val="24"/>
          <w:szCs w:val="24"/>
        </w:rPr>
        <w:t>8</w:t>
      </w:r>
      <w:r>
        <w:rPr>
          <w:rFonts w:ascii="Times New Roman" w:cs="Times New Roman" w:eastAsia="Calibri" w:hAnsi="Times New Roman"/>
          <w:color w:val="000000"/>
          <w:sz w:val="24"/>
          <w:szCs w:val="24"/>
        </w:rPr>
        <w:t xml:space="preserve">. Primary School Leaving Certificate                                                  </w:t>
      </w:r>
      <w:r>
        <w:rPr>
          <w:rFonts w:ascii="Times New Roman" w:cs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Calibri" w:hAnsi="Times New Roman"/>
          <w:color w:val="000000"/>
          <w:sz w:val="24"/>
          <w:szCs w:val="24"/>
        </w:rPr>
        <w:t>2010</w:t>
      </w:r>
    </w:p>
    <w:p>
      <w:pPr>
        <w:pStyle w:val="style0"/>
        <w:spacing w:lineRule="auto" w:line="360"/>
        <w:rPr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26"/>
          <w:szCs w:val="24"/>
        </w:rPr>
      </w:pPr>
      <w:r>
        <w:rPr>
          <w:rFonts w:ascii="Times New Roman" w:cs="Times New Roman" w:hAnsi="Times New Roman"/>
          <w:b/>
          <w:sz w:val="26"/>
          <w:szCs w:val="24"/>
        </w:rPr>
        <w:t>WORKING EXPERIENCE WITH DATES</w:t>
      </w:r>
    </w:p>
    <w:p>
      <w:pPr>
        <w:pStyle w:val="style179"/>
        <w:numPr>
          <w:ilvl w:val="0"/>
          <w:numId w:val="3"/>
        </w:numPr>
        <w:jc w:val="both"/>
        <w:rPr>
          <w:rFonts w:ascii="Times New Roman" w:cs="Times New Roman" w:hAnsi="Times New Roman"/>
          <w:sz w:val="26"/>
          <w:szCs w:val="24"/>
        </w:rPr>
      </w:pPr>
      <w:r>
        <w:rPr>
          <w:rFonts w:ascii="Times New Roman" w:cs="Times New Roman" w:hAnsi="Times New Roman"/>
          <w:sz w:val="26"/>
          <w:szCs w:val="24"/>
        </w:rPr>
        <w:t>Research Assistant, University of Medical Sciences Ondo State</w:t>
      </w:r>
      <w:r>
        <w:rPr>
          <w:rFonts w:ascii="Times New Roman" w:cs="Times New Roman" w:hAnsi="Times New Roman"/>
          <w:sz w:val="26"/>
          <w:szCs w:val="24"/>
        </w:rPr>
        <w:tab/>
      </w:r>
      <w:r>
        <w:rPr>
          <w:rFonts w:ascii="Times New Roman" w:cs="Times New Roman" w:hAnsi="Times New Roman"/>
          <w:sz w:val="26"/>
          <w:szCs w:val="24"/>
        </w:rPr>
        <w:t>2024-till date</w:t>
      </w:r>
    </w:p>
    <w:p>
      <w:pPr>
        <w:pStyle w:val="style179"/>
        <w:numPr>
          <w:ilvl w:val="0"/>
          <w:numId w:val="3"/>
        </w:numPr>
        <w:spacing w:lineRule="auto" w:line="36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 Health Scientist/NYSC Posting, </w:t>
      </w:r>
      <w:r>
        <w:rPr>
          <w:rFonts w:ascii="Times New Roman" w:hAnsi="Times New Roman"/>
          <w:sz w:val="24"/>
          <w:szCs w:val="24"/>
        </w:rPr>
        <w:t>Ekiti State Ministry of Health</w:t>
      </w:r>
    </w:p>
    <w:p>
      <w:pPr>
        <w:pStyle w:val="style179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Human Services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2021-2022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Independent monitor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World Health Organization </w:t>
      </w:r>
      <w:r>
        <w:rPr>
          <w:rFonts w:ascii="Times New Roman" w:hAnsi="Times New Roman"/>
          <w:sz w:val="24"/>
          <w:szCs w:val="24"/>
        </w:rPr>
        <w:t xml:space="preserve">(Ekiti State) </w:t>
      </w:r>
    </w:p>
    <w:p>
      <w:pPr>
        <w:pStyle w:val="style179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Measles Campaign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2022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Independent Monitor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World Health Organizatio</w:t>
      </w:r>
      <w:r>
        <w:rPr>
          <w:rFonts w:ascii="Times New Roman" w:hAnsi="Times New Roman"/>
          <w:sz w:val="24"/>
          <w:szCs w:val="24"/>
        </w:rPr>
        <w:t xml:space="preserve">n (Ekiti State) </w:t>
      </w:r>
    </w:p>
    <w:p>
      <w:pPr>
        <w:pStyle w:val="style179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 Campaign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2022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Independent Monitor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World Health Organizatio</w:t>
      </w:r>
      <w:r>
        <w:rPr>
          <w:rFonts w:ascii="Times New Roman" w:hAnsi="Times New Roman"/>
          <w:sz w:val="24"/>
          <w:szCs w:val="24"/>
        </w:rPr>
        <w:t xml:space="preserve">n (Ekiti State) </w:t>
      </w:r>
    </w:p>
    <w:p>
      <w:pPr>
        <w:pStyle w:val="style179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 Campaign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2022</w:t>
      </w:r>
    </w:p>
    <w:p>
      <w:pPr>
        <w:pStyle w:val="style179"/>
        <w:numPr>
          <w:ilvl w:val="0"/>
          <w:numId w:val="3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NCDC Team</w:t>
      </w:r>
      <w:r>
        <w:rPr>
          <w:rFonts w:ascii="Times New Roman" w:hAnsi="Times New Roman"/>
          <w:sz w:val="24"/>
          <w:szCs w:val="24"/>
        </w:rPr>
        <w:t xml:space="preserve">, NYSC </w:t>
      </w:r>
      <w:r>
        <w:rPr>
          <w:rFonts w:ascii="Times New Roman" w:hAnsi="Times New Roman"/>
          <w:sz w:val="24"/>
          <w:szCs w:val="24"/>
        </w:rPr>
        <w:t>Orientat</w:t>
      </w:r>
      <w:r>
        <w:rPr>
          <w:rFonts w:ascii="Times New Roman" w:hAnsi="Times New Roman"/>
          <w:sz w:val="24"/>
          <w:szCs w:val="24"/>
        </w:rPr>
        <w:t>ion Camp, Ise-Orun Ekiti State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2022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Independent Monitor, World Health Organization (Ekiti State) </w:t>
      </w:r>
    </w:p>
    <w:p>
      <w:pPr>
        <w:pStyle w:val="style179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 Campaign</w:t>
      </w:r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2022</w:t>
      </w:r>
    </w:p>
    <w:p>
      <w:pPr>
        <w:pStyle w:val="style179"/>
        <w:spacing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Independent Monitor, World Health Organization (Ekiti State) </w:t>
      </w:r>
    </w:p>
    <w:p>
      <w:pPr>
        <w:pStyle w:val="style179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 Campaign</w:t>
      </w:r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2021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Independent Monitor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World Health Organizatio</w:t>
      </w:r>
      <w:r>
        <w:rPr>
          <w:rFonts w:ascii="Times New Roman" w:hAnsi="Times New Roman"/>
          <w:sz w:val="24"/>
          <w:szCs w:val="24"/>
        </w:rPr>
        <w:t xml:space="preserve">n (Ekiti State) </w:t>
      </w:r>
    </w:p>
    <w:p>
      <w:pPr>
        <w:pStyle w:val="style179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NIPDs Campaign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style0"/>
        <w:jc w:val="both"/>
        <w:rPr>
          <w:rFonts w:ascii="Times New Roman" w:cs="Times New Roman" w:hAnsi="Times New Roman"/>
          <w:b/>
          <w:sz w:val="26"/>
          <w:szCs w:val="24"/>
        </w:rPr>
      </w:pPr>
      <w:r>
        <w:rPr>
          <w:rFonts w:ascii="Times New Roman" w:cs="Times New Roman" w:hAnsi="Times New Roman"/>
          <w:b/>
          <w:sz w:val="26"/>
          <w:szCs w:val="24"/>
        </w:rPr>
        <w:t xml:space="preserve">MEMBERSHIP OF ASSOCIATION 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Associate International Institute of Safety Management (AIISM</w:t>
      </w:r>
      <w:r>
        <w:rPr>
          <w:rFonts w:ascii="Times New Roman" w:hAnsi="Times New Roman"/>
          <w:sz w:val="24"/>
          <w:szCs w:val="24"/>
        </w:rPr>
        <w:t>) MEMBERSHIP NUMBER-</w:t>
      </w:r>
      <w:r>
        <w:rPr>
          <w:rFonts w:ascii="Times New Roman" w:hAnsi="Times New Roman"/>
          <w:sz w:val="24"/>
          <w:szCs w:val="24"/>
        </w:rPr>
        <w:t xml:space="preserve">IIPSM06283 </w:t>
      </w:r>
    </w:p>
    <w:p>
      <w:pPr>
        <w:pStyle w:val="style0"/>
        <w:jc w:val="both"/>
        <w:rPr>
          <w:rFonts w:ascii="Times New Roman" w:cs="Times New Roman" w:hAnsi="Times New Roman"/>
          <w:b/>
          <w:sz w:val="26"/>
          <w:szCs w:val="24"/>
        </w:rPr>
      </w:pPr>
      <w:r>
        <w:rPr>
          <w:rFonts w:ascii="Times New Roman" w:cs="Times New Roman" w:hAnsi="Times New Roman"/>
          <w:b/>
          <w:sz w:val="26"/>
          <w:szCs w:val="24"/>
        </w:rPr>
        <w:t>PUBLICATIONS</w:t>
      </w:r>
    </w:p>
    <w:p>
      <w:pPr>
        <w:pStyle w:val="style17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Assessment of Malaria case detection and management with Artemisinin Based Combination Therapy in Amoyo, Ifelodun, Local Government, Kwara State.</w:t>
      </w:r>
    </w:p>
    <w:p>
      <w:pPr>
        <w:pStyle w:val="style17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Assessment of the causes and effects of unwanted teenage pregnancy in Ifetedo, Ife South Local Government, Osun State</w:t>
      </w:r>
    </w:p>
    <w:p>
      <w:pPr>
        <w:pStyle w:val="style17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Assessment of  the level of awareness and knowledge on Hazards associated with cholera in Is</w:t>
      </w:r>
      <w:r>
        <w:rPr>
          <w:rFonts w:ascii="Times New Roman" w:hAnsi="Times New Roman"/>
          <w:sz w:val="24"/>
          <w:szCs w:val="24"/>
        </w:rPr>
        <w:t>e-Orun L</w:t>
      </w:r>
      <w:r>
        <w:rPr>
          <w:rFonts w:ascii="Times New Roman" w:hAnsi="Times New Roman"/>
          <w:sz w:val="24"/>
          <w:szCs w:val="24"/>
        </w:rPr>
        <w:t>ocal Government, Ekiti State</w:t>
      </w:r>
    </w:p>
    <w:p>
      <w:pPr>
        <w:pStyle w:val="style157"/>
        <w:tabs>
          <w:tab w:val="left" w:leader="none" w:pos="1140"/>
        </w:tabs>
        <w:ind w:left="720"/>
        <w:rPr/>
      </w:pPr>
      <w:r>
        <w:tab/>
      </w:r>
    </w:p>
    <w:p>
      <w:pPr>
        <w:pStyle w:val="style0"/>
        <w:jc w:val="both"/>
        <w:rPr>
          <w:rFonts w:ascii="Times New Roman" w:cs="Times New Roman" w:hAnsi="Times New Roman"/>
          <w:b/>
          <w:sz w:val="26"/>
          <w:szCs w:val="24"/>
        </w:rPr>
      </w:pPr>
      <w:r>
        <w:rPr>
          <w:rFonts w:ascii="Times New Roman" w:cs="Times New Roman" w:hAnsi="Times New Roman"/>
          <w:b/>
          <w:sz w:val="26"/>
          <w:szCs w:val="24"/>
        </w:rPr>
        <w:t>N</w:t>
      </w:r>
      <w:r>
        <w:rPr>
          <w:rFonts w:ascii="Times New Roman" w:cs="Times New Roman" w:hAnsi="Times New Roman"/>
          <w:b/>
          <w:sz w:val="26"/>
          <w:szCs w:val="24"/>
        </w:rPr>
        <w:t>OT YET ACCEPTED FOR PUBLICATION</w:t>
      </w:r>
    </w:p>
    <w:p>
      <w:pPr>
        <w:pStyle w:val="style179"/>
        <w:numPr>
          <w:ilvl w:val="0"/>
          <w:numId w:val="5"/>
        </w:numPr>
        <w:jc w:val="both"/>
        <w:rPr>
          <w:rFonts w:ascii="Times New Roman" w:cs="Times New Roman" w:hAnsi="Times New Roman"/>
          <w:sz w:val="26"/>
          <w:szCs w:val="24"/>
        </w:rPr>
      </w:pPr>
      <w:r>
        <w:rPr>
          <w:rFonts w:ascii="Times New Roman" w:cs="Times New Roman" w:hAnsi="Times New Roman"/>
          <w:sz w:val="26"/>
          <w:szCs w:val="24"/>
        </w:rPr>
        <w:t>Risk-Factors, Knowledge and health seeking behavior of pregnancy induced hypertension among women attending antenatal clinics in Ado Local Government, Ekiti State</w:t>
      </w:r>
    </w:p>
    <w:p>
      <w:pPr>
        <w:pStyle w:val="style179"/>
        <w:numPr>
          <w:ilvl w:val="0"/>
          <w:numId w:val="5"/>
        </w:numPr>
        <w:jc w:val="both"/>
        <w:rPr>
          <w:rFonts w:ascii="Times New Roman" w:cs="Times New Roman" w:hAnsi="Times New Roman"/>
          <w:sz w:val="26"/>
          <w:szCs w:val="24"/>
        </w:rPr>
      </w:pPr>
      <w:r>
        <w:rPr>
          <w:rFonts w:ascii="Times New Roman" w:cs="Times New Roman" w:hAnsi="Times New Roman"/>
          <w:sz w:val="26"/>
          <w:szCs w:val="24"/>
        </w:rPr>
        <w:t>Factors associated with incomplete immunization of children aged 9-23 months in Moro Local Government, Kwara State</w:t>
      </w:r>
    </w:p>
    <w:p>
      <w:pPr>
        <w:pStyle w:val="style0"/>
        <w:spacing w:lineRule="auto" w:line="360"/>
        <w:rPr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26"/>
          <w:szCs w:val="24"/>
        </w:rPr>
      </w:pPr>
      <w:r>
        <w:rPr>
          <w:rFonts w:ascii="Times New Roman" w:cs="Times New Roman" w:hAnsi="Times New Roman"/>
          <w:b/>
          <w:sz w:val="26"/>
          <w:szCs w:val="24"/>
        </w:rPr>
        <w:t>HOBBIES</w:t>
      </w:r>
    </w:p>
    <w:p>
      <w:pPr>
        <w:pStyle w:val="style0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Reading</w:t>
      </w:r>
    </w:p>
    <w:p>
      <w:pPr>
        <w:pStyle w:val="style0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Teaching</w:t>
      </w:r>
    </w:p>
    <w:p>
      <w:pPr>
        <w:pStyle w:val="style0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Singing</w:t>
      </w:r>
    </w:p>
    <w:p>
      <w:pPr>
        <w:pStyle w:val="style0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Traveling</w:t>
      </w:r>
    </w:p>
    <w:p>
      <w:pPr>
        <w:pStyle w:val="style0"/>
        <w:jc w:val="both"/>
        <w:rPr>
          <w:rFonts w:ascii="Times New Roman" w:cs="Times New Roman" w:hAnsi="Times New Roman"/>
          <w:b/>
          <w:sz w:val="26"/>
          <w:szCs w:val="24"/>
        </w:rPr>
      </w:pPr>
      <w:r>
        <w:rPr>
          <w:rFonts w:ascii="Times New Roman" w:cs="Times New Roman" w:hAnsi="Times New Roman"/>
          <w:b/>
          <w:sz w:val="26"/>
          <w:szCs w:val="24"/>
        </w:rPr>
        <w:t>REFEREES</w:t>
      </w:r>
    </w:p>
    <w:p>
      <w:pPr>
        <w:pStyle w:val="style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DR. DEMILADE IBIRONGBE</w:t>
      </w:r>
    </w:p>
    <w:p>
      <w:pPr>
        <w:pStyle w:val="style0"/>
        <w:tabs>
          <w:tab w:val="left" w:leader="none" w:pos="19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Senior lecturer,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Community Medicine,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Faculty of Clinical Sciences,</w:t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Medical Sciences,</w:t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(UNIMED) Ondo city,</w:t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Ondo State</w:t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08035617453</w:t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 demiedoki@gmail.com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6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DR. KAYODE.O. ADEPOJU</w:t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Head of Department,</w:t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Health Information Management,</w:t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Medical Sciences,</w:t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(UNIMED) Ondo city,</w:t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Ondo State</w:t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08037123773</w:t>
      </w:r>
    </w:p>
    <w:p>
      <w:pPr>
        <w:pStyle w:val="style0"/>
        <w:spacing w:after="0" w:lineRule="auto" w:line="240"/>
        <w:rPr/>
      </w:pPr>
      <w:r>
        <w:rPr>
          <w:rFonts w:ascii="Times New Roman" w:hAnsi="Times New Roman"/>
          <w:sz w:val="24"/>
          <w:szCs w:val="24"/>
        </w:rPr>
        <w:t xml:space="preserve">Email: </w:t>
      </w:r>
      <w:r>
        <w:rPr/>
        <w:fldChar w:fldCharType="begin"/>
      </w:r>
      <w:r>
        <w:instrText xml:space="preserve"> HYPERLINK "mailto:Kayode_adepoju@yahoo.com" </w:instrText>
      </w:r>
      <w:r>
        <w:rPr/>
        <w:fldChar w:fldCharType="separate"/>
      </w:r>
      <w:r>
        <w:rPr>
          <w:rStyle w:val="style85"/>
          <w:rFonts w:ascii="Times New Roman" w:hAnsi="Times New Roman"/>
          <w:sz w:val="24"/>
          <w:szCs w:val="24"/>
        </w:rPr>
        <w:t>Kayode_adepoju@yahoo.com</w:t>
      </w:r>
      <w:r>
        <w:rPr/>
        <w:fldChar w:fldCharType="end"/>
      </w: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</w:t>
      </w:r>
      <w:r>
        <w:rPr>
          <w:rFonts w:ascii="Times New Roman" w:hAnsi="Times New Roman"/>
          <w:b/>
          <w:sz w:val="24"/>
          <w:szCs w:val="24"/>
          <w:lang w:val="en-US"/>
        </w:rPr>
        <w:t>. SEGUN OYEBADE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Health Information Department </w:t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University of Medical Sciences Teaching Hospital </w:t>
      </w:r>
    </w:p>
    <w:p>
      <w:pPr>
        <w:autoSpaceDE w:val="false"/>
        <w:autoSpaceDN w:val="false"/>
        <w:spacing w:before="88" w:lineRule="auto" w:line="240"/>
        <w:jc w:val="both"/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pacing w:val="-3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>09067461405</w:t>
      </w:r>
    </w:p>
    <w:p>
      <w:pPr>
        <w:autoSpaceDE w:val="false"/>
        <w:autoSpaceDN w:val="false"/>
        <w:spacing w:before="88" w:lineRule="auto" w:line="240"/>
        <w:jc w:val="both"/>
        <w:rPr>
          <w:rFonts w:ascii="Times New Roman" w:cs="Times New Roman" w:hAnsi="Times New Roman"/>
          <w:b/>
          <w:sz w:val="26"/>
          <w:szCs w:val="24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>Segzymich@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kern w:val="0"/>
          <w:sz w:val="22"/>
          <w:szCs w:val="22"/>
          <w:highlight w:val="none"/>
          <w:vertAlign w:val="baseline"/>
          <w:em w:val="none"/>
          <w:lang w:val="en-US" w:eastAsia="en-US"/>
        </w:rPr>
        <w:t>gmail.com</w:t>
      </w:r>
    </w:p>
    <w:p>
      <w:pPr>
        <w:pStyle w:val="style0"/>
        <w:jc w:val="both"/>
        <w:rPr>
          <w:rFonts w:ascii="Times New Roman" w:cs="Times New Roman" w:hAnsi="Times New Roman"/>
          <w:b/>
          <w:sz w:val="26"/>
          <w:szCs w:val="24"/>
        </w:rPr>
      </w:pPr>
    </w:p>
    <w:p>
      <w:pPr>
        <w:pStyle w:val="style0"/>
        <w:rPr>
          <w:rFonts w:ascii="Times New Roman" w:hAnsi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202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BC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D3C27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804C8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5E3E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ED00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5A560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SimSun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SimSun" w:eastAsia="Calibri" w:hAnsi="Calibri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66">
    <w:name w:val="Body Text"/>
    <w:basedOn w:val="style0"/>
    <w:next w:val="style4094"/>
    <w:qFormat/>
    <w:pPr>
      <w:widowControl w:val="false"/>
      <w:autoSpaceDE w:val="false"/>
      <w:autoSpaceDN w:val="false"/>
      <w:spacing w:before="0" w:after="0" w:lineRule="auto" w:line="240"/>
      <w:ind w:left="0" w:right="0"/>
    </w:pPr>
    <w:rPr>
      <w:rFonts w:ascii="Times New Roman" w:cs="Times New Roman" w:eastAsia="Times New Roman" w:hAnsi="Times New Roman"/>
      <w:kern w:val="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Words>488</Words>
  <Pages>4</Pages>
  <Characters>3224</Characters>
  <Application>WPS Office</Application>
  <DocSecurity>0</DocSecurity>
  <Paragraphs>102</Paragraphs>
  <ScaleCrop>false</ScaleCrop>
  <LinksUpToDate>false</LinksUpToDate>
  <CharactersWithSpaces>3820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2024-10-08T14:26:00Z</dcterms:created>
  <dc:creator>HP</dc:creator>
  <lastModifiedBy>itel S686LN</lastModifiedBy>
  <dcterms:modified xsi:type="dcterms:W3CDTF">2025-02-19T17:11:23Z</dcterms:modified>
  <revision>28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96b1cf0d9ce84887a28f9ed678f81b31</vt:lpwstr>
  </property>
</Properties>
</file>