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8938" w14:textId="77777777" w:rsidR="00240172" w:rsidRDefault="00E040AE">
      <w:pPr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="0052387D">
        <w:rPr>
          <w:rFonts w:ascii="Times New Roman" w:hAnsi="Times New Roman" w:cs="Times New Roman"/>
          <w:sz w:val="24"/>
          <w:szCs w:val="24"/>
        </w:rPr>
        <w:t xml:space="preserve">   </w:t>
      </w:r>
      <w:r w:rsidR="00FE2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EB74E" w14:textId="09971D79" w:rsidR="00E040AE" w:rsidRPr="002D13BF" w:rsidRDefault="00240172" w:rsidP="00240172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155">
        <w:rPr>
          <w:rFonts w:ascii="Times New Roman" w:hAnsi="Times New Roman" w:cs="Times New Roman"/>
          <w:sz w:val="24"/>
          <w:szCs w:val="24"/>
        </w:rPr>
        <w:t xml:space="preserve"> </w:t>
      </w:r>
      <w:r w:rsidR="007B2B78">
        <w:rPr>
          <w:rFonts w:ascii="Times New Roman" w:hAnsi="Times New Roman" w:cs="Times New Roman"/>
          <w:sz w:val="24"/>
          <w:szCs w:val="24"/>
        </w:rPr>
        <w:t xml:space="preserve">  </w:t>
      </w:r>
      <w:r w:rsidR="000621A5">
        <w:rPr>
          <w:rFonts w:ascii="Times New Roman" w:hAnsi="Times New Roman" w:cs="Times New Roman"/>
          <w:sz w:val="24"/>
          <w:szCs w:val="24"/>
        </w:rPr>
        <w:t xml:space="preserve"> </w:t>
      </w:r>
      <w:r w:rsidR="00572DA6">
        <w:rPr>
          <w:rFonts w:ascii="Times New Roman" w:hAnsi="Times New Roman" w:cs="Times New Roman"/>
          <w:b/>
          <w:sz w:val="24"/>
          <w:szCs w:val="24"/>
        </w:rPr>
        <w:t>MATTHEW</w:t>
      </w:r>
      <w:r w:rsidR="00DF59C3">
        <w:rPr>
          <w:rFonts w:ascii="Times New Roman" w:hAnsi="Times New Roman" w:cs="Times New Roman"/>
          <w:b/>
          <w:sz w:val="24"/>
          <w:szCs w:val="24"/>
        </w:rPr>
        <w:t xml:space="preserve"> O.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0AE" w:rsidRPr="002D13BF">
        <w:rPr>
          <w:rFonts w:ascii="Times New Roman" w:hAnsi="Times New Roman" w:cs="Times New Roman"/>
          <w:b/>
          <w:sz w:val="24"/>
          <w:szCs w:val="24"/>
        </w:rPr>
        <w:t>IGE</w:t>
      </w:r>
    </w:p>
    <w:p w14:paraId="42EE3091" w14:textId="77777777" w:rsidR="00FA0064" w:rsidRDefault="00FA0064" w:rsidP="00FA0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Humanities</w:t>
      </w:r>
      <w:r w:rsidR="00A37951" w:rsidRPr="002D13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General Studies and Bioethics, University of Medical Sciences, </w:t>
      </w:r>
    </w:p>
    <w:p w14:paraId="1A9AFD50" w14:textId="2515A0BF" w:rsidR="00E040AE" w:rsidRPr="002D13BF" w:rsidRDefault="000621A5" w:rsidP="00062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A0064">
        <w:rPr>
          <w:rFonts w:ascii="Times New Roman" w:hAnsi="Times New Roman" w:cs="Times New Roman"/>
          <w:sz w:val="24"/>
          <w:szCs w:val="24"/>
        </w:rPr>
        <w:t xml:space="preserve">Ondo, Ondo State, </w:t>
      </w:r>
      <w:r w:rsidR="0052387D">
        <w:rPr>
          <w:rFonts w:ascii="Times New Roman" w:hAnsi="Times New Roman" w:cs="Times New Roman"/>
          <w:sz w:val="24"/>
          <w:szCs w:val="24"/>
        </w:rPr>
        <w:t>Nigeria</w:t>
      </w:r>
      <w:r w:rsidR="00274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49A10" w14:textId="493FB268" w:rsidR="00A37951" w:rsidRPr="002D13BF" w:rsidRDefault="0081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37951" w:rsidRPr="002D13B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D564FD" w:rsidRPr="002551FA">
          <w:rPr>
            <w:rStyle w:val="Hyperlink"/>
            <w:rFonts w:ascii="Times New Roman" w:hAnsi="Times New Roman" w:cs="Times New Roman"/>
            <w:sz w:val="24"/>
            <w:szCs w:val="24"/>
          </w:rPr>
          <w:t>mige@unimed.edu.ng</w:t>
        </w:r>
      </w:hyperlink>
      <w:r w:rsidR="00A37951" w:rsidRPr="002D13BF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614045" w:rsidRPr="002D13BF">
          <w:rPr>
            <w:rStyle w:val="Hyperlink"/>
            <w:rFonts w:ascii="Times New Roman" w:hAnsi="Times New Roman" w:cs="Times New Roman"/>
            <w:sz w:val="24"/>
            <w:szCs w:val="24"/>
          </w:rPr>
          <w:t>m.doyin@yahoo.com</w:t>
        </w:r>
      </w:hyperlink>
    </w:p>
    <w:p w14:paraId="30C733E7" w14:textId="77777777" w:rsidR="001C0F93" w:rsidRPr="002D13BF" w:rsidRDefault="0081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14045" w:rsidRPr="002D13BF">
        <w:rPr>
          <w:rFonts w:ascii="Times New Roman" w:hAnsi="Times New Roman" w:cs="Times New Roman"/>
          <w:sz w:val="24"/>
          <w:szCs w:val="24"/>
        </w:rPr>
        <w:t>Phone numbers: +2348039180715; +2349062180110</w:t>
      </w:r>
    </w:p>
    <w:p w14:paraId="651EE175" w14:textId="77777777" w:rsidR="001C0F93" w:rsidRPr="00146855" w:rsidRDefault="001C0F93">
      <w:pPr>
        <w:rPr>
          <w:rFonts w:ascii="Times New Roman" w:hAnsi="Times New Roman" w:cs="Times New Roman"/>
          <w:b/>
          <w:sz w:val="24"/>
          <w:szCs w:val="24"/>
        </w:rPr>
      </w:pPr>
      <w:r w:rsidRPr="00146855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6CBC3CB6" w14:textId="44CB75C5" w:rsidR="001C0F93" w:rsidRDefault="00133F2B" w:rsidP="00F21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 w:rsidR="00D564FD">
        <w:rPr>
          <w:rFonts w:ascii="Times New Roman" w:hAnsi="Times New Roman" w:cs="Times New Roman"/>
          <w:sz w:val="24"/>
          <w:szCs w:val="24"/>
        </w:rPr>
        <w:t xml:space="preserve"> and </w:t>
      </w:r>
      <w:r w:rsidR="0064664D">
        <w:rPr>
          <w:rFonts w:ascii="Times New Roman" w:hAnsi="Times New Roman" w:cs="Times New Roman"/>
          <w:sz w:val="24"/>
          <w:szCs w:val="24"/>
        </w:rPr>
        <w:t>digi</w:t>
      </w:r>
      <w:r w:rsidR="00D564FD">
        <w:rPr>
          <w:rFonts w:ascii="Times New Roman" w:hAnsi="Times New Roman" w:cs="Times New Roman"/>
          <w:sz w:val="24"/>
          <w:szCs w:val="24"/>
        </w:rPr>
        <w:t>tal communication</w:t>
      </w:r>
      <w:r w:rsidR="00B923F6">
        <w:rPr>
          <w:rFonts w:ascii="Times New Roman" w:hAnsi="Times New Roman" w:cs="Times New Roman"/>
          <w:sz w:val="24"/>
          <w:szCs w:val="24"/>
        </w:rPr>
        <w:t>,</w:t>
      </w:r>
      <w:r w:rsidR="00D564FD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B9735B">
        <w:rPr>
          <w:rFonts w:ascii="Times New Roman" w:hAnsi="Times New Roman" w:cs="Times New Roman"/>
          <w:sz w:val="24"/>
          <w:szCs w:val="24"/>
        </w:rPr>
        <w:t xml:space="preserve">communication and </w:t>
      </w:r>
      <w:r w:rsidR="00D564FD">
        <w:rPr>
          <w:rFonts w:ascii="Times New Roman" w:hAnsi="Times New Roman" w:cs="Times New Roman"/>
          <w:sz w:val="24"/>
          <w:szCs w:val="24"/>
        </w:rPr>
        <w:t>rhetoric</w:t>
      </w:r>
      <w:r w:rsidR="0096277C">
        <w:rPr>
          <w:rFonts w:ascii="Times New Roman" w:hAnsi="Times New Roman" w:cs="Times New Roman"/>
          <w:sz w:val="24"/>
          <w:szCs w:val="24"/>
        </w:rPr>
        <w:t>,</w:t>
      </w:r>
      <w:r w:rsidR="00B923F6">
        <w:rPr>
          <w:rFonts w:ascii="Times New Roman" w:hAnsi="Times New Roman" w:cs="Times New Roman"/>
          <w:sz w:val="24"/>
          <w:szCs w:val="24"/>
        </w:rPr>
        <w:t xml:space="preserve"> </w:t>
      </w:r>
      <w:r w:rsidR="00016565">
        <w:rPr>
          <w:rFonts w:ascii="Times New Roman" w:hAnsi="Times New Roman" w:cs="Times New Roman"/>
          <w:sz w:val="24"/>
          <w:szCs w:val="24"/>
        </w:rPr>
        <w:t xml:space="preserve">and </w:t>
      </w:r>
      <w:r w:rsidR="00B923F6">
        <w:rPr>
          <w:rFonts w:ascii="Times New Roman" w:hAnsi="Times New Roman" w:cs="Times New Roman"/>
          <w:sz w:val="24"/>
          <w:szCs w:val="24"/>
        </w:rPr>
        <w:t xml:space="preserve">English for </w:t>
      </w:r>
      <w:r w:rsidR="00D564FD">
        <w:rPr>
          <w:rFonts w:ascii="Times New Roman" w:hAnsi="Times New Roman" w:cs="Times New Roman"/>
          <w:sz w:val="24"/>
          <w:szCs w:val="24"/>
        </w:rPr>
        <w:t>Academic</w:t>
      </w:r>
      <w:r w:rsidR="00B923F6">
        <w:rPr>
          <w:rFonts w:ascii="Times New Roman" w:hAnsi="Times New Roman" w:cs="Times New Roman"/>
          <w:sz w:val="24"/>
          <w:szCs w:val="24"/>
        </w:rPr>
        <w:t xml:space="preserve"> Purposes (E</w:t>
      </w:r>
      <w:r w:rsidR="00D564FD">
        <w:rPr>
          <w:rFonts w:ascii="Times New Roman" w:hAnsi="Times New Roman" w:cs="Times New Roman"/>
          <w:sz w:val="24"/>
          <w:szCs w:val="24"/>
        </w:rPr>
        <w:t>A</w:t>
      </w:r>
      <w:r w:rsidR="00B923F6">
        <w:rPr>
          <w:rFonts w:ascii="Times New Roman" w:hAnsi="Times New Roman" w:cs="Times New Roman"/>
          <w:sz w:val="24"/>
          <w:szCs w:val="24"/>
        </w:rPr>
        <w:t>P)</w:t>
      </w:r>
      <w:r w:rsidR="00F316DD" w:rsidRPr="002D1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211F3" w14:textId="77777777" w:rsidR="00592C84" w:rsidRPr="002D13BF" w:rsidRDefault="00592C84">
      <w:pPr>
        <w:rPr>
          <w:rFonts w:ascii="Times New Roman" w:hAnsi="Times New Roman" w:cs="Times New Roman"/>
          <w:sz w:val="24"/>
          <w:szCs w:val="24"/>
        </w:rPr>
      </w:pPr>
    </w:p>
    <w:p w14:paraId="705CE9F7" w14:textId="3E060F24" w:rsidR="00A8474F" w:rsidRPr="003743FB" w:rsidRDefault="00F316DD" w:rsidP="003743FB">
      <w:pPr>
        <w:rPr>
          <w:rFonts w:ascii="Times New Roman" w:hAnsi="Times New Roman" w:cs="Times New Roman"/>
          <w:b/>
          <w:sz w:val="24"/>
          <w:szCs w:val="24"/>
        </w:rPr>
      </w:pPr>
      <w:r w:rsidRPr="002D13B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788AD48" w14:textId="7EEA5AFA" w:rsidR="007F271F" w:rsidRPr="002D13BF" w:rsidRDefault="00856D16" w:rsidP="00F2126B">
      <w:pPr>
        <w:jc w:val="both"/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>2018- 2019</w:t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b/>
          <w:sz w:val="24"/>
          <w:szCs w:val="24"/>
        </w:rPr>
        <w:t>Master of Arts</w:t>
      </w:r>
      <w:r w:rsidR="00587CCA">
        <w:rPr>
          <w:rFonts w:ascii="Times New Roman" w:hAnsi="Times New Roman" w:cs="Times New Roman"/>
          <w:b/>
          <w:sz w:val="24"/>
          <w:szCs w:val="24"/>
        </w:rPr>
        <w:t xml:space="preserve"> (M.A.),</w:t>
      </w:r>
      <w:r w:rsidR="00A84770" w:rsidRPr="002D13BF">
        <w:rPr>
          <w:rFonts w:ascii="Times New Roman" w:hAnsi="Times New Roman" w:cs="Times New Roman"/>
          <w:sz w:val="24"/>
          <w:szCs w:val="24"/>
        </w:rPr>
        <w:t xml:space="preserve"> </w:t>
      </w:r>
      <w:r w:rsidRPr="002D13BF">
        <w:rPr>
          <w:rFonts w:ascii="Times New Roman" w:hAnsi="Times New Roman" w:cs="Times New Roman"/>
          <w:sz w:val="24"/>
          <w:szCs w:val="24"/>
        </w:rPr>
        <w:t>English, University of Ibadan, Nigeria</w:t>
      </w:r>
    </w:p>
    <w:p w14:paraId="116C6313" w14:textId="77777777" w:rsidR="003C2C87" w:rsidRPr="002D13BF" w:rsidRDefault="00FB4811" w:rsidP="00F2126B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683A32" w:rsidRPr="002D13BF">
        <w:rPr>
          <w:rFonts w:ascii="Times New Roman" w:hAnsi="Times New Roman" w:cs="Times New Roman"/>
          <w:sz w:val="24"/>
          <w:szCs w:val="24"/>
        </w:rPr>
        <w:t>Ideological representations in</w:t>
      </w:r>
      <w:r w:rsidR="003C2C87" w:rsidRPr="002D13BF">
        <w:rPr>
          <w:rFonts w:ascii="Times New Roman" w:hAnsi="Times New Roman" w:cs="Times New Roman"/>
          <w:sz w:val="24"/>
          <w:szCs w:val="24"/>
        </w:rPr>
        <w:t xml:space="preserve"> “O to ge” rhetorics in 2019 general elections in Kwara state, Nigeria </w:t>
      </w:r>
    </w:p>
    <w:p w14:paraId="0621810F" w14:textId="03A2E256" w:rsidR="00A84770" w:rsidRPr="002D13BF" w:rsidRDefault="00A84770">
      <w:pPr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>2010- 2015</w:t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b/>
          <w:sz w:val="24"/>
          <w:szCs w:val="24"/>
        </w:rPr>
        <w:t>Bachelor of Arts</w:t>
      </w:r>
      <w:r w:rsidR="00587CCA">
        <w:rPr>
          <w:rFonts w:ascii="Times New Roman" w:hAnsi="Times New Roman" w:cs="Times New Roman"/>
          <w:b/>
          <w:sz w:val="24"/>
          <w:szCs w:val="24"/>
        </w:rPr>
        <w:t xml:space="preserve"> (B.A.)</w:t>
      </w:r>
      <w:r w:rsidRPr="002D13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13BF">
        <w:rPr>
          <w:rFonts w:ascii="Times New Roman" w:hAnsi="Times New Roman" w:cs="Times New Roman"/>
          <w:sz w:val="24"/>
          <w:szCs w:val="24"/>
        </w:rPr>
        <w:t>English, Obaf</w:t>
      </w:r>
      <w:r w:rsidR="00C2209A">
        <w:rPr>
          <w:rFonts w:ascii="Times New Roman" w:hAnsi="Times New Roman" w:cs="Times New Roman"/>
          <w:sz w:val="24"/>
          <w:szCs w:val="24"/>
        </w:rPr>
        <w:t>emi Awolowo University,</w:t>
      </w:r>
      <w:r w:rsidRPr="002D13BF">
        <w:rPr>
          <w:rFonts w:ascii="Times New Roman" w:hAnsi="Times New Roman" w:cs="Times New Roman"/>
          <w:sz w:val="24"/>
          <w:szCs w:val="24"/>
        </w:rPr>
        <w:t xml:space="preserve"> Nigeria</w:t>
      </w:r>
    </w:p>
    <w:p w14:paraId="4E60D5EB" w14:textId="77777777" w:rsidR="00A84770" w:rsidRPr="002D13BF" w:rsidRDefault="00B923F6" w:rsidP="00B923F6">
      <w:pPr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essay</w:t>
      </w:r>
      <w:r w:rsidR="00A84770" w:rsidRPr="002D13BF">
        <w:rPr>
          <w:rFonts w:ascii="Times New Roman" w:hAnsi="Times New Roman" w:cs="Times New Roman"/>
          <w:sz w:val="24"/>
          <w:szCs w:val="24"/>
        </w:rPr>
        <w:t xml:space="preserve">: </w:t>
      </w:r>
      <w:r w:rsidR="00A84770" w:rsidRPr="002D13BF">
        <w:rPr>
          <w:rFonts w:ascii="Times New Roman" w:eastAsia="Calibri" w:hAnsi="Times New Roman" w:cs="Times New Roman"/>
          <w:sz w:val="24"/>
          <w:szCs w:val="24"/>
        </w:rPr>
        <w:t>Structure of utterances of select Broca aphasic patients in Obafemi Awolowo University Teaching Hospital, Ile-Ife, Nigeria</w:t>
      </w:r>
    </w:p>
    <w:p w14:paraId="73FB7E6C" w14:textId="77777777" w:rsidR="00932B73" w:rsidRPr="002D13BF" w:rsidRDefault="00932B73">
      <w:pPr>
        <w:rPr>
          <w:rFonts w:ascii="Times New Roman" w:eastAsia="Calibri" w:hAnsi="Times New Roman" w:cs="Times New Roman"/>
          <w:sz w:val="24"/>
          <w:szCs w:val="24"/>
        </w:rPr>
      </w:pPr>
    </w:p>
    <w:p w14:paraId="122DDE36" w14:textId="77777777" w:rsidR="00FA01E6" w:rsidRDefault="00FA01E6" w:rsidP="00E26AF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MEMBERSHIP OF PROFESSIONAL BODIES</w:t>
      </w:r>
    </w:p>
    <w:p w14:paraId="04B28387" w14:textId="77777777" w:rsidR="00146855" w:rsidRPr="00146855" w:rsidRDefault="00146855" w:rsidP="001468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Fellow, Ife Institute of Advanced Studies</w:t>
      </w:r>
    </w:p>
    <w:p w14:paraId="528A0775" w14:textId="29604070" w:rsidR="00CD6792" w:rsidRDefault="00146855" w:rsidP="00054912">
      <w:pPr>
        <w:rPr>
          <w:rFonts w:ascii="Times New Roman" w:eastAsia="Calibri" w:hAnsi="Times New Roman" w:cs="Times New Roman"/>
          <w:sz w:val="24"/>
          <w:szCs w:val="24"/>
        </w:rPr>
      </w:pPr>
      <w:r w:rsidRPr="00146855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ember, Lagos Studies Association</w:t>
      </w:r>
    </w:p>
    <w:p w14:paraId="242B2497" w14:textId="77777777" w:rsidR="00054912" w:rsidRPr="00054912" w:rsidRDefault="00054912" w:rsidP="00054912">
      <w:pPr>
        <w:rPr>
          <w:rFonts w:ascii="Times New Roman" w:eastAsia="Calibri" w:hAnsi="Times New Roman" w:cs="Times New Roman"/>
          <w:sz w:val="24"/>
          <w:szCs w:val="24"/>
        </w:rPr>
      </w:pPr>
    </w:p>
    <w:p w14:paraId="144CF6C9" w14:textId="22F4743A" w:rsidR="00327BA1" w:rsidRDefault="00BA39CB" w:rsidP="00327BA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PROFESSIONAL APPOINTMENTS </w:t>
      </w:r>
    </w:p>
    <w:p w14:paraId="2B94F686" w14:textId="41501BD3" w:rsidR="003743FB" w:rsidRPr="003743FB" w:rsidRDefault="003743FB" w:rsidP="00327BA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2024- Present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Assistant Lecturer,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University of Medical Sciences, Ondo, Nigeria </w:t>
      </w:r>
    </w:p>
    <w:p w14:paraId="67A44A58" w14:textId="535D6919" w:rsidR="00327BA1" w:rsidRPr="002D13BF" w:rsidRDefault="008B15E3" w:rsidP="003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2019- </w:t>
      </w:r>
      <w:r w:rsidR="003743FB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779B" w:rsidRPr="002D13BF">
        <w:rPr>
          <w:rFonts w:ascii="Times New Roman" w:eastAsia="Calibri" w:hAnsi="Times New Roman" w:cs="Times New Roman"/>
          <w:b/>
          <w:sz w:val="24"/>
          <w:szCs w:val="24"/>
        </w:rPr>
        <w:t>Tutorial Assistant</w:t>
      </w:r>
      <w:r w:rsidR="00B4779B" w:rsidRPr="002D13BF">
        <w:rPr>
          <w:rFonts w:ascii="Times New Roman" w:eastAsia="Calibri" w:hAnsi="Times New Roman" w:cs="Times New Roman"/>
          <w:sz w:val="24"/>
          <w:szCs w:val="24"/>
        </w:rPr>
        <w:t>, Centre for General Studies, University of Ibadan,</w:t>
      </w:r>
    </w:p>
    <w:p w14:paraId="7734F58C" w14:textId="5CEF569E" w:rsidR="00110086" w:rsidRPr="004244F1" w:rsidRDefault="00B4779B" w:rsidP="004244F1">
      <w:pPr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="00424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3BF">
        <w:rPr>
          <w:rFonts w:ascii="Times New Roman" w:eastAsia="Calibri" w:hAnsi="Times New Roman" w:cs="Times New Roman"/>
          <w:sz w:val="24"/>
          <w:szCs w:val="24"/>
        </w:rPr>
        <w:t>Ibadan</w:t>
      </w:r>
      <w:r w:rsidR="009E2673" w:rsidRPr="002D13BF">
        <w:rPr>
          <w:rFonts w:ascii="Times New Roman" w:eastAsia="Calibri" w:hAnsi="Times New Roman" w:cs="Times New Roman"/>
          <w:sz w:val="24"/>
          <w:szCs w:val="24"/>
        </w:rPr>
        <w:t>, Nigeria</w:t>
      </w:r>
    </w:p>
    <w:p w14:paraId="4E920A18" w14:textId="0841BCA9" w:rsidR="00BB16BE" w:rsidRDefault="00BB16BE" w:rsidP="00BB16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2016- 2022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BB16BE">
        <w:rPr>
          <w:rFonts w:ascii="Times New Roman" w:eastAsia="Calibri" w:hAnsi="Times New Roman" w:cs="Times New Roman"/>
          <w:b/>
          <w:bCs/>
          <w:sz w:val="24"/>
          <w:szCs w:val="24"/>
        </w:rPr>
        <w:t>English and Literature in English Assess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West African </w:t>
      </w:r>
    </w:p>
    <w:p w14:paraId="258D496A" w14:textId="516D02FC" w:rsidR="00BB16BE" w:rsidRPr="00BB16BE" w:rsidRDefault="00BB16BE" w:rsidP="00BB16B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Examination</w:t>
      </w:r>
      <w:r w:rsidR="00FE4D3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Council (WAEC)</w:t>
      </w:r>
      <w:r w:rsidR="00E70327">
        <w:rPr>
          <w:rFonts w:ascii="Times New Roman" w:eastAsia="Calibri" w:hAnsi="Times New Roman" w:cs="Times New Roman"/>
          <w:sz w:val="24"/>
          <w:szCs w:val="24"/>
        </w:rPr>
        <w:t>, Nigeria</w:t>
      </w:r>
    </w:p>
    <w:p w14:paraId="25011564" w14:textId="77777777" w:rsidR="00110086" w:rsidRDefault="00110086" w:rsidP="0094280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9E5B5" w14:textId="785B54ED" w:rsidR="003743FB" w:rsidRPr="009274FC" w:rsidRDefault="007216B0" w:rsidP="009274F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PUBLICATIONS</w:t>
      </w:r>
      <w:r w:rsidR="003743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98B329A" w14:textId="77777777" w:rsidR="001179A2" w:rsidRDefault="00FA01E6" w:rsidP="004A0B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BDB">
        <w:rPr>
          <w:rFonts w:ascii="Times New Roman" w:eastAsia="Calibri" w:hAnsi="Times New Roman" w:cs="Times New Roman"/>
          <w:b/>
          <w:sz w:val="24"/>
          <w:szCs w:val="24"/>
        </w:rPr>
        <w:t>Ige, M</w:t>
      </w:r>
      <w:r w:rsidRPr="004A0BDB">
        <w:rPr>
          <w:rFonts w:ascii="Times New Roman" w:eastAsia="Calibri" w:hAnsi="Times New Roman" w:cs="Times New Roman"/>
          <w:sz w:val="24"/>
          <w:szCs w:val="24"/>
        </w:rPr>
        <w:t>. 2023. “Emi lokan, Yoruba lokan”: Expression</w:t>
      </w:r>
      <w:r w:rsidR="00502702">
        <w:rPr>
          <w:rFonts w:ascii="Times New Roman" w:eastAsia="Calibri" w:hAnsi="Times New Roman" w:cs="Times New Roman"/>
          <w:sz w:val="24"/>
          <w:szCs w:val="24"/>
        </w:rPr>
        <w:t>s</w:t>
      </w:r>
      <w:r w:rsidRPr="004A0BDB">
        <w:rPr>
          <w:rFonts w:ascii="Times New Roman" w:eastAsia="Calibri" w:hAnsi="Times New Roman" w:cs="Times New Roman"/>
          <w:sz w:val="24"/>
          <w:szCs w:val="24"/>
        </w:rPr>
        <w:t xml:space="preserve"> of ideologies in Bola Tinubu’s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20EBCE" w14:textId="77777777" w:rsidR="001179A2" w:rsidRDefault="001179A2" w:rsidP="001179A2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political speech. </w:t>
      </w:r>
      <w:r w:rsidR="00FA01E6" w:rsidRPr="004A0BDB">
        <w:rPr>
          <w:rFonts w:ascii="Times New Roman" w:eastAsia="Calibri" w:hAnsi="Times New Roman" w:cs="Times New Roman"/>
          <w:i/>
          <w:sz w:val="24"/>
          <w:szCs w:val="24"/>
        </w:rPr>
        <w:t>ELS Journal on Interdisciplinary Studies in Humanities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>, 6</w:t>
      </w:r>
      <w:r w:rsidR="004A0BDB">
        <w:rPr>
          <w:rFonts w:ascii="Times New Roman" w:eastAsia="Calibri" w:hAnsi="Times New Roman" w:cs="Times New Roman"/>
          <w:sz w:val="24"/>
          <w:szCs w:val="24"/>
        </w:rPr>
        <w:t>(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>3</w:t>
      </w:r>
      <w:r w:rsidR="004A0BDB">
        <w:rPr>
          <w:rFonts w:ascii="Times New Roman" w:eastAsia="Calibri" w:hAnsi="Times New Roman" w:cs="Times New Roman"/>
          <w:sz w:val="24"/>
          <w:szCs w:val="24"/>
        </w:rPr>
        <w:t>),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02F79B" w14:textId="77777777" w:rsidR="00FA01E6" w:rsidRPr="004A0BDB" w:rsidRDefault="001179A2" w:rsidP="001179A2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588-594. </w:t>
      </w:r>
    </w:p>
    <w:p w14:paraId="1AE1D0E0" w14:textId="77777777" w:rsidR="007C15D5" w:rsidRPr="001179A2" w:rsidRDefault="009F4A57" w:rsidP="001179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5D5">
        <w:rPr>
          <w:rFonts w:ascii="Times New Roman" w:eastAsia="Calibri" w:hAnsi="Times New Roman" w:cs="Times New Roman"/>
          <w:sz w:val="24"/>
          <w:szCs w:val="24"/>
        </w:rPr>
        <w:t xml:space="preserve">Olorunsogo, D. and </w:t>
      </w:r>
      <w:r w:rsidRPr="007C15D5">
        <w:rPr>
          <w:rFonts w:ascii="Times New Roman" w:eastAsia="Calibri" w:hAnsi="Times New Roman" w:cs="Times New Roman"/>
          <w:b/>
          <w:sz w:val="24"/>
          <w:szCs w:val="24"/>
        </w:rPr>
        <w:t>Ige, M</w:t>
      </w:r>
      <w:r w:rsidRPr="007C15D5">
        <w:rPr>
          <w:rFonts w:ascii="Times New Roman" w:eastAsia="Calibri" w:hAnsi="Times New Roman" w:cs="Times New Roman"/>
          <w:sz w:val="24"/>
          <w:szCs w:val="24"/>
        </w:rPr>
        <w:t>.</w:t>
      </w:r>
      <w:r w:rsidR="00CA059F" w:rsidRPr="007C15D5">
        <w:rPr>
          <w:rFonts w:ascii="Times New Roman" w:eastAsia="Calibri" w:hAnsi="Times New Roman" w:cs="Times New Roman"/>
          <w:sz w:val="24"/>
          <w:szCs w:val="24"/>
        </w:rPr>
        <w:t xml:space="preserve"> 2022. Other representations in </w:t>
      </w:r>
      <w:r w:rsidRPr="007C15D5">
        <w:rPr>
          <w:rFonts w:ascii="Times New Roman" w:eastAsia="Calibri" w:hAnsi="Times New Roman" w:cs="Times New Roman"/>
          <w:sz w:val="24"/>
          <w:szCs w:val="24"/>
        </w:rPr>
        <w:t>politics:</w:t>
      </w:r>
      <w:r w:rsidR="00CA059F" w:rsidRPr="007C15D5">
        <w:rPr>
          <w:rFonts w:ascii="Times New Roman" w:eastAsia="Calibri" w:hAnsi="Times New Roman" w:cs="Times New Roman"/>
          <w:sz w:val="24"/>
          <w:szCs w:val="24"/>
        </w:rPr>
        <w:t xml:space="preserve"> ‘O to ge’</w:t>
      </w:r>
      <w:r w:rsidR="00B329C5" w:rsidRPr="007C15D5">
        <w:rPr>
          <w:rFonts w:ascii="Times New Roman" w:eastAsia="Calibri" w:hAnsi="Times New Roman" w:cs="Times New Roman"/>
          <w:sz w:val="24"/>
          <w:szCs w:val="24"/>
        </w:rPr>
        <w:t xml:space="preserve"> rhetoric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15D5" w:rsidRP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16D380" w14:textId="77777777" w:rsidR="001179A2" w:rsidRDefault="007C15D5" w:rsidP="007C15D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C1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9C5" w:rsidRPr="007C15D5">
        <w:rPr>
          <w:rFonts w:ascii="Times New Roman" w:eastAsia="Calibri" w:hAnsi="Times New Roman" w:cs="Times New Roman"/>
          <w:sz w:val="24"/>
          <w:szCs w:val="24"/>
        </w:rPr>
        <w:t xml:space="preserve">in Nigeria’s </w:t>
      </w:r>
      <w:r w:rsidR="00E752B3" w:rsidRPr="002D13BF">
        <w:rPr>
          <w:rFonts w:ascii="Times New Roman" w:eastAsia="Calibri" w:hAnsi="Times New Roman" w:cs="Times New Roman"/>
          <w:sz w:val="24"/>
          <w:szCs w:val="24"/>
        </w:rPr>
        <w:t xml:space="preserve">election campaigns. </w:t>
      </w:r>
      <w:r w:rsidR="00B13F56" w:rsidRPr="002D13BF">
        <w:rPr>
          <w:rFonts w:ascii="Times New Roman" w:eastAsia="Calibri" w:hAnsi="Times New Roman" w:cs="Times New Roman"/>
          <w:i/>
          <w:sz w:val="24"/>
          <w:szCs w:val="24"/>
        </w:rPr>
        <w:t>Journal of</w:t>
      </w:r>
      <w:r w:rsidR="001179A2">
        <w:rPr>
          <w:rFonts w:ascii="Times New Roman" w:eastAsia="Calibri" w:hAnsi="Times New Roman" w:cs="Times New Roman"/>
          <w:i/>
          <w:sz w:val="24"/>
          <w:szCs w:val="24"/>
        </w:rPr>
        <w:t xml:space="preserve"> Humanistic and Social Studies, </w:t>
      </w:r>
    </w:p>
    <w:p w14:paraId="5ABCC332" w14:textId="77777777" w:rsidR="00400289" w:rsidRPr="002D13BF" w:rsidRDefault="001179A2" w:rsidP="001179A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7C15D5">
        <w:rPr>
          <w:rFonts w:ascii="Times New Roman" w:eastAsia="Calibri" w:hAnsi="Times New Roman" w:cs="Times New Roman"/>
          <w:sz w:val="24"/>
          <w:szCs w:val="24"/>
        </w:rPr>
        <w:t>13(</w:t>
      </w:r>
      <w:r w:rsidR="00400289" w:rsidRPr="002D13BF">
        <w:rPr>
          <w:rFonts w:ascii="Times New Roman" w:eastAsia="Calibri" w:hAnsi="Times New Roman" w:cs="Times New Roman"/>
          <w:sz w:val="24"/>
          <w:szCs w:val="24"/>
        </w:rPr>
        <w:t>2</w:t>
      </w:r>
      <w:r w:rsidR="007C15D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24F00" w:rsidRPr="002D13BF">
        <w:rPr>
          <w:rFonts w:ascii="Times New Roman" w:eastAsia="Calibri" w:hAnsi="Times New Roman" w:cs="Times New Roman"/>
          <w:sz w:val="24"/>
          <w:szCs w:val="24"/>
        </w:rPr>
        <w:t xml:space="preserve">149-162. </w:t>
      </w:r>
    </w:p>
    <w:p w14:paraId="16992C02" w14:textId="77777777" w:rsid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iii.        </w:t>
      </w:r>
      <w:r w:rsidR="008A23AD" w:rsidRPr="002D13BF">
        <w:rPr>
          <w:rFonts w:ascii="Times New Roman" w:eastAsia="Calibri" w:hAnsi="Times New Roman" w:cs="Times New Roman"/>
          <w:sz w:val="24"/>
          <w:szCs w:val="24"/>
        </w:rPr>
        <w:t xml:space="preserve">Amale, F., </w:t>
      </w:r>
      <w:r w:rsidR="008A23AD" w:rsidRPr="002D13BF">
        <w:rPr>
          <w:rFonts w:ascii="Times New Roman" w:eastAsia="Calibri" w:hAnsi="Times New Roman" w:cs="Times New Roman"/>
          <w:b/>
          <w:sz w:val="24"/>
          <w:szCs w:val="24"/>
        </w:rPr>
        <w:t xml:space="preserve">Ige, M., </w:t>
      </w:r>
      <w:r w:rsidR="003F2641" w:rsidRPr="002D13B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3F2641" w:rsidRPr="008B15E3">
        <w:rPr>
          <w:rFonts w:ascii="Times New Roman" w:eastAsia="Calibri" w:hAnsi="Times New Roman" w:cs="Times New Roman"/>
          <w:sz w:val="24"/>
          <w:szCs w:val="24"/>
        </w:rPr>
        <w:t>Muopshin, J. 2022</w:t>
      </w:r>
      <w:r w:rsidR="008A23AD" w:rsidRPr="008B15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3C2B" w:rsidRPr="008B15E3">
        <w:rPr>
          <w:rFonts w:ascii="Times New Roman" w:hAnsi="Times New Roman" w:cs="Times New Roman"/>
          <w:sz w:val="24"/>
          <w:szCs w:val="24"/>
        </w:rPr>
        <w:t xml:space="preserve">Stance taking in some 2023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A1036" w14:textId="77777777" w:rsid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3C2B" w:rsidRPr="008B15E3">
        <w:rPr>
          <w:rFonts w:ascii="Times New Roman" w:hAnsi="Times New Roman" w:cs="Times New Roman"/>
          <w:sz w:val="24"/>
          <w:szCs w:val="24"/>
        </w:rPr>
        <w:t>presidential aspirants’</w:t>
      </w:r>
      <w:r w:rsidR="00FA01E6">
        <w:rPr>
          <w:rFonts w:ascii="Times New Roman" w:hAnsi="Times New Roman" w:cs="Times New Roman"/>
          <w:sz w:val="24"/>
          <w:szCs w:val="24"/>
        </w:rPr>
        <w:t xml:space="preserve"> </w:t>
      </w:r>
      <w:r w:rsidR="00933C2B" w:rsidRPr="008B15E3">
        <w:rPr>
          <w:rFonts w:ascii="Times New Roman" w:hAnsi="Times New Roman" w:cs="Times New Roman"/>
          <w:sz w:val="24"/>
          <w:szCs w:val="24"/>
        </w:rPr>
        <w:t>declaration sp</w:t>
      </w:r>
      <w:r w:rsidR="00F312D5" w:rsidRPr="008B15E3">
        <w:rPr>
          <w:rFonts w:ascii="Times New Roman" w:hAnsi="Times New Roman" w:cs="Times New Roman"/>
          <w:sz w:val="24"/>
          <w:szCs w:val="24"/>
        </w:rPr>
        <w:t xml:space="preserve">eeches. </w:t>
      </w:r>
      <w:r w:rsidR="0007083D" w:rsidRPr="008B15E3">
        <w:rPr>
          <w:rFonts w:ascii="Times New Roman" w:hAnsi="Times New Roman" w:cs="Times New Roman"/>
          <w:i/>
          <w:sz w:val="24"/>
          <w:szCs w:val="24"/>
        </w:rPr>
        <w:t>Veritas Journal of Humanities</w:t>
      </w:r>
      <w:r>
        <w:rPr>
          <w:rFonts w:ascii="Times New Roman" w:hAnsi="Times New Roman" w:cs="Times New Roman"/>
          <w:i/>
          <w:sz w:val="24"/>
          <w:szCs w:val="24"/>
        </w:rPr>
        <w:t xml:space="preserve">,   </w:t>
      </w:r>
    </w:p>
    <w:p w14:paraId="078CA609" w14:textId="77777777" w:rsidR="00933C2B" w:rsidRP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C15D5" w:rsidRPr="00F21655">
        <w:rPr>
          <w:rFonts w:ascii="Times New Roman" w:hAnsi="Times New Roman" w:cs="Times New Roman"/>
          <w:sz w:val="24"/>
          <w:szCs w:val="24"/>
        </w:rPr>
        <w:t>4(1</w:t>
      </w:r>
      <w:r w:rsidR="00F63A42" w:rsidRPr="00F21655">
        <w:rPr>
          <w:rFonts w:ascii="Times New Roman" w:hAnsi="Times New Roman" w:cs="Times New Roman"/>
          <w:sz w:val="24"/>
          <w:szCs w:val="24"/>
        </w:rPr>
        <w:t>&amp;</w:t>
      </w:r>
      <w:r w:rsidR="008B15E3" w:rsidRPr="00F21655">
        <w:rPr>
          <w:rFonts w:ascii="Times New Roman" w:hAnsi="Times New Roman" w:cs="Times New Roman"/>
          <w:sz w:val="24"/>
          <w:szCs w:val="24"/>
        </w:rPr>
        <w:t>2</w:t>
      </w:r>
      <w:r w:rsidR="007C15D5" w:rsidRPr="00F21655">
        <w:rPr>
          <w:rFonts w:ascii="Times New Roman" w:hAnsi="Times New Roman" w:cs="Times New Roman"/>
          <w:sz w:val="24"/>
          <w:szCs w:val="24"/>
        </w:rPr>
        <w:t>)</w:t>
      </w:r>
      <w:r w:rsidR="00F21655" w:rsidRPr="00F21655">
        <w:rPr>
          <w:rFonts w:ascii="Times New Roman" w:hAnsi="Times New Roman" w:cs="Times New Roman"/>
          <w:sz w:val="24"/>
          <w:szCs w:val="24"/>
        </w:rPr>
        <w:t>, 303-318</w:t>
      </w:r>
      <w:r w:rsidR="00F21655">
        <w:rPr>
          <w:rFonts w:ascii="Times New Roman" w:hAnsi="Times New Roman" w:cs="Times New Roman"/>
          <w:sz w:val="24"/>
          <w:szCs w:val="24"/>
        </w:rPr>
        <w:t xml:space="preserve">. </w:t>
      </w:r>
      <w:r w:rsidR="001C579B" w:rsidRPr="008B15E3">
        <w:rPr>
          <w:rFonts w:ascii="Times New Roman" w:hAnsi="Times New Roman" w:cs="Times New Roman"/>
          <w:sz w:val="24"/>
          <w:szCs w:val="24"/>
        </w:rPr>
        <w:t xml:space="preserve"> </w:t>
      </w:r>
      <w:r w:rsidR="00F63A42" w:rsidRPr="008B1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A6682" w14:textId="77777777" w:rsidR="00FA01E6" w:rsidRDefault="00FA01E6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FE0BC4" w14:textId="77777777" w:rsidR="003A22B1" w:rsidRDefault="009274FC" w:rsidP="009274F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ARTICLES UNDERGOING REVIEW</w:t>
      </w:r>
    </w:p>
    <w:p w14:paraId="12981D58" w14:textId="77777777" w:rsidR="00710B2F" w:rsidRPr="006F5D93" w:rsidRDefault="00710B2F" w:rsidP="00710B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B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Ige, M. </w:t>
      </w:r>
      <w:r w:rsidRPr="00BB0BA5">
        <w:rPr>
          <w:rFonts w:ascii="Times New Roman" w:eastAsia="Calibri" w:hAnsi="Times New Roman" w:cs="Times New Roman"/>
          <w:sz w:val="24"/>
          <w:szCs w:val="24"/>
        </w:rPr>
        <w:t xml:space="preserve">and Akinrinlola, T. 2024. </w:t>
      </w:r>
      <w:r w:rsidRPr="00BB0BA5">
        <w:rPr>
          <w:rFonts w:ascii="Times New Roman" w:hAnsi="Times New Roman" w:cs="Times New Roman"/>
          <w:bCs/>
          <w:sz w:val="24"/>
          <w:szCs w:val="24"/>
        </w:rPr>
        <w:t>#NewNairaRedesign discourse: Legitimising ambivalent voices in the Nigerian Twitter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BA5">
        <w:rPr>
          <w:rFonts w:ascii="Times New Roman" w:hAnsi="Times New Roman" w:cs="Times New Roman"/>
          <w:bCs/>
          <w:sz w:val="24"/>
          <w:szCs w:val="24"/>
        </w:rPr>
        <w:t>sphere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(undergoing review in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Language Matters, </w:t>
      </w:r>
      <w:r>
        <w:rPr>
          <w:rFonts w:ascii="Times New Roman" w:hAnsi="Times New Roman" w:cs="Times New Roman"/>
          <w:bCs/>
          <w:sz w:val="24"/>
          <w:szCs w:val="24"/>
        </w:rPr>
        <w:t xml:space="preserve">Taylor and Francis, Routledge) </w:t>
      </w:r>
    </w:p>
    <w:p w14:paraId="548ACDCB" w14:textId="190031E4" w:rsidR="00710B2F" w:rsidRPr="00710B2F" w:rsidRDefault="00710B2F" w:rsidP="00710B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Ige, M.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Sunday, A. 2024. Ideologies as representation tropes: a critical discourse analysis of the 2023 Nigerian presidential election campaign speeches. (undergoing review in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Language Matters, </w:t>
      </w:r>
      <w:r>
        <w:rPr>
          <w:rFonts w:ascii="Times New Roman" w:hAnsi="Times New Roman" w:cs="Times New Roman"/>
          <w:bCs/>
          <w:sz w:val="24"/>
          <w:szCs w:val="24"/>
        </w:rPr>
        <w:t>Taylor and Francis, Routledge)</w:t>
      </w:r>
    </w:p>
    <w:p w14:paraId="399C938A" w14:textId="7BB8B027" w:rsidR="00482152" w:rsidRPr="00482152" w:rsidRDefault="00482152" w:rsidP="00482152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Akinrinlola, T. and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Ige, M.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Pr="003A22B1">
        <w:rPr>
          <w:rFonts w:ascii="Times New Roman" w:eastAsia="Calibri" w:hAnsi="Times New Roman" w:cs="Times New Roman"/>
          <w:sz w:val="24"/>
          <w:szCs w:val="24"/>
        </w:rPr>
        <w:t>Discursive construction of voices in the tweets on Nigerian #EndSARS protests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(undergoing review in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Critical African Studies, </w:t>
      </w:r>
      <w:r w:rsidR="00C26DDA">
        <w:rPr>
          <w:rFonts w:ascii="Times New Roman" w:eastAsia="Calibri" w:hAnsi="Times New Roman" w:cs="Times New Roman"/>
          <w:sz w:val="24"/>
          <w:szCs w:val="24"/>
        </w:rPr>
        <w:t>Taylor and Francis, Routledge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A22B1">
        <w:rPr>
          <w:rFonts w:ascii="Times New Roman" w:eastAsia="Calibri" w:hAnsi="Times New Roman" w:cs="Times New Roman"/>
          <w:sz w:val="24"/>
          <w:szCs w:val="24"/>
        </w:rPr>
        <w:tab/>
      </w:r>
    </w:p>
    <w:p w14:paraId="6EC5A59E" w14:textId="7D36C7D1" w:rsidR="003A22B1" w:rsidRDefault="003A22B1" w:rsidP="003A22B1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Akinrinlola, T., Adebayo, O. and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Ige, M.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2024. Discursive tropes of ethnicity in the tweets on the 2023 Nigeria’s presidential election campaigns (undergoing review in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Discourse, Context and Media</w:t>
      </w:r>
      <w:r w:rsidR="00590E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590E9B">
        <w:rPr>
          <w:rFonts w:ascii="Times New Roman" w:eastAsia="Calibri" w:hAnsi="Times New Roman" w:cs="Times New Roman"/>
          <w:sz w:val="24"/>
          <w:szCs w:val="24"/>
        </w:rPr>
        <w:t>Elsevier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C9C827" w14:textId="6C0289ED" w:rsidR="00C26DDA" w:rsidRPr="006F5D93" w:rsidRDefault="00C26DDA" w:rsidP="00C26D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Sunday, A. and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Ige, M. </w:t>
      </w:r>
      <w:r>
        <w:rPr>
          <w:rFonts w:ascii="Times New Roman" w:eastAsia="Calibri" w:hAnsi="Times New Roman" w:cs="Times New Roman"/>
          <w:sz w:val="24"/>
          <w:szCs w:val="24"/>
        </w:rPr>
        <w:t>2024. Discourse construction in the 2023 Nigerian presidential election campaign speeches (</w:t>
      </w:r>
      <w:r w:rsidR="0045735A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ndergoing review in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Discourse &amp; Communication, </w:t>
      </w:r>
      <w:r>
        <w:rPr>
          <w:rFonts w:ascii="Times New Roman" w:eastAsia="Calibri" w:hAnsi="Times New Roman" w:cs="Times New Roman"/>
          <w:sz w:val="24"/>
          <w:szCs w:val="24"/>
        </w:rPr>
        <w:t>Sage Publication)</w:t>
      </w:r>
    </w:p>
    <w:p w14:paraId="4F801AD0" w14:textId="77777777" w:rsidR="00C26DDA" w:rsidRDefault="00C26DDA" w:rsidP="0045735A">
      <w:pPr>
        <w:pStyle w:val="ListParagraph"/>
        <w:spacing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08A79D01" w14:textId="6C076BB0" w:rsidR="001F75C9" w:rsidRDefault="001F75C9" w:rsidP="00482152">
      <w:pPr>
        <w:pStyle w:val="ListParagraph"/>
        <w:spacing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42E684BD" w14:textId="302DA687" w:rsidR="00BB0BA5" w:rsidRDefault="00BB0BA5" w:rsidP="00BB0BA5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WORKS</w:t>
      </w:r>
      <w:r w:rsidR="003B2E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 PROGRESS</w:t>
      </w:r>
    </w:p>
    <w:p w14:paraId="18E5967F" w14:textId="242E9B7F" w:rsidR="005626D2" w:rsidRDefault="005626D2" w:rsidP="00BB0BA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Ige, M.</w:t>
      </w:r>
      <w:r>
        <w:rPr>
          <w:rFonts w:ascii="Times New Roman" w:hAnsi="Times New Roman" w:cs="Times New Roman"/>
          <w:bCs/>
          <w:sz w:val="24"/>
          <w:szCs w:val="24"/>
        </w:rPr>
        <w:t xml:space="preserve"> Deconstructing feminine stereotypes in Funke Akindele’s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Tribe Called Judah.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83C15">
        <w:rPr>
          <w:rFonts w:ascii="Times New Roman" w:hAnsi="Times New Roman" w:cs="Times New Roman"/>
          <w:bCs/>
          <w:sz w:val="24"/>
          <w:szCs w:val="24"/>
        </w:rPr>
        <w:t>50% completed)</w:t>
      </w:r>
    </w:p>
    <w:p w14:paraId="47FDC43D" w14:textId="77777777" w:rsidR="009274FC" w:rsidRDefault="009274FC" w:rsidP="00372B4E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213EECCF" w14:textId="77777777" w:rsidR="00B4703C" w:rsidRDefault="00A9518D" w:rsidP="007216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CONFERENCES PRESENTATIONS</w:t>
      </w:r>
    </w:p>
    <w:p w14:paraId="060F7295" w14:textId="62BAFAB6" w:rsidR="007C15D5" w:rsidRDefault="00174514" w:rsidP="00FC50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E80"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  <w:t>Ige, M</w:t>
      </w:r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. 2021. </w:t>
      </w:r>
      <w:r w:rsidR="00A9518D" w:rsidRPr="00D72C61">
        <w:rPr>
          <w:rFonts w:ascii="Times New Roman" w:hAnsi="Times New Roman" w:cs="Times New Roman"/>
          <w:bCs/>
          <w:sz w:val="24"/>
          <w:szCs w:val="24"/>
        </w:rPr>
        <w:t>Representations of self by the All Progressive Congress in ‘</w:t>
      </w:r>
      <w:r w:rsidR="00F27F49">
        <w:rPr>
          <w:rFonts w:ascii="Times New Roman" w:hAnsi="Times New Roman" w:cs="Times New Roman"/>
          <w:bCs/>
          <w:sz w:val="24"/>
          <w:szCs w:val="24"/>
        </w:rPr>
        <w:t>O</w:t>
      </w:r>
      <w:r w:rsidR="00A9518D" w:rsidRPr="00D72C61">
        <w:rPr>
          <w:rFonts w:ascii="Times New Roman" w:hAnsi="Times New Roman" w:cs="Times New Roman"/>
          <w:bCs/>
          <w:sz w:val="24"/>
          <w:szCs w:val="24"/>
        </w:rPr>
        <w:t xml:space="preserve"> to ge’</w:t>
      </w:r>
      <w:r w:rsidR="00A9518D">
        <w:rPr>
          <w:rFonts w:ascii="Times New Roman" w:hAnsi="Times New Roman" w:cs="Times New Roman"/>
          <w:bCs/>
          <w:sz w:val="24"/>
          <w:szCs w:val="24"/>
        </w:rPr>
        <w:t xml:space="preserve"> rhetoric </w:t>
      </w:r>
      <w:r w:rsidR="00A9518D" w:rsidRPr="00D72C61">
        <w:rPr>
          <w:rFonts w:ascii="Times New Roman" w:hAnsi="Times New Roman" w:cs="Times New Roman"/>
          <w:bCs/>
          <w:sz w:val="24"/>
          <w:szCs w:val="24"/>
        </w:rPr>
        <w:t xml:space="preserve">in </w:t>
      </w:r>
    </w:p>
    <w:p w14:paraId="19AB6625" w14:textId="77777777" w:rsidR="00B4703C" w:rsidRDefault="00A9518D" w:rsidP="00FC5090">
      <w:pPr>
        <w:spacing w:after="0"/>
        <w:ind w:left="720"/>
        <w:jc w:val="both"/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</w:pPr>
      <w:r w:rsidRPr="00D72C61">
        <w:rPr>
          <w:rFonts w:ascii="Times New Roman" w:hAnsi="Times New Roman" w:cs="Times New Roman"/>
          <w:bCs/>
          <w:sz w:val="24"/>
          <w:szCs w:val="24"/>
        </w:rPr>
        <w:t>Nigeria’s 2019 general</w:t>
      </w:r>
      <w:r>
        <w:rPr>
          <w:rFonts w:ascii="Times New Roman" w:hAnsi="Times New Roman" w:cs="Times New Roman"/>
          <w:bCs/>
          <w:sz w:val="24"/>
          <w:szCs w:val="24"/>
        </w:rPr>
        <w:t xml:space="preserve"> election in </w:t>
      </w:r>
      <w:r w:rsidR="00174514">
        <w:rPr>
          <w:rFonts w:ascii="Times New Roman" w:hAnsi="Times New Roman" w:cs="Times New Roman"/>
          <w:bCs/>
          <w:sz w:val="24"/>
          <w:szCs w:val="24"/>
        </w:rPr>
        <w:t>Kwara state.</w:t>
      </w:r>
      <w:r w:rsidR="00B4703C" w:rsidRPr="00174514">
        <w:rPr>
          <w:rFonts w:ascii="Times New Roman" w:hAnsi="Times New Roman"/>
          <w:b/>
          <w:bCs/>
          <w:color w:val="26282A"/>
          <w:sz w:val="24"/>
          <w:szCs w:val="24"/>
          <w:shd w:val="clear" w:color="auto" w:fill="FFFFFF"/>
        </w:rPr>
        <w:t xml:space="preserve"> </w:t>
      </w:r>
      <w:r w:rsidR="00B4703C" w:rsidRPr="007376BF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>First International Graduate Conference of the Faculty of Arts, University of Ibadan, Nigeria</w:t>
      </w:r>
      <w:r w:rsidR="007376BF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 xml:space="preserve">. </w:t>
      </w:r>
    </w:p>
    <w:p w14:paraId="5F7A4CC4" w14:textId="77777777" w:rsidR="00A9518D" w:rsidRPr="00B4703C" w:rsidRDefault="00A9518D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p w14:paraId="71DFE54D" w14:textId="77777777" w:rsidR="00D31518" w:rsidRPr="002D13BF" w:rsidRDefault="00D31518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GRANT</w:t>
      </w:r>
      <w:r w:rsidR="006776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D13B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67768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D13BF">
        <w:rPr>
          <w:rFonts w:ascii="Times New Roman" w:eastAsia="Calibri" w:hAnsi="Times New Roman" w:cs="Times New Roman"/>
          <w:b/>
          <w:sz w:val="24"/>
          <w:szCs w:val="24"/>
        </w:rPr>
        <w:t xml:space="preserve"> RECEIVED</w:t>
      </w:r>
    </w:p>
    <w:p w14:paraId="356C9C9B" w14:textId="77777777" w:rsidR="00562794" w:rsidRDefault="007E4B88" w:rsidP="005627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International Schoo</w:t>
      </w:r>
      <w:r w:rsidR="006327C4">
        <w:rPr>
          <w:rFonts w:ascii="Times New Roman" w:eastAsia="Calibri" w:hAnsi="Times New Roman" w:cs="Times New Roman"/>
          <w:sz w:val="24"/>
          <w:szCs w:val="24"/>
        </w:rPr>
        <w:t>l, University of Ibadan,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Nigeria</w:t>
      </w:r>
      <w:r w:rsidR="006327C4">
        <w:rPr>
          <w:rFonts w:ascii="Times New Roman" w:eastAsia="Calibri" w:hAnsi="Times New Roman" w:cs="Times New Roman"/>
          <w:sz w:val="24"/>
          <w:szCs w:val="24"/>
        </w:rPr>
        <w:t>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staff conference/</w:t>
      </w:r>
      <w:r w:rsidR="00562794">
        <w:rPr>
          <w:rFonts w:ascii="Times New Roman" w:eastAsia="Calibri" w:hAnsi="Times New Roman" w:cs="Times New Roman"/>
          <w:sz w:val="24"/>
          <w:szCs w:val="24"/>
        </w:rPr>
        <w:tab/>
      </w:r>
      <w:r w:rsidR="00562794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D75147">
        <w:rPr>
          <w:rFonts w:ascii="Times New Roman" w:eastAsia="Calibri" w:hAnsi="Times New Roman" w:cs="Times New Roman"/>
          <w:sz w:val="24"/>
          <w:szCs w:val="24"/>
        </w:rPr>
        <w:t>#50,</w:t>
      </w:r>
      <w:r w:rsidR="00562794">
        <w:rPr>
          <w:rFonts w:ascii="Times New Roman" w:eastAsia="Calibri" w:hAnsi="Times New Roman" w:cs="Times New Roman"/>
          <w:sz w:val="24"/>
          <w:szCs w:val="24"/>
        </w:rPr>
        <w:t>000</w:t>
      </w:r>
    </w:p>
    <w:p w14:paraId="22C0B3DD" w14:textId="77777777" w:rsidR="00562794" w:rsidRDefault="007E4B88" w:rsidP="005627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workshop</w:t>
      </w:r>
      <w:r w:rsidR="00562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/seminar grant to participate in the 2023</w:t>
      </w:r>
      <w:r w:rsidR="0074617F">
        <w:rPr>
          <w:rFonts w:ascii="Times New Roman" w:eastAsia="Calibri" w:hAnsi="Times New Roman" w:cs="Times New Roman"/>
          <w:sz w:val="24"/>
          <w:szCs w:val="24"/>
        </w:rPr>
        <w:t xml:space="preserve"> Ife</w:t>
      </w:r>
      <w:r w:rsidR="00562794">
        <w:rPr>
          <w:rFonts w:ascii="Times New Roman" w:eastAsia="Calibri" w:hAnsi="Times New Roman" w:cs="Times New Roman"/>
          <w:sz w:val="24"/>
          <w:szCs w:val="24"/>
        </w:rPr>
        <w:t xml:space="preserve"> Institute of Advanced </w:t>
      </w:r>
    </w:p>
    <w:p w14:paraId="55C0D8AF" w14:textId="77777777" w:rsidR="00562794" w:rsidRPr="00451700" w:rsidRDefault="00562794" w:rsidP="004517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Studies, </w:t>
      </w:r>
      <w:r w:rsidR="0074617F">
        <w:rPr>
          <w:rFonts w:ascii="Times New Roman" w:eastAsia="Calibri" w:hAnsi="Times New Roman" w:cs="Times New Roman"/>
          <w:sz w:val="24"/>
          <w:szCs w:val="24"/>
        </w:rPr>
        <w:t>Obafemi Awolowo University, Ile-Ife, Nigeria</w:t>
      </w:r>
      <w:r w:rsidR="00B06DAE">
        <w:rPr>
          <w:rFonts w:ascii="Times New Roman" w:eastAsia="Calibri" w:hAnsi="Times New Roman" w:cs="Times New Roman"/>
          <w:sz w:val="24"/>
          <w:szCs w:val="24"/>
        </w:rPr>
        <w:t xml:space="preserve">, July-August, 2023. </w:t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</w:p>
    <w:p w14:paraId="6245A2A4" w14:textId="77777777" w:rsidR="0072702B" w:rsidRDefault="0072702B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LINKS</w:t>
      </w:r>
    </w:p>
    <w:p w14:paraId="247D4B17" w14:textId="77777777" w:rsidR="00D75147" w:rsidRDefault="00D72B77" w:rsidP="007216B0">
      <w:pPr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8749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https://scholar.google.com/citations?user=nb59S10AAAAJ&amp;hl=en</w:t>
        </w:r>
      </w:hyperlink>
    </w:p>
    <w:p w14:paraId="75B67F34" w14:textId="77777777" w:rsidR="00D72B77" w:rsidRDefault="00146855" w:rsidP="007216B0">
      <w:pPr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7F268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https://www.researchgate.net/profile/Matthew-Ige-2</w:t>
        </w:r>
      </w:hyperlink>
    </w:p>
    <w:p w14:paraId="753AE386" w14:textId="77777777" w:rsidR="00146855" w:rsidRDefault="00146855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p w14:paraId="6F3792C6" w14:textId="77777777" w:rsidR="00146855" w:rsidRDefault="00146855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6855">
        <w:rPr>
          <w:rFonts w:ascii="Times New Roman" w:eastAsia="Calibri" w:hAnsi="Times New Roman" w:cs="Times New Roman"/>
          <w:b/>
          <w:sz w:val="24"/>
          <w:szCs w:val="24"/>
        </w:rPr>
        <w:t>REFEREES</w:t>
      </w:r>
    </w:p>
    <w:p w14:paraId="0B693D16" w14:textId="1F891DFD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Prof. </w:t>
      </w:r>
      <w:r w:rsidRPr="00943C5E">
        <w:rPr>
          <w:rFonts w:ascii="Times New Roman" w:eastAsia="Calibri" w:hAnsi="Times New Roman" w:cs="Times New Roman"/>
          <w:b/>
          <w:sz w:val="24"/>
          <w:szCs w:val="24"/>
        </w:rPr>
        <w:t>Adesegun Fatusi</w:t>
      </w:r>
    </w:p>
    <w:p w14:paraId="0C7499BA" w14:textId="1F7BA458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Vice Chancellor</w:t>
      </w:r>
    </w:p>
    <w:p w14:paraId="2A5BBFB0" w14:textId="52EDC133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Univerwsity of Medical Sciences</w:t>
      </w:r>
    </w:p>
    <w:p w14:paraId="20478CDD" w14:textId="44A694CE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Ondo City, Ondo, Nigeria</w:t>
      </w:r>
    </w:p>
    <w:p w14:paraId="4632E156" w14:textId="02F00DBA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+2347031819773</w:t>
      </w:r>
    </w:p>
    <w:p w14:paraId="37FC4DB1" w14:textId="74C57855" w:rsid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11" w:history="1">
        <w:r w:rsidRPr="004C2EE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vc@unimed.edu.ng</w:t>
        </w:r>
      </w:hyperlink>
    </w:p>
    <w:p w14:paraId="063463F4" w14:textId="77777777" w:rsidR="00943C5E" w:rsidRPr="00943C5E" w:rsidRDefault="00943C5E" w:rsidP="00943C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06A2F3" w14:textId="4953467F" w:rsidR="001F75C9" w:rsidRDefault="009E642F" w:rsidP="001F75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1F75C9">
        <w:rPr>
          <w:rFonts w:ascii="Times New Roman" w:hAnsi="Times New Roman" w:cs="Times New Roman"/>
          <w:b/>
          <w:sz w:val="24"/>
          <w:szCs w:val="24"/>
        </w:rPr>
        <w:t>. Abimbola Adelakun</w:t>
      </w:r>
    </w:p>
    <w:p w14:paraId="13A62935" w14:textId="77777777"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and African Diaspora Studies</w:t>
      </w:r>
    </w:p>
    <w:p w14:paraId="6887A36E" w14:textId="77777777"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at Austin</w:t>
      </w:r>
    </w:p>
    <w:p w14:paraId="3695903F" w14:textId="77777777" w:rsidR="001F75C9" w:rsidRPr="004D74C5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>+1(512)657-9447</w:t>
      </w:r>
    </w:p>
    <w:p w14:paraId="22CBA033" w14:textId="5C7F0C8E" w:rsidR="001F75C9" w:rsidRPr="004D74C5" w:rsidRDefault="00F746B4" w:rsidP="001F75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E63D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adelakun@austin.utexas.edu</w:t>
        </w:r>
      </w:hyperlink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78CD79CC" w14:textId="77777777" w:rsidR="00146855" w:rsidRPr="00921871" w:rsidRDefault="001F75C9" w:rsidP="00921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7ADE26" w14:textId="1F0A7BB9" w:rsidR="001F75C9" w:rsidRDefault="009E642F" w:rsidP="001F75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</w:t>
      </w:r>
      <w:r w:rsidR="00943C5E">
        <w:rPr>
          <w:rFonts w:ascii="Times New Roman" w:eastAsia="Calibri" w:hAnsi="Times New Roman" w:cs="Times New Roman"/>
          <w:b/>
          <w:sz w:val="24"/>
          <w:szCs w:val="24"/>
        </w:rPr>
        <w:t xml:space="preserve">. Temidayo Akinrinlola </w:t>
      </w:r>
    </w:p>
    <w:p w14:paraId="720A07D4" w14:textId="52E2E0E7" w:rsidR="00943C5E" w:rsidRDefault="00943C5E" w:rsidP="001F75C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Department of English and Literary Studies</w:t>
      </w:r>
    </w:p>
    <w:p w14:paraId="39ED46A6" w14:textId="42EF2E7B" w:rsidR="00943C5E" w:rsidRDefault="00943C5E" w:rsidP="001F75C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McPherson University</w:t>
      </w:r>
    </w:p>
    <w:p w14:paraId="0CF822FD" w14:textId="16DA1410" w:rsidR="00943C5E" w:rsidRDefault="00943C5E" w:rsidP="001F75C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Ogun State, Nigeria</w:t>
      </w:r>
    </w:p>
    <w:p w14:paraId="0CBD60BF" w14:textId="3DF316B4" w:rsidR="00943C5E" w:rsidRDefault="00943C5E" w:rsidP="001F75C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+2348061646538 </w:t>
      </w:r>
    </w:p>
    <w:p w14:paraId="67F3AADA" w14:textId="72F7BAF6" w:rsidR="00943C5E" w:rsidRPr="00943C5E" w:rsidRDefault="00F27F49" w:rsidP="001F75C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hyperlink r:id="rId13" w:history="1">
        <w:r w:rsidRPr="00E63DB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akinrinlolat@mcu.edu.ng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A90A61" w14:textId="77777777" w:rsidR="00146855" w:rsidRPr="00146855" w:rsidRDefault="00146855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46855" w:rsidRPr="0014685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D9A92" w14:textId="77777777" w:rsidR="00F5563B" w:rsidRDefault="00F5563B" w:rsidP="00F21655">
      <w:pPr>
        <w:spacing w:after="0" w:line="240" w:lineRule="auto"/>
      </w:pPr>
      <w:r>
        <w:separator/>
      </w:r>
    </w:p>
  </w:endnote>
  <w:endnote w:type="continuationSeparator" w:id="0">
    <w:p w14:paraId="2744A92A" w14:textId="77777777" w:rsidR="00F5563B" w:rsidRDefault="00F5563B" w:rsidP="00F2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1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E2E3" w14:textId="77777777" w:rsidR="00F21655" w:rsidRDefault="00F21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7015FA" w14:textId="77777777" w:rsidR="00F21655" w:rsidRDefault="00F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176C" w14:textId="77777777" w:rsidR="00F5563B" w:rsidRDefault="00F5563B" w:rsidP="00F21655">
      <w:pPr>
        <w:spacing w:after="0" w:line="240" w:lineRule="auto"/>
      </w:pPr>
      <w:r>
        <w:separator/>
      </w:r>
    </w:p>
  </w:footnote>
  <w:footnote w:type="continuationSeparator" w:id="0">
    <w:p w14:paraId="457B3154" w14:textId="77777777" w:rsidR="00F5563B" w:rsidRDefault="00F5563B" w:rsidP="00F2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D46"/>
    <w:multiLevelType w:val="hybridMultilevel"/>
    <w:tmpl w:val="4282FA78"/>
    <w:lvl w:ilvl="0" w:tplc="241CC15A">
      <w:start w:val="1"/>
      <w:numFmt w:val="lowerRoman"/>
      <w:lvlText w:val="%1."/>
      <w:lvlJc w:val="left"/>
      <w:pPr>
        <w:ind w:left="3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14441D30"/>
    <w:multiLevelType w:val="hybridMultilevel"/>
    <w:tmpl w:val="1F266290"/>
    <w:lvl w:ilvl="0" w:tplc="C6CE6F0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453"/>
    <w:multiLevelType w:val="hybridMultilevel"/>
    <w:tmpl w:val="483EF506"/>
    <w:lvl w:ilvl="0" w:tplc="D37E2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0AB1"/>
    <w:multiLevelType w:val="hybridMultilevel"/>
    <w:tmpl w:val="6ED6A434"/>
    <w:lvl w:ilvl="0" w:tplc="7AD81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D694A"/>
    <w:multiLevelType w:val="hybridMultilevel"/>
    <w:tmpl w:val="625E05E2"/>
    <w:lvl w:ilvl="0" w:tplc="183C22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63EC"/>
    <w:multiLevelType w:val="hybridMultilevel"/>
    <w:tmpl w:val="9732F03E"/>
    <w:lvl w:ilvl="0" w:tplc="B8868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7C28"/>
    <w:multiLevelType w:val="hybridMultilevel"/>
    <w:tmpl w:val="3B246252"/>
    <w:lvl w:ilvl="0" w:tplc="108E70A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23C9"/>
    <w:multiLevelType w:val="hybridMultilevel"/>
    <w:tmpl w:val="42704DE2"/>
    <w:lvl w:ilvl="0" w:tplc="E7CE8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93105">
    <w:abstractNumId w:val="5"/>
  </w:num>
  <w:num w:numId="2" w16cid:durableId="619264502">
    <w:abstractNumId w:val="2"/>
  </w:num>
  <w:num w:numId="3" w16cid:durableId="172770799">
    <w:abstractNumId w:val="0"/>
  </w:num>
  <w:num w:numId="4" w16cid:durableId="1457094243">
    <w:abstractNumId w:val="6"/>
  </w:num>
  <w:num w:numId="5" w16cid:durableId="697658981">
    <w:abstractNumId w:val="4"/>
  </w:num>
  <w:num w:numId="6" w16cid:durableId="1941256103">
    <w:abstractNumId w:val="7"/>
  </w:num>
  <w:num w:numId="7" w16cid:durableId="280844493">
    <w:abstractNumId w:val="1"/>
  </w:num>
  <w:num w:numId="8" w16cid:durableId="212769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9C"/>
    <w:rsid w:val="00016565"/>
    <w:rsid w:val="00016691"/>
    <w:rsid w:val="000423F9"/>
    <w:rsid w:val="00054912"/>
    <w:rsid w:val="000621A5"/>
    <w:rsid w:val="00066F01"/>
    <w:rsid w:val="0007083D"/>
    <w:rsid w:val="000959B5"/>
    <w:rsid w:val="000D655D"/>
    <w:rsid w:val="000E2B3F"/>
    <w:rsid w:val="000E7587"/>
    <w:rsid w:val="00110086"/>
    <w:rsid w:val="001179A2"/>
    <w:rsid w:val="00124F00"/>
    <w:rsid w:val="00133F2B"/>
    <w:rsid w:val="001453D8"/>
    <w:rsid w:val="00146855"/>
    <w:rsid w:val="00174514"/>
    <w:rsid w:val="00197F89"/>
    <w:rsid w:val="001C0F93"/>
    <w:rsid w:val="001C579B"/>
    <w:rsid w:val="001E1825"/>
    <w:rsid w:val="001F75C9"/>
    <w:rsid w:val="00211801"/>
    <w:rsid w:val="0021744F"/>
    <w:rsid w:val="00231C10"/>
    <w:rsid w:val="00240172"/>
    <w:rsid w:val="00254E0B"/>
    <w:rsid w:val="002744AD"/>
    <w:rsid w:val="002A5AD8"/>
    <w:rsid w:val="002C212D"/>
    <w:rsid w:val="002D13BF"/>
    <w:rsid w:val="002E6CDD"/>
    <w:rsid w:val="002F0B89"/>
    <w:rsid w:val="00311E79"/>
    <w:rsid w:val="00327BA1"/>
    <w:rsid w:val="00365FC2"/>
    <w:rsid w:val="0036611B"/>
    <w:rsid w:val="00372B4E"/>
    <w:rsid w:val="003743FB"/>
    <w:rsid w:val="003A22B1"/>
    <w:rsid w:val="003A2C60"/>
    <w:rsid w:val="003B2E14"/>
    <w:rsid w:val="003C0EC9"/>
    <w:rsid w:val="003C2C87"/>
    <w:rsid w:val="003F2641"/>
    <w:rsid w:val="00400289"/>
    <w:rsid w:val="004244F1"/>
    <w:rsid w:val="0044592F"/>
    <w:rsid w:val="00446EAC"/>
    <w:rsid w:val="00451700"/>
    <w:rsid w:val="00451A78"/>
    <w:rsid w:val="0045735A"/>
    <w:rsid w:val="004734C8"/>
    <w:rsid w:val="00474F09"/>
    <w:rsid w:val="00482152"/>
    <w:rsid w:val="00496590"/>
    <w:rsid w:val="004A0BDB"/>
    <w:rsid w:val="00502702"/>
    <w:rsid w:val="0052387D"/>
    <w:rsid w:val="005463DD"/>
    <w:rsid w:val="00552B99"/>
    <w:rsid w:val="005626D2"/>
    <w:rsid w:val="00562794"/>
    <w:rsid w:val="005722CA"/>
    <w:rsid w:val="00572DA6"/>
    <w:rsid w:val="00587CCA"/>
    <w:rsid w:val="00590E9B"/>
    <w:rsid w:val="00592C84"/>
    <w:rsid w:val="005B6E0D"/>
    <w:rsid w:val="005C3CCE"/>
    <w:rsid w:val="005F446E"/>
    <w:rsid w:val="00612D25"/>
    <w:rsid w:val="00614045"/>
    <w:rsid w:val="006164AC"/>
    <w:rsid w:val="00622060"/>
    <w:rsid w:val="006327C4"/>
    <w:rsid w:val="0064664D"/>
    <w:rsid w:val="00650AED"/>
    <w:rsid w:val="00677681"/>
    <w:rsid w:val="00683A32"/>
    <w:rsid w:val="00694F4B"/>
    <w:rsid w:val="0069654F"/>
    <w:rsid w:val="00697908"/>
    <w:rsid w:val="006C156C"/>
    <w:rsid w:val="006F5D93"/>
    <w:rsid w:val="007004FF"/>
    <w:rsid w:val="00710B2F"/>
    <w:rsid w:val="007216B0"/>
    <w:rsid w:val="0072702B"/>
    <w:rsid w:val="007376BF"/>
    <w:rsid w:val="0074617F"/>
    <w:rsid w:val="00754FF8"/>
    <w:rsid w:val="00761E8D"/>
    <w:rsid w:val="00771A9C"/>
    <w:rsid w:val="0079143F"/>
    <w:rsid w:val="007A2909"/>
    <w:rsid w:val="007A560F"/>
    <w:rsid w:val="007B2B78"/>
    <w:rsid w:val="007C15D5"/>
    <w:rsid w:val="007E4B88"/>
    <w:rsid w:val="007F271F"/>
    <w:rsid w:val="0081131B"/>
    <w:rsid w:val="00812E67"/>
    <w:rsid w:val="00822C98"/>
    <w:rsid w:val="00837E80"/>
    <w:rsid w:val="00840B71"/>
    <w:rsid w:val="00856D16"/>
    <w:rsid w:val="00883C15"/>
    <w:rsid w:val="00886506"/>
    <w:rsid w:val="008A23AD"/>
    <w:rsid w:val="008B15E3"/>
    <w:rsid w:val="00921871"/>
    <w:rsid w:val="009274FC"/>
    <w:rsid w:val="00932B73"/>
    <w:rsid w:val="00933C2B"/>
    <w:rsid w:val="0094280D"/>
    <w:rsid w:val="00943C5E"/>
    <w:rsid w:val="009527B4"/>
    <w:rsid w:val="0096277C"/>
    <w:rsid w:val="00986A0D"/>
    <w:rsid w:val="009B1701"/>
    <w:rsid w:val="009B3BD4"/>
    <w:rsid w:val="009E2673"/>
    <w:rsid w:val="009E3B3E"/>
    <w:rsid w:val="009E642F"/>
    <w:rsid w:val="009E7AE5"/>
    <w:rsid w:val="009F4A57"/>
    <w:rsid w:val="00A00890"/>
    <w:rsid w:val="00A01FE5"/>
    <w:rsid w:val="00A20057"/>
    <w:rsid w:val="00A37951"/>
    <w:rsid w:val="00A6628C"/>
    <w:rsid w:val="00A8474F"/>
    <w:rsid w:val="00A84770"/>
    <w:rsid w:val="00A9518D"/>
    <w:rsid w:val="00AE758E"/>
    <w:rsid w:val="00AF6C66"/>
    <w:rsid w:val="00B06DAE"/>
    <w:rsid w:val="00B13F56"/>
    <w:rsid w:val="00B17CDE"/>
    <w:rsid w:val="00B329C5"/>
    <w:rsid w:val="00B4703C"/>
    <w:rsid w:val="00B4779B"/>
    <w:rsid w:val="00B923F6"/>
    <w:rsid w:val="00B9735B"/>
    <w:rsid w:val="00BA39CB"/>
    <w:rsid w:val="00BB0BA5"/>
    <w:rsid w:val="00BB16BE"/>
    <w:rsid w:val="00BF04DE"/>
    <w:rsid w:val="00BF091F"/>
    <w:rsid w:val="00C2209A"/>
    <w:rsid w:val="00C26DDA"/>
    <w:rsid w:val="00C65EF0"/>
    <w:rsid w:val="00C82EB7"/>
    <w:rsid w:val="00C84307"/>
    <w:rsid w:val="00CA0450"/>
    <w:rsid w:val="00CA059F"/>
    <w:rsid w:val="00CD6792"/>
    <w:rsid w:val="00D30933"/>
    <w:rsid w:val="00D31518"/>
    <w:rsid w:val="00D564FD"/>
    <w:rsid w:val="00D60FA2"/>
    <w:rsid w:val="00D72B77"/>
    <w:rsid w:val="00D75147"/>
    <w:rsid w:val="00D87A0F"/>
    <w:rsid w:val="00DB670F"/>
    <w:rsid w:val="00DE0BC6"/>
    <w:rsid w:val="00DF59C3"/>
    <w:rsid w:val="00E040AE"/>
    <w:rsid w:val="00E22A8B"/>
    <w:rsid w:val="00E26AF1"/>
    <w:rsid w:val="00E70327"/>
    <w:rsid w:val="00E7078C"/>
    <w:rsid w:val="00E7391C"/>
    <w:rsid w:val="00E752B3"/>
    <w:rsid w:val="00E75A6B"/>
    <w:rsid w:val="00EB36CE"/>
    <w:rsid w:val="00F14E7B"/>
    <w:rsid w:val="00F2126B"/>
    <w:rsid w:val="00F21655"/>
    <w:rsid w:val="00F27F49"/>
    <w:rsid w:val="00F312D5"/>
    <w:rsid w:val="00F316DD"/>
    <w:rsid w:val="00F5173D"/>
    <w:rsid w:val="00F5563B"/>
    <w:rsid w:val="00F63A42"/>
    <w:rsid w:val="00F675C6"/>
    <w:rsid w:val="00F746B4"/>
    <w:rsid w:val="00FA0064"/>
    <w:rsid w:val="00FA01E6"/>
    <w:rsid w:val="00FB4811"/>
    <w:rsid w:val="00FC3443"/>
    <w:rsid w:val="00FC42BA"/>
    <w:rsid w:val="00FC5090"/>
    <w:rsid w:val="00FC542B"/>
    <w:rsid w:val="00FE2155"/>
    <w:rsid w:val="00FE4D3D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6E72"/>
  <w15:chartTrackingRefBased/>
  <w15:docId w15:val="{C504BBA7-B34B-4391-8734-2375EB8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9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A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55"/>
  </w:style>
  <w:style w:type="paragraph" w:styleId="Footer">
    <w:name w:val="footer"/>
    <w:basedOn w:val="Normal"/>
    <w:link w:val="FooterChar"/>
    <w:uiPriority w:val="99"/>
    <w:unhideWhenUsed/>
    <w:rsid w:val="00F2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55"/>
  </w:style>
  <w:style w:type="character" w:styleId="UnresolvedMention">
    <w:name w:val="Unresolved Mention"/>
    <w:basedOn w:val="DefaultParagraphFont"/>
    <w:uiPriority w:val="99"/>
    <w:semiHidden/>
    <w:unhideWhenUsed/>
    <w:rsid w:val="00943C5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B0B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7F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yin@yahoo.com" TargetMode="External"/><Relationship Id="rId13" Type="http://schemas.openxmlformats.org/officeDocument/2006/relationships/hyperlink" Target="mailto:akinrinlolat@mcu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ge@unimed.edu.ng" TargetMode="External"/><Relationship Id="rId12" Type="http://schemas.openxmlformats.org/officeDocument/2006/relationships/hyperlink" Target="mailto:adelakun@austin.utexas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c@unimed.edu.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rofile/Matthew-Ig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nb59S10AAAAJ&amp;hl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34</cp:revision>
  <dcterms:created xsi:type="dcterms:W3CDTF">2024-11-26T14:06:00Z</dcterms:created>
  <dcterms:modified xsi:type="dcterms:W3CDTF">2025-09-11T16:23:00Z</dcterms:modified>
</cp:coreProperties>
</file>