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31" w:rsidRPr="00DD688C" w:rsidRDefault="00F35331" w:rsidP="00FD7C65">
      <w:pPr>
        <w:pStyle w:val="Caption"/>
        <w:tabs>
          <w:tab w:val="left" w:pos="7540"/>
          <w:tab w:val="left" w:pos="8400"/>
        </w:tabs>
        <w:ind w:left="0"/>
        <w:jc w:val="both"/>
        <w:rPr>
          <w:rFonts w:ascii="Comic Sans MS" w:hAnsi="Comic Sans MS"/>
          <w:b/>
          <w:sz w:val="48"/>
          <w:szCs w:val="48"/>
          <w:lang w:val="it-IT"/>
        </w:rPr>
      </w:pPr>
      <w:r w:rsidRPr="00DD688C">
        <w:rPr>
          <w:rFonts w:ascii="Comic Sans MS" w:hAnsi="Comic Sans MS"/>
          <w:b/>
          <w:sz w:val="48"/>
          <w:szCs w:val="48"/>
          <w:lang w:val="it-IT"/>
        </w:rPr>
        <w:t>OGUNBOYE, Adebayo Adedeji</w:t>
      </w:r>
    </w:p>
    <w:tbl>
      <w:tblPr>
        <w:tblW w:w="11183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885"/>
        <w:gridCol w:w="8298"/>
      </w:tblGrid>
      <w:tr w:rsidR="00DD688C" w:rsidRPr="00DD688C" w:rsidTr="00681F68">
        <w:tc>
          <w:tcPr>
            <w:tcW w:w="2885" w:type="dxa"/>
            <w:hideMark/>
          </w:tcPr>
          <w:p w:rsidR="00F35331" w:rsidRPr="00DD688C" w:rsidRDefault="00F35331" w:rsidP="00070C37">
            <w:pPr>
              <w:pStyle w:val="SectionTitle"/>
            </w:pPr>
            <w:r w:rsidRPr="00DD688C">
              <w:t>Personal Information</w:t>
            </w:r>
          </w:p>
        </w:tc>
        <w:tc>
          <w:tcPr>
            <w:tcW w:w="8298" w:type="dxa"/>
          </w:tcPr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SURNAME:                                                OGUNBOYE</w:t>
            </w:r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 xml:space="preserve">FIRST NAME/INITIALS:                             Adebayo A.                                      </w:t>
            </w:r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br/>
              <w:t>MARITAL STATUS:                                   Married</w:t>
            </w:r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DATE AND PLACE OF BIRTH:                 18</w:t>
            </w:r>
            <w:r w:rsidRPr="00DD688C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  <w:r w:rsidRPr="00DD688C">
              <w:rPr>
                <w:rFonts w:ascii="Arial" w:hAnsi="Arial"/>
                <w:sz w:val="22"/>
                <w:szCs w:val="22"/>
              </w:rPr>
              <w:t xml:space="preserve"> June, 1976; </w:t>
            </w:r>
            <w:proofErr w:type="spellStart"/>
            <w:r w:rsidRPr="00DD688C">
              <w:rPr>
                <w:rFonts w:ascii="Arial" w:hAnsi="Arial"/>
                <w:sz w:val="22"/>
                <w:szCs w:val="22"/>
              </w:rPr>
              <w:t>Okitipupa</w:t>
            </w:r>
            <w:proofErr w:type="spellEnd"/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F35331" w:rsidRPr="00DD688C" w:rsidRDefault="00F35331" w:rsidP="00FD7C65">
            <w:pPr>
              <w:tabs>
                <w:tab w:val="left" w:pos="303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 xml:space="preserve">AGE:                            </w:t>
            </w:r>
            <w:r w:rsidR="00547456" w:rsidRPr="00DD688C">
              <w:rPr>
                <w:rFonts w:ascii="Arial" w:hAnsi="Arial"/>
                <w:sz w:val="22"/>
                <w:szCs w:val="22"/>
              </w:rPr>
              <w:t xml:space="preserve">                              </w:t>
            </w:r>
            <w:r w:rsidR="003D5E3D" w:rsidRPr="00DD688C">
              <w:rPr>
                <w:rFonts w:ascii="Arial" w:hAnsi="Arial"/>
                <w:sz w:val="22"/>
                <w:szCs w:val="22"/>
              </w:rPr>
              <w:t>50</w:t>
            </w:r>
            <w:r w:rsidRPr="00DD688C">
              <w:rPr>
                <w:rFonts w:ascii="Arial" w:hAnsi="Arial"/>
                <w:sz w:val="22"/>
                <w:szCs w:val="22"/>
              </w:rPr>
              <w:t xml:space="preserve"> years</w:t>
            </w:r>
          </w:p>
          <w:p w:rsidR="00F35331" w:rsidRPr="00DD688C" w:rsidRDefault="00F35331" w:rsidP="00FD7C65">
            <w:pPr>
              <w:tabs>
                <w:tab w:val="left" w:pos="303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  <w:p w:rsidR="00F35331" w:rsidRPr="00DD688C" w:rsidRDefault="00F35331" w:rsidP="00FD7C65">
            <w:pPr>
              <w:tabs>
                <w:tab w:val="left" w:pos="303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 xml:space="preserve">LOCAL GOVERNMENT AREA:                </w:t>
            </w:r>
            <w:proofErr w:type="spellStart"/>
            <w:r w:rsidRPr="00DD688C">
              <w:rPr>
                <w:rFonts w:ascii="Arial" w:hAnsi="Arial"/>
                <w:sz w:val="22"/>
                <w:szCs w:val="22"/>
              </w:rPr>
              <w:t>Okitipupa</w:t>
            </w:r>
            <w:proofErr w:type="spellEnd"/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 xml:space="preserve">                                                            </w:t>
            </w:r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STATE OF ORIGIN:                                  Ondo</w:t>
            </w:r>
          </w:p>
          <w:p w:rsidR="00F35331" w:rsidRPr="00DD688C" w:rsidRDefault="00F35331" w:rsidP="00FD7C65">
            <w:pPr>
              <w:tabs>
                <w:tab w:val="left" w:pos="303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  <w:p w:rsidR="00F35331" w:rsidRPr="00DD688C" w:rsidRDefault="00F35331" w:rsidP="00FD7C65">
            <w:pPr>
              <w:tabs>
                <w:tab w:val="left" w:pos="303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NATIONALITY:                                          Nigerian</w:t>
            </w:r>
          </w:p>
          <w:p w:rsidR="00F35331" w:rsidRPr="00DD688C" w:rsidRDefault="00F35331" w:rsidP="00FD7C65">
            <w:pPr>
              <w:tabs>
                <w:tab w:val="left" w:pos="303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  <w:p w:rsidR="00F35331" w:rsidRPr="00DD688C" w:rsidRDefault="00F35331" w:rsidP="00FD7C65">
            <w:pPr>
              <w:tabs>
                <w:tab w:val="left" w:pos="303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RELIGION:                                                 Christianity</w:t>
            </w:r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 xml:space="preserve">                                      </w:t>
            </w:r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SEX:                                                           Male</w:t>
            </w:r>
          </w:p>
          <w:p w:rsidR="00F35331" w:rsidRPr="00DD688C" w:rsidRDefault="00F35331" w:rsidP="00FD7C65">
            <w:pPr>
              <w:pStyle w:val="BodyTextIndent3"/>
              <w:jc w:val="both"/>
              <w:rPr>
                <w:sz w:val="22"/>
                <w:szCs w:val="22"/>
              </w:rPr>
            </w:pPr>
          </w:p>
          <w:p w:rsidR="00F35331" w:rsidRPr="00DD688C" w:rsidRDefault="00F35331" w:rsidP="00FD7C65">
            <w:pPr>
              <w:pStyle w:val="BodyTextIndent3"/>
              <w:jc w:val="both"/>
              <w:rPr>
                <w:sz w:val="22"/>
                <w:szCs w:val="22"/>
              </w:rPr>
            </w:pPr>
            <w:r w:rsidRPr="00DD688C">
              <w:rPr>
                <w:sz w:val="22"/>
                <w:szCs w:val="22"/>
              </w:rPr>
              <w:t xml:space="preserve">CONTACT / </w:t>
            </w:r>
            <w:smartTag w:uri="urn:schemas-microsoft-com:office:smarttags" w:element="City">
              <w:smartTag w:uri="urn:schemas-microsoft-com:office:smarttags" w:element="place">
                <w:r w:rsidRPr="00DD688C">
                  <w:rPr>
                    <w:sz w:val="22"/>
                    <w:szCs w:val="22"/>
                  </w:rPr>
                  <w:t>PERM.</w:t>
                </w:r>
              </w:smartTag>
            </w:smartTag>
            <w:r w:rsidRPr="00DD688C">
              <w:rPr>
                <w:sz w:val="22"/>
                <w:szCs w:val="22"/>
              </w:rPr>
              <w:t xml:space="preserve"> ADDRESS:                No 14 </w:t>
            </w:r>
            <w:proofErr w:type="spellStart"/>
            <w:r w:rsidRPr="00DD688C">
              <w:rPr>
                <w:sz w:val="22"/>
                <w:szCs w:val="22"/>
              </w:rPr>
              <w:t>Obolo</w:t>
            </w:r>
            <w:proofErr w:type="spellEnd"/>
            <w:r w:rsidRPr="00DD688C">
              <w:rPr>
                <w:sz w:val="22"/>
                <w:szCs w:val="22"/>
              </w:rPr>
              <w:t xml:space="preserve"> street, P.O. Box 55                </w:t>
            </w:r>
          </w:p>
          <w:p w:rsidR="00F35331" w:rsidRPr="00DD688C" w:rsidRDefault="00F35331" w:rsidP="00FD7C65">
            <w:pPr>
              <w:pStyle w:val="BodyTextIndent3"/>
              <w:jc w:val="both"/>
              <w:rPr>
                <w:sz w:val="22"/>
                <w:szCs w:val="22"/>
              </w:rPr>
            </w:pPr>
            <w:r w:rsidRPr="00DD688C">
              <w:rPr>
                <w:sz w:val="22"/>
                <w:szCs w:val="22"/>
              </w:rPr>
              <w:t xml:space="preserve">                                                                   </w:t>
            </w:r>
            <w:proofErr w:type="spellStart"/>
            <w:r w:rsidRPr="00DD688C">
              <w:rPr>
                <w:sz w:val="22"/>
                <w:szCs w:val="22"/>
              </w:rPr>
              <w:t>Okitipupa</w:t>
            </w:r>
            <w:proofErr w:type="spellEnd"/>
            <w:r w:rsidRPr="00DD688C">
              <w:rPr>
                <w:sz w:val="22"/>
                <w:szCs w:val="22"/>
              </w:rPr>
              <w:t>, Ondo state.</w:t>
            </w:r>
          </w:p>
          <w:p w:rsidR="00F35331" w:rsidRPr="00DD688C" w:rsidRDefault="00F35331" w:rsidP="00FD7C65">
            <w:pPr>
              <w:pStyle w:val="BodyTextIndent3"/>
              <w:jc w:val="both"/>
              <w:rPr>
                <w:sz w:val="22"/>
                <w:szCs w:val="22"/>
              </w:rPr>
            </w:pPr>
            <w:r w:rsidRPr="00DD688C">
              <w:rPr>
                <w:sz w:val="22"/>
                <w:szCs w:val="22"/>
              </w:rPr>
              <w:t xml:space="preserve">                                </w:t>
            </w:r>
          </w:p>
          <w:p w:rsidR="00F35331" w:rsidRPr="00DD688C" w:rsidRDefault="00F35331" w:rsidP="00FD7C65">
            <w:pPr>
              <w:tabs>
                <w:tab w:val="left" w:pos="30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 xml:space="preserve">TELEPHONE NUMBER:                           </w:t>
            </w:r>
            <w:r w:rsidRPr="00DD688C">
              <w:rPr>
                <w:rFonts w:ascii="Arial" w:hAnsi="Arial" w:cs="Arial"/>
                <w:sz w:val="22"/>
                <w:szCs w:val="22"/>
              </w:rPr>
              <w:t xml:space="preserve"> 08051400391, 09032632268</w:t>
            </w:r>
          </w:p>
          <w:p w:rsidR="00F35331" w:rsidRPr="00DD688C" w:rsidRDefault="00F35331" w:rsidP="00FD7C65">
            <w:pPr>
              <w:tabs>
                <w:tab w:val="left" w:pos="30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  <w:r w:rsidR="00D72705" w:rsidRPr="00DD688C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Pr="00DD688C">
              <w:rPr>
                <w:rFonts w:ascii="Arial" w:hAnsi="Arial" w:cs="Arial"/>
                <w:sz w:val="22"/>
                <w:szCs w:val="22"/>
              </w:rPr>
              <w:t xml:space="preserve">08102345502, 08051400390 </w:t>
            </w:r>
          </w:p>
          <w:p w:rsidR="00F35331" w:rsidRPr="00DD688C" w:rsidRDefault="00F35331" w:rsidP="00FD7C65">
            <w:pPr>
              <w:tabs>
                <w:tab w:val="left" w:pos="30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35331" w:rsidRPr="00DD688C" w:rsidRDefault="00F35331" w:rsidP="00FD7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sz w:val="22"/>
                <w:szCs w:val="22"/>
              </w:rPr>
              <w:t xml:space="preserve">E-MAIL ADDRESS:                                    </w:t>
            </w:r>
            <w:hyperlink r:id="rId5" w:history="1">
              <w:r w:rsidRPr="00DD688C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bayoogunboye2015@gmail.com</w:t>
              </w:r>
            </w:hyperlink>
          </w:p>
          <w:p w:rsidR="001F3C9D" w:rsidRPr="00DD688C" w:rsidRDefault="00F35331" w:rsidP="00FD7C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="0000632F" w:rsidRPr="00DD688C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hyperlink r:id="rId6" w:history="1">
              <w:r w:rsidR="001F3C9D" w:rsidRPr="00DD688C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aogunboye@unimed.edu.ng</w:t>
              </w:r>
            </w:hyperlink>
          </w:p>
          <w:p w:rsidR="00F35331" w:rsidRPr="00DD688C" w:rsidRDefault="001F3C9D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  <w:hyperlink r:id="rId7" w:history="1">
              <w:r w:rsidR="00F35331" w:rsidRPr="00DD688C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bayoogunboye@yahoo.co.uk</w:t>
              </w:r>
            </w:hyperlink>
            <w:r w:rsidR="00F35331" w:rsidRPr="00DD688C">
              <w:rPr>
                <w:sz w:val="22"/>
                <w:szCs w:val="22"/>
              </w:rPr>
              <w:t xml:space="preserve">                        </w:t>
            </w:r>
          </w:p>
        </w:tc>
      </w:tr>
      <w:tr w:rsidR="00DD688C" w:rsidRPr="00DD688C" w:rsidTr="00681F68">
        <w:trPr>
          <w:trHeight w:val="810"/>
        </w:trPr>
        <w:tc>
          <w:tcPr>
            <w:tcW w:w="2885" w:type="dxa"/>
          </w:tcPr>
          <w:p w:rsidR="00F35331" w:rsidRPr="00DD688C" w:rsidRDefault="00F35331" w:rsidP="00070C37">
            <w:pPr>
              <w:pStyle w:val="SectionTitle"/>
            </w:pPr>
            <w:r w:rsidRPr="00DD688C">
              <w:t>Educational Background &amp; Academic Qualifications</w:t>
            </w:r>
          </w:p>
          <w:p w:rsidR="00F35331" w:rsidRPr="00DD688C" w:rsidRDefault="00F35331" w:rsidP="00FD7C65">
            <w:pPr>
              <w:jc w:val="both"/>
              <w:rPr>
                <w:sz w:val="22"/>
                <w:szCs w:val="22"/>
              </w:rPr>
            </w:pPr>
          </w:p>
          <w:p w:rsidR="00F35331" w:rsidRPr="00DD688C" w:rsidRDefault="00F35331" w:rsidP="00FD7C65">
            <w:pPr>
              <w:pStyle w:val="Objective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F35331" w:rsidRPr="00DD688C" w:rsidRDefault="00F35331" w:rsidP="00FD7C65">
            <w:pPr>
              <w:pStyle w:val="JobTitle"/>
              <w:spacing w:after="0" w:line="240" w:lineRule="auto"/>
              <w:jc w:val="both"/>
              <w:rPr>
                <w:rFonts w:ascii="Times New Roman" w:hAnsi="Times New Roman"/>
                <w:noProof/>
                <w:spacing w:val="0"/>
                <w:sz w:val="22"/>
                <w:szCs w:val="22"/>
                <w:lang w:val="en-GB"/>
              </w:rPr>
            </w:pPr>
          </w:p>
          <w:p w:rsidR="00F35331" w:rsidRPr="00DD688C" w:rsidRDefault="00F35331" w:rsidP="00FD7C65">
            <w:pPr>
              <w:pStyle w:val="JobTitle"/>
              <w:spacing w:after="0" w:line="240" w:lineRule="auto"/>
              <w:jc w:val="both"/>
              <w:rPr>
                <w:rFonts w:ascii="Times New Roman" w:hAnsi="Times New Roman"/>
                <w:noProof/>
                <w:spacing w:val="0"/>
                <w:sz w:val="22"/>
                <w:szCs w:val="22"/>
                <w:lang w:val="en-GB"/>
              </w:rPr>
            </w:pPr>
          </w:p>
          <w:p w:rsidR="00F35331" w:rsidRPr="00DD688C" w:rsidRDefault="00F35331" w:rsidP="00FD7C65">
            <w:pPr>
              <w:pStyle w:val="Achievement"/>
              <w:jc w:val="both"/>
            </w:pPr>
          </w:p>
          <w:p w:rsidR="00F35331" w:rsidRPr="00DD688C" w:rsidRDefault="00F35331" w:rsidP="00FD7C65">
            <w:pPr>
              <w:pStyle w:val="Achievement"/>
              <w:jc w:val="both"/>
            </w:pPr>
          </w:p>
          <w:p w:rsidR="00F35331" w:rsidRPr="00DD688C" w:rsidRDefault="00F35331" w:rsidP="00FD7C65">
            <w:pPr>
              <w:pStyle w:val="Achievement"/>
              <w:jc w:val="both"/>
            </w:pPr>
          </w:p>
          <w:p w:rsidR="00F35331" w:rsidRPr="00DD688C" w:rsidRDefault="00F35331" w:rsidP="00FD7C65">
            <w:pPr>
              <w:pStyle w:val="Achievement"/>
              <w:jc w:val="both"/>
            </w:pPr>
          </w:p>
          <w:p w:rsidR="00F35331" w:rsidRPr="00DD688C" w:rsidRDefault="00F35331" w:rsidP="00FD7C65">
            <w:pPr>
              <w:pStyle w:val="Achievement"/>
              <w:jc w:val="both"/>
            </w:pPr>
          </w:p>
          <w:p w:rsidR="00F35331" w:rsidRPr="00DD688C" w:rsidRDefault="00F35331" w:rsidP="00FD7C65">
            <w:pPr>
              <w:pStyle w:val="Achievement"/>
              <w:jc w:val="both"/>
            </w:pPr>
          </w:p>
          <w:p w:rsidR="00CB0244" w:rsidRPr="00DD688C" w:rsidRDefault="00CB0244" w:rsidP="00FD7C65">
            <w:pPr>
              <w:pStyle w:val="Achievement"/>
              <w:jc w:val="both"/>
            </w:pPr>
          </w:p>
          <w:p w:rsidR="00681F68" w:rsidRPr="00DD688C" w:rsidRDefault="00681F68" w:rsidP="00FD7C65">
            <w:pPr>
              <w:pStyle w:val="Achievement"/>
              <w:jc w:val="both"/>
            </w:pPr>
          </w:p>
          <w:p w:rsidR="00F35331" w:rsidRPr="00DD688C" w:rsidRDefault="00681F68" w:rsidP="00681F68">
            <w:pPr>
              <w:rPr>
                <w:rFonts w:ascii="Arial" w:hAnsi="Arial"/>
                <w:b/>
                <w:sz w:val="21"/>
                <w:szCs w:val="21"/>
              </w:rPr>
            </w:pPr>
            <w:r w:rsidRPr="00DD688C">
              <w:rPr>
                <w:rFonts w:ascii="Arial" w:hAnsi="Arial"/>
                <w:b/>
                <w:sz w:val="21"/>
                <w:szCs w:val="21"/>
                <w:highlight w:val="darkGray"/>
              </w:rPr>
              <w:t>Professional Qualification</w:t>
            </w:r>
          </w:p>
          <w:p w:rsidR="009E480D" w:rsidRPr="00DD688C" w:rsidRDefault="009E480D" w:rsidP="00681F68">
            <w:pPr>
              <w:rPr>
                <w:rFonts w:ascii="Arial" w:hAnsi="Arial"/>
                <w:b/>
                <w:sz w:val="21"/>
                <w:szCs w:val="21"/>
              </w:rPr>
            </w:pPr>
          </w:p>
          <w:p w:rsidR="00F35331" w:rsidRPr="00DD688C" w:rsidRDefault="00F35331" w:rsidP="00070C37">
            <w:pPr>
              <w:pStyle w:val="SectionTitle"/>
            </w:pPr>
            <w:r w:rsidRPr="00DD688C">
              <w:rPr>
                <w:highlight w:val="darkGray"/>
              </w:rPr>
              <w:t>Publication</w:t>
            </w:r>
            <w:r w:rsidR="00444882" w:rsidRPr="00DD688C">
              <w:rPr>
                <w:highlight w:val="darkGray"/>
              </w:rPr>
              <w:t>s</w:t>
            </w:r>
          </w:p>
          <w:p w:rsidR="00F35331" w:rsidRPr="00DD688C" w:rsidRDefault="00F35331" w:rsidP="00FD7C65">
            <w:pPr>
              <w:pStyle w:val="Achievement"/>
              <w:jc w:val="both"/>
            </w:pPr>
          </w:p>
          <w:p w:rsidR="00F35331" w:rsidRPr="00DD688C" w:rsidRDefault="00F35331" w:rsidP="00FD7C65">
            <w:pPr>
              <w:pStyle w:val="Achievement"/>
              <w:jc w:val="both"/>
            </w:pPr>
          </w:p>
          <w:p w:rsidR="00F35331" w:rsidRPr="00DD688C" w:rsidRDefault="00F35331" w:rsidP="00FD7C65">
            <w:pPr>
              <w:pStyle w:val="JobTitle"/>
              <w:spacing w:after="0" w:line="240" w:lineRule="auto"/>
              <w:jc w:val="both"/>
              <w:rPr>
                <w:rFonts w:ascii="Times New Roman" w:hAnsi="Times New Roman"/>
                <w:noProof/>
                <w:spacing w:val="0"/>
                <w:sz w:val="22"/>
                <w:szCs w:val="22"/>
                <w:lang w:val="en-GB"/>
              </w:rPr>
            </w:pPr>
          </w:p>
          <w:p w:rsidR="00F35331" w:rsidRPr="00DD688C" w:rsidRDefault="00F35331" w:rsidP="00FD7C65">
            <w:pPr>
              <w:pStyle w:val="Achievement"/>
              <w:jc w:val="both"/>
            </w:pPr>
          </w:p>
          <w:p w:rsidR="00F35331" w:rsidRPr="00DD688C" w:rsidRDefault="00F35331" w:rsidP="00FD7C65">
            <w:pPr>
              <w:pStyle w:val="Achievement"/>
              <w:jc w:val="both"/>
            </w:pPr>
          </w:p>
          <w:p w:rsidR="00F35331" w:rsidRPr="00DD688C" w:rsidRDefault="00F35331" w:rsidP="00FD7C65">
            <w:pPr>
              <w:pStyle w:val="Achievement"/>
              <w:ind w:left="0"/>
              <w:jc w:val="both"/>
            </w:pPr>
          </w:p>
          <w:p w:rsidR="00F35331" w:rsidRPr="00DD688C" w:rsidRDefault="00F35331" w:rsidP="00FD7C65">
            <w:pPr>
              <w:pStyle w:val="Achievement"/>
              <w:ind w:left="0"/>
              <w:jc w:val="both"/>
            </w:pPr>
          </w:p>
          <w:p w:rsidR="00F35331" w:rsidRPr="00DD688C" w:rsidRDefault="00F35331" w:rsidP="00FD7C65">
            <w:pPr>
              <w:pStyle w:val="Achievement"/>
              <w:ind w:left="0"/>
              <w:jc w:val="both"/>
            </w:pPr>
          </w:p>
          <w:p w:rsidR="00F35331" w:rsidRPr="00DD688C" w:rsidRDefault="00F35331" w:rsidP="00FD7C65">
            <w:pPr>
              <w:pStyle w:val="Achievement"/>
              <w:ind w:left="0"/>
              <w:jc w:val="both"/>
            </w:pPr>
          </w:p>
          <w:p w:rsidR="00F35331" w:rsidRPr="00DD688C" w:rsidRDefault="00F35331" w:rsidP="00FD7C65">
            <w:pPr>
              <w:pStyle w:val="Achievement"/>
              <w:ind w:left="0"/>
              <w:jc w:val="both"/>
            </w:pPr>
          </w:p>
          <w:p w:rsidR="00F35331" w:rsidRPr="00DD688C" w:rsidRDefault="00F35331" w:rsidP="00FD7C65">
            <w:pPr>
              <w:pStyle w:val="Achievement"/>
              <w:ind w:left="0"/>
              <w:jc w:val="both"/>
            </w:pPr>
          </w:p>
          <w:p w:rsidR="00AD7016" w:rsidRPr="00DD688C" w:rsidRDefault="00AD7016" w:rsidP="00FD7C65">
            <w:pPr>
              <w:pStyle w:val="Achievement"/>
              <w:ind w:left="0"/>
              <w:jc w:val="both"/>
            </w:pPr>
          </w:p>
          <w:p w:rsidR="00AD7016" w:rsidRPr="00DD688C" w:rsidRDefault="00AD7016" w:rsidP="00FD7C65">
            <w:pPr>
              <w:pStyle w:val="Achievement"/>
              <w:ind w:left="0"/>
              <w:jc w:val="both"/>
            </w:pPr>
          </w:p>
          <w:p w:rsidR="00AD7016" w:rsidRPr="00DD688C" w:rsidRDefault="00AD7016" w:rsidP="00FD7C65">
            <w:pPr>
              <w:pStyle w:val="Achievement"/>
              <w:ind w:left="0"/>
              <w:jc w:val="both"/>
            </w:pPr>
          </w:p>
          <w:p w:rsidR="00681F68" w:rsidRPr="00DD688C" w:rsidRDefault="00681F68" w:rsidP="00FD7C65">
            <w:pPr>
              <w:pStyle w:val="Achievement"/>
              <w:ind w:left="0"/>
              <w:jc w:val="both"/>
            </w:pPr>
          </w:p>
          <w:p w:rsidR="00681F68" w:rsidRPr="00DD688C" w:rsidRDefault="00681F68" w:rsidP="00FD7C65">
            <w:pPr>
              <w:pStyle w:val="Achievement"/>
              <w:ind w:left="0"/>
              <w:jc w:val="both"/>
            </w:pPr>
          </w:p>
          <w:p w:rsidR="00681F68" w:rsidRPr="00DD688C" w:rsidRDefault="00681F68" w:rsidP="00FD7C65">
            <w:pPr>
              <w:pStyle w:val="Achievement"/>
              <w:ind w:left="0"/>
              <w:jc w:val="both"/>
            </w:pPr>
          </w:p>
          <w:p w:rsidR="00090680" w:rsidRPr="00DD688C" w:rsidRDefault="00090680" w:rsidP="00FD7C65">
            <w:pPr>
              <w:pStyle w:val="JobTitle"/>
              <w:spacing w:after="0" w:line="240" w:lineRule="auto"/>
              <w:jc w:val="both"/>
              <w:rPr>
                <w:rFonts w:ascii="Times New Roman" w:hAnsi="Times New Roman"/>
                <w:noProof/>
                <w:spacing w:val="0"/>
                <w:sz w:val="22"/>
                <w:szCs w:val="22"/>
                <w:lang w:val="en-GB"/>
              </w:rPr>
            </w:pPr>
          </w:p>
          <w:p w:rsidR="00090680" w:rsidRPr="00DD688C" w:rsidRDefault="00090680" w:rsidP="00FD7C65">
            <w:pPr>
              <w:pStyle w:val="JobTitle"/>
              <w:spacing w:after="0" w:line="240" w:lineRule="auto"/>
              <w:jc w:val="both"/>
              <w:rPr>
                <w:rFonts w:ascii="Times New Roman" w:hAnsi="Times New Roman"/>
                <w:noProof/>
                <w:spacing w:val="0"/>
                <w:sz w:val="22"/>
                <w:szCs w:val="22"/>
                <w:lang w:val="en-GB"/>
              </w:rPr>
            </w:pPr>
          </w:p>
          <w:p w:rsidR="0019499E" w:rsidRPr="00DD688C" w:rsidRDefault="0019499E" w:rsidP="0019499E">
            <w:pPr>
              <w:pStyle w:val="Achievement"/>
            </w:pPr>
          </w:p>
          <w:p w:rsidR="0019499E" w:rsidRPr="00DD688C" w:rsidRDefault="0019499E" w:rsidP="0019499E">
            <w:pPr>
              <w:pStyle w:val="Achievement"/>
            </w:pPr>
          </w:p>
          <w:p w:rsidR="0019499E" w:rsidRPr="00DD688C" w:rsidRDefault="0019499E" w:rsidP="0019499E">
            <w:pPr>
              <w:pStyle w:val="Achievement"/>
            </w:pPr>
          </w:p>
          <w:p w:rsidR="0019499E" w:rsidRDefault="0019499E" w:rsidP="0019499E">
            <w:pPr>
              <w:pStyle w:val="Achievement"/>
            </w:pPr>
          </w:p>
          <w:p w:rsidR="00E47961" w:rsidRDefault="00E47961" w:rsidP="0019499E">
            <w:pPr>
              <w:pStyle w:val="Achievement"/>
            </w:pPr>
          </w:p>
          <w:p w:rsidR="00E47961" w:rsidRDefault="00E47961" w:rsidP="0019499E">
            <w:pPr>
              <w:pStyle w:val="Achievement"/>
            </w:pPr>
          </w:p>
          <w:p w:rsidR="00E47961" w:rsidRDefault="00E47961" w:rsidP="0019499E">
            <w:pPr>
              <w:pStyle w:val="Achievement"/>
            </w:pPr>
          </w:p>
          <w:p w:rsidR="00E47961" w:rsidRDefault="00E47961" w:rsidP="0019499E">
            <w:pPr>
              <w:pStyle w:val="Achievement"/>
            </w:pPr>
          </w:p>
          <w:p w:rsidR="00E47961" w:rsidRPr="00DD688C" w:rsidRDefault="00E47961" w:rsidP="0019499E">
            <w:pPr>
              <w:pStyle w:val="Achievement"/>
            </w:pPr>
          </w:p>
          <w:p w:rsidR="00974FDE" w:rsidRPr="00DD688C" w:rsidRDefault="00974FDE" w:rsidP="00974FDE">
            <w:pPr>
              <w:pStyle w:val="Achievement"/>
              <w:ind w:left="0"/>
            </w:pPr>
          </w:p>
          <w:p w:rsidR="00F35331" w:rsidRPr="00DD688C" w:rsidRDefault="00F35331" w:rsidP="00FD7C65">
            <w:pPr>
              <w:pStyle w:val="JobTitle"/>
              <w:spacing w:after="0" w:line="240" w:lineRule="auto"/>
              <w:jc w:val="both"/>
              <w:rPr>
                <w:rFonts w:ascii="Times New Roman" w:hAnsi="Times New Roman"/>
                <w:noProof/>
                <w:spacing w:val="0"/>
                <w:sz w:val="22"/>
                <w:szCs w:val="22"/>
                <w:lang w:val="en-GB"/>
              </w:rPr>
            </w:pPr>
            <w:r w:rsidRPr="00DD68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4325EB35" wp14:editId="20BD2D18">
                      <wp:simplePos x="0" y="0"/>
                      <wp:positionH relativeFrom="column">
                        <wp:posOffset>-82081</wp:posOffset>
                      </wp:positionH>
                      <wp:positionV relativeFrom="paragraph">
                        <wp:posOffset>140169</wp:posOffset>
                      </wp:positionV>
                      <wp:extent cx="1752682" cy="365760"/>
                      <wp:effectExtent l="0" t="0" r="19050" b="1524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82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94D12" id="Rectangle 2" o:spid="_x0000_s1026" style="position:absolute;margin-left:-6.45pt;margin-top:11.05pt;width:138pt;height:28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" fillcolor="silver" strokecolor="silver"/>
                  </w:pict>
                </mc:Fallback>
              </mc:AlternateContent>
            </w:r>
          </w:p>
          <w:p w:rsidR="00F35331" w:rsidRPr="00DD688C" w:rsidRDefault="00583F69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  <w:r w:rsidRPr="00DD688C">
              <w:rPr>
                <w:rFonts w:ascii="Tahoma-Bold" w:eastAsiaTheme="minorHAnsi" w:hAnsi="Tahoma-Bold" w:cs="Tahoma-Bold"/>
                <w:b/>
                <w:bCs/>
                <w:sz w:val="22"/>
                <w:szCs w:val="22"/>
                <w:highlight w:val="darkGray"/>
              </w:rPr>
              <w:t xml:space="preserve">Conferences &amp; </w:t>
            </w:r>
            <w:r w:rsidR="006A4EC0" w:rsidRPr="00DD688C">
              <w:rPr>
                <w:rFonts w:ascii="Tahoma-Bold" w:eastAsiaTheme="minorHAnsi" w:hAnsi="Tahoma-Bold" w:cs="Tahoma-Bold"/>
                <w:b/>
                <w:bCs/>
                <w:sz w:val="22"/>
                <w:szCs w:val="22"/>
                <w:highlight w:val="darkGray"/>
              </w:rPr>
              <w:t>Workshops</w:t>
            </w:r>
          </w:p>
          <w:p w:rsidR="00B770BC" w:rsidRPr="00DD688C" w:rsidRDefault="00B770BC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B770BC" w:rsidRPr="00DD688C" w:rsidRDefault="00B770BC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B770BC" w:rsidRPr="00DD688C" w:rsidRDefault="00B770BC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B770BC" w:rsidRPr="00DD688C" w:rsidRDefault="00B770BC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B770BC" w:rsidRPr="00DD688C" w:rsidRDefault="00B770BC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B770BC" w:rsidRPr="00DD688C" w:rsidRDefault="00B770BC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B770BC" w:rsidRPr="00DD688C" w:rsidRDefault="00B770BC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321520" w:rsidRPr="00DD688C" w:rsidRDefault="00321520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321520" w:rsidRPr="00DD688C" w:rsidRDefault="00321520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321520" w:rsidRPr="00DD688C" w:rsidRDefault="00321520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321520" w:rsidRPr="00DD688C" w:rsidRDefault="00321520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321520" w:rsidRPr="00DD688C" w:rsidRDefault="00321520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090680" w:rsidRPr="00DD688C" w:rsidRDefault="00090680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A337A6" w:rsidRPr="00DD688C" w:rsidRDefault="00A337A6" w:rsidP="00681F68">
            <w:pPr>
              <w:rPr>
                <w:rFonts w:ascii="Tahoma-Bold" w:eastAsiaTheme="minorHAnsi" w:hAnsi="Tahoma-Bold" w:cs="Tahoma-Bold"/>
                <w:b/>
                <w:bCs/>
                <w:sz w:val="22"/>
                <w:szCs w:val="22"/>
              </w:rPr>
            </w:pPr>
          </w:p>
          <w:p w:rsidR="00B770BC" w:rsidRPr="00DD688C" w:rsidRDefault="00B770BC" w:rsidP="00B770BC">
            <w:pPr>
              <w:tabs>
                <w:tab w:val="left" w:pos="4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D688C">
              <w:rPr>
                <w:rFonts w:ascii="Arial" w:hAnsi="Arial" w:cs="Arial"/>
                <w:b/>
                <w:sz w:val="22"/>
                <w:szCs w:val="22"/>
                <w:highlight w:val="darkGray"/>
              </w:rPr>
              <w:t>Membership of Professional Bodies</w:t>
            </w:r>
          </w:p>
          <w:p w:rsidR="007B7B91" w:rsidRPr="00DD688C" w:rsidRDefault="007B7B91" w:rsidP="00B770BC">
            <w:pPr>
              <w:tabs>
                <w:tab w:val="left" w:pos="4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7B91" w:rsidRPr="00DD688C" w:rsidRDefault="000331E0" w:rsidP="007B7B91">
            <w:pPr>
              <w:tabs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Review of Academic &amp;</w:t>
            </w:r>
            <w:r w:rsidR="007B7B91" w:rsidRPr="00DD688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Professional Journals</w:t>
            </w:r>
          </w:p>
          <w:p w:rsidR="00B770BC" w:rsidRPr="00DD688C" w:rsidRDefault="00B770BC" w:rsidP="00681F68">
            <w:pPr>
              <w:rPr>
                <w:lang w:val="en-GB"/>
              </w:rPr>
            </w:pPr>
          </w:p>
        </w:tc>
        <w:tc>
          <w:tcPr>
            <w:tcW w:w="8298" w:type="dxa"/>
          </w:tcPr>
          <w:p w:rsidR="00F35331" w:rsidRPr="00DD688C" w:rsidRDefault="00F35331" w:rsidP="00FD7C65">
            <w:pPr>
              <w:pStyle w:val="JobTitle"/>
              <w:spacing w:after="0" w:line="240" w:lineRule="auto"/>
              <w:jc w:val="both"/>
              <w:rPr>
                <w:b w:val="0"/>
                <w:spacing w:val="0"/>
                <w:sz w:val="16"/>
                <w:szCs w:val="16"/>
                <w:lang w:val="en-GB"/>
              </w:rPr>
            </w:pPr>
          </w:p>
          <w:p w:rsidR="00F35331" w:rsidRPr="00DD688C" w:rsidRDefault="00F35331" w:rsidP="00FD7C65">
            <w:pPr>
              <w:pStyle w:val="JobTitle"/>
              <w:numPr>
                <w:ilvl w:val="0"/>
                <w:numId w:val="1"/>
              </w:numPr>
              <w:spacing w:after="0" w:line="240" w:lineRule="auto"/>
              <w:jc w:val="both"/>
              <w:rPr>
                <w:b w:val="0"/>
                <w:spacing w:val="0"/>
                <w:sz w:val="22"/>
                <w:szCs w:val="22"/>
                <w:lang w:val="en-GB"/>
              </w:rPr>
            </w:pPr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 xml:space="preserve">Federal University of Technology </w:t>
            </w:r>
            <w:proofErr w:type="spellStart"/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>Akure</w:t>
            </w:r>
            <w:proofErr w:type="spellEnd"/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>Akure</w:t>
            </w:r>
            <w:proofErr w:type="spellEnd"/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>, Nigeria            (2021)</w:t>
            </w:r>
          </w:p>
          <w:p w:rsidR="00F35331" w:rsidRPr="00DD688C" w:rsidRDefault="00F35331" w:rsidP="00FD7C65">
            <w:pPr>
              <w:pStyle w:val="Achievement"/>
              <w:jc w:val="both"/>
              <w:rPr>
                <w:sz w:val="22"/>
                <w:szCs w:val="22"/>
              </w:rPr>
            </w:pPr>
            <w:r w:rsidRPr="00DD688C">
              <w:rPr>
                <w:sz w:val="22"/>
                <w:szCs w:val="22"/>
              </w:rPr>
              <w:t>Doctor of Philosophy (</w:t>
            </w:r>
            <w:proofErr w:type="spellStart"/>
            <w:r w:rsidRPr="00DD688C">
              <w:rPr>
                <w:sz w:val="22"/>
                <w:szCs w:val="22"/>
              </w:rPr>
              <w:t>Ph.D</w:t>
            </w:r>
            <w:proofErr w:type="spellEnd"/>
            <w:r w:rsidRPr="00DD688C">
              <w:rPr>
                <w:sz w:val="22"/>
                <w:szCs w:val="22"/>
              </w:rPr>
              <w:t>) Biochemistry</w:t>
            </w:r>
          </w:p>
          <w:p w:rsidR="00F35331" w:rsidRPr="00DD688C" w:rsidRDefault="00DD4432" w:rsidP="00DD4432">
            <w:pPr>
              <w:pStyle w:val="JobTitle"/>
              <w:numPr>
                <w:ilvl w:val="0"/>
                <w:numId w:val="1"/>
              </w:numPr>
              <w:spacing w:after="0" w:line="240" w:lineRule="auto"/>
              <w:rPr>
                <w:b w:val="0"/>
                <w:spacing w:val="0"/>
                <w:sz w:val="22"/>
                <w:szCs w:val="22"/>
                <w:lang w:val="en-GB"/>
              </w:rPr>
            </w:pPr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 xml:space="preserve">National </w:t>
            </w:r>
            <w:r w:rsidR="00F35331" w:rsidRPr="00DD688C">
              <w:rPr>
                <w:b w:val="0"/>
                <w:spacing w:val="0"/>
                <w:sz w:val="22"/>
                <w:szCs w:val="22"/>
                <w:lang w:val="en-GB"/>
              </w:rPr>
              <w:t>Teachers’ Institute, Kaduna, Nig</w:t>
            </w:r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 xml:space="preserve">eria                            </w:t>
            </w:r>
            <w:r w:rsidR="00F35331" w:rsidRPr="00DD688C">
              <w:rPr>
                <w:b w:val="0"/>
                <w:spacing w:val="0"/>
                <w:sz w:val="22"/>
                <w:szCs w:val="22"/>
                <w:lang w:val="en-GB"/>
              </w:rPr>
              <w:t xml:space="preserve">(2014)                                                        (National Open University of Nigeria)                                                                                                                                                                                     </w:t>
            </w:r>
          </w:p>
          <w:p w:rsidR="00F35331" w:rsidRPr="00DD688C" w:rsidRDefault="00F35331" w:rsidP="00FD7C65">
            <w:pPr>
              <w:pStyle w:val="JobTitle"/>
              <w:spacing w:after="0" w:line="240" w:lineRule="auto"/>
              <w:ind w:left="360"/>
              <w:jc w:val="both"/>
              <w:rPr>
                <w:spacing w:val="0"/>
                <w:sz w:val="22"/>
                <w:szCs w:val="22"/>
                <w:lang w:val="en-GB"/>
              </w:rPr>
            </w:pPr>
            <w:r w:rsidRPr="00DD688C">
              <w:rPr>
                <w:spacing w:val="0"/>
                <w:sz w:val="22"/>
                <w:szCs w:val="22"/>
                <w:lang w:val="en-GB"/>
              </w:rPr>
              <w:t>Post Graduate Diploma in Education</w:t>
            </w:r>
          </w:p>
          <w:p w:rsidR="00F35331" w:rsidRPr="00DD688C" w:rsidRDefault="00F35331" w:rsidP="00FD7C65">
            <w:pPr>
              <w:pStyle w:val="JobTitle"/>
              <w:numPr>
                <w:ilvl w:val="0"/>
                <w:numId w:val="1"/>
              </w:numPr>
              <w:spacing w:after="0" w:line="240" w:lineRule="auto"/>
              <w:jc w:val="both"/>
              <w:rPr>
                <w:b w:val="0"/>
                <w:spacing w:val="0"/>
                <w:sz w:val="22"/>
                <w:szCs w:val="22"/>
                <w:lang w:val="en-GB"/>
              </w:rPr>
            </w:pPr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 xml:space="preserve">Federal University of Technology </w:t>
            </w:r>
            <w:proofErr w:type="spellStart"/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>Akure</w:t>
            </w:r>
            <w:proofErr w:type="spellEnd"/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>Akure</w:t>
            </w:r>
            <w:proofErr w:type="spellEnd"/>
            <w:r w:rsidRPr="00DD688C">
              <w:rPr>
                <w:b w:val="0"/>
                <w:spacing w:val="0"/>
                <w:sz w:val="22"/>
                <w:szCs w:val="22"/>
                <w:lang w:val="en-GB"/>
              </w:rPr>
              <w:t>, Nigeria            (2009)</w:t>
            </w:r>
          </w:p>
          <w:p w:rsidR="00F35331" w:rsidRPr="00DD688C" w:rsidRDefault="00F35331" w:rsidP="00FD7C65">
            <w:pPr>
              <w:pStyle w:val="Achievement"/>
              <w:jc w:val="both"/>
              <w:rPr>
                <w:sz w:val="22"/>
                <w:szCs w:val="22"/>
              </w:rPr>
            </w:pPr>
            <w:r w:rsidRPr="00DD688C">
              <w:rPr>
                <w:sz w:val="22"/>
                <w:szCs w:val="22"/>
              </w:rPr>
              <w:t xml:space="preserve">Master of Technology (M. Tech) Biochemistry </w:t>
            </w:r>
          </w:p>
          <w:p w:rsidR="00F35331" w:rsidRPr="00DD688C" w:rsidRDefault="00F35331" w:rsidP="00FD7C65">
            <w:pPr>
              <w:numPr>
                <w:ilvl w:val="0"/>
                <w:numId w:val="1"/>
              </w:numPr>
              <w:tabs>
                <w:tab w:val="left" w:pos="9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 xml:space="preserve">Federal University of Technology </w:t>
            </w:r>
            <w:proofErr w:type="spellStart"/>
            <w:r w:rsidRPr="00DD688C">
              <w:rPr>
                <w:rFonts w:ascii="Arial" w:hAnsi="Arial"/>
                <w:sz w:val="22"/>
                <w:szCs w:val="22"/>
              </w:rPr>
              <w:t>Akure</w:t>
            </w:r>
            <w:proofErr w:type="spellEnd"/>
            <w:r w:rsidRPr="00DD688C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DD688C">
              <w:rPr>
                <w:rFonts w:ascii="Arial" w:hAnsi="Arial"/>
                <w:sz w:val="22"/>
                <w:szCs w:val="22"/>
              </w:rPr>
              <w:t>Akure</w:t>
            </w:r>
            <w:proofErr w:type="spellEnd"/>
            <w:r w:rsidRPr="00DD688C">
              <w:rPr>
                <w:rFonts w:ascii="Arial" w:hAnsi="Arial"/>
                <w:sz w:val="22"/>
                <w:szCs w:val="22"/>
              </w:rPr>
              <w:t>, Nigeria            (2005)</w:t>
            </w:r>
          </w:p>
          <w:p w:rsidR="00F35331" w:rsidRPr="00DD688C" w:rsidRDefault="00F35331" w:rsidP="00FD7C65">
            <w:pPr>
              <w:pStyle w:val="Heading9"/>
              <w:jc w:val="both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DD688C">
              <w:rPr>
                <w:b/>
                <w:bCs/>
                <w:i w:val="0"/>
                <w:iCs w:val="0"/>
                <w:sz w:val="22"/>
                <w:szCs w:val="22"/>
              </w:rPr>
              <w:t>Post Graduate Diploma (Applied Biochemistry)</w:t>
            </w:r>
          </w:p>
          <w:p w:rsidR="00F35331" w:rsidRPr="00DD688C" w:rsidRDefault="00F35331" w:rsidP="00FD7C65">
            <w:pPr>
              <w:numPr>
                <w:ilvl w:val="0"/>
                <w:numId w:val="1"/>
              </w:numPr>
              <w:tabs>
                <w:tab w:val="left" w:pos="9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University of Benin, Benin-city, Nigeria                                       (1999)</w:t>
            </w:r>
          </w:p>
          <w:p w:rsidR="00F35331" w:rsidRPr="00DD688C" w:rsidRDefault="00F35331" w:rsidP="00FD7C65">
            <w:pPr>
              <w:pStyle w:val="Heading9"/>
              <w:jc w:val="both"/>
              <w:rPr>
                <w:i w:val="0"/>
                <w:iCs w:val="0"/>
                <w:sz w:val="22"/>
                <w:szCs w:val="22"/>
              </w:rPr>
            </w:pPr>
            <w:r w:rsidRPr="00DD688C">
              <w:rPr>
                <w:b/>
                <w:bCs/>
                <w:i w:val="0"/>
                <w:iCs w:val="0"/>
                <w:sz w:val="22"/>
                <w:szCs w:val="22"/>
              </w:rPr>
              <w:t xml:space="preserve">Bachelor of Sciences (Biochemistry)                 </w:t>
            </w:r>
          </w:p>
          <w:p w:rsidR="00F35331" w:rsidRPr="00DD688C" w:rsidRDefault="00F35331" w:rsidP="00FD7C6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688C">
              <w:rPr>
                <w:rFonts w:ascii="Arial" w:hAnsi="Arial" w:cs="Arial"/>
                <w:sz w:val="22"/>
                <w:szCs w:val="22"/>
                <w:lang w:val="en-GB"/>
              </w:rPr>
              <w:t xml:space="preserve">Methodist High School, </w:t>
            </w:r>
            <w:proofErr w:type="spellStart"/>
            <w:r w:rsidRPr="00DD688C">
              <w:rPr>
                <w:rFonts w:ascii="Arial" w:hAnsi="Arial" w:cs="Arial"/>
                <w:sz w:val="22"/>
                <w:szCs w:val="22"/>
                <w:lang w:val="en-GB"/>
              </w:rPr>
              <w:t>Okitipupa</w:t>
            </w:r>
            <w:proofErr w:type="spellEnd"/>
            <w:r w:rsidRPr="00DD688C">
              <w:rPr>
                <w:rFonts w:ascii="Arial" w:hAnsi="Arial" w:cs="Arial"/>
                <w:sz w:val="22"/>
                <w:szCs w:val="22"/>
                <w:lang w:val="en-GB"/>
              </w:rPr>
              <w:t xml:space="preserve">, Ondo State                          </w:t>
            </w:r>
            <w:r w:rsidR="00DF6E78" w:rsidRPr="00DD688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D688C">
              <w:rPr>
                <w:rFonts w:ascii="Arial" w:hAnsi="Arial" w:cs="Arial"/>
                <w:sz w:val="22"/>
                <w:szCs w:val="22"/>
                <w:lang w:val="en-GB"/>
              </w:rPr>
              <w:t>(1993)</w:t>
            </w:r>
          </w:p>
          <w:p w:rsidR="00F35331" w:rsidRPr="00DD688C" w:rsidRDefault="00F35331" w:rsidP="00FD7C65">
            <w:pPr>
              <w:pStyle w:val="Heading9"/>
              <w:jc w:val="both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DD688C">
              <w:rPr>
                <w:b/>
                <w:bCs/>
                <w:i w:val="0"/>
                <w:iCs w:val="0"/>
                <w:sz w:val="22"/>
                <w:szCs w:val="22"/>
              </w:rPr>
              <w:t>Senior Secondary School Certificate (SSSC)</w:t>
            </w:r>
          </w:p>
          <w:p w:rsidR="00681F68" w:rsidRPr="00DD688C" w:rsidRDefault="00681F68" w:rsidP="00681F68">
            <w:pPr>
              <w:rPr>
                <w:lang w:val="en-GB"/>
              </w:rPr>
            </w:pPr>
          </w:p>
          <w:p w:rsidR="00F35331" w:rsidRPr="00DD688C" w:rsidRDefault="00681F68" w:rsidP="00681F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 xml:space="preserve">Diploma in Computer </w:t>
            </w:r>
            <w:r w:rsidRPr="00DD688C">
              <w:rPr>
                <w:rFonts w:ascii="Arial" w:hAnsi="Arial"/>
                <w:b/>
                <w:bCs/>
                <w:sz w:val="22"/>
                <w:szCs w:val="22"/>
              </w:rPr>
              <w:t>(NDDC Programme)</w:t>
            </w:r>
            <w:r w:rsidRPr="00DD688C">
              <w:rPr>
                <w:rFonts w:ascii="Arial" w:hAnsi="Arial"/>
                <w:sz w:val="22"/>
                <w:szCs w:val="22"/>
              </w:rPr>
              <w:t xml:space="preserve">                                (2006-2007)</w:t>
            </w:r>
          </w:p>
          <w:p w:rsidR="002E353F" w:rsidRPr="002E353F" w:rsidRDefault="002E353F" w:rsidP="002E353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:rsidR="002E353F" w:rsidRPr="00DD688C" w:rsidRDefault="002E353F" w:rsidP="002E35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Ogunboye Adebayo A.,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Uhunmwangho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Esosa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Adewole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Mulikat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A.,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Odutayo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Oluwatofunmi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E.,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Fadeyi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Esther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Temiloluwa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(2026). Hepatoprotective Effect of 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 xml:space="preserve">N-Hexane Extract of </w:t>
            </w:r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Alchornea laxiflora 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against Methylcholanthrene- Induced Cancer in Wistar Rat.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Sch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Int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J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Tradit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Complement Med, </w:t>
            </w:r>
            <w:r w:rsidRPr="00DD688C">
              <w:rPr>
                <w:rFonts w:ascii="Arial" w:eastAsiaTheme="minorHAnsi" w:hAnsi="Arial" w:cs="Arial"/>
                <w:b/>
                <w:iCs/>
                <w:sz w:val="22"/>
                <w:szCs w:val="22"/>
              </w:rPr>
              <w:t>9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(6): 82-95.</w:t>
            </w:r>
          </w:p>
          <w:p w:rsidR="00D25CB9" w:rsidRPr="00DD688C" w:rsidRDefault="00D61B6B" w:rsidP="002E35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bookmarkStart w:id="0" w:name="_GoBack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Ogunboye Adebayo A.,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Aisedion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Mary,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Olatoye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Raphael S.,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Owumi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Solomon E.,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Adaramoye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Oluwatosin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A.</w:t>
            </w:r>
            <w:bookmarkEnd w:id="0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(2026). Luteolin Mitigates Oxidative and Inflammatory Processes in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Hepato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-Renal Tissues of Rats Treated with Diethylnitrosamine and Carbon Tetrachloride. </w:t>
            </w:r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Saudi J Med Pharm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Sci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, </w:t>
            </w:r>
            <w:r w:rsidRPr="00DD688C">
              <w:rPr>
                <w:rFonts w:ascii="Arial" w:eastAsiaTheme="minorHAnsi" w:hAnsi="Arial" w:cs="Arial"/>
                <w:b/>
                <w:iCs/>
                <w:sz w:val="22"/>
                <w:szCs w:val="22"/>
              </w:rPr>
              <w:t>12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(6): 416-425. </w:t>
            </w:r>
          </w:p>
          <w:p w:rsidR="00D25CB9" w:rsidRPr="00DD688C" w:rsidRDefault="00D25CB9" w:rsidP="008521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Esosa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Uhunmwangho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Mulikat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Adewole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, Rachael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Akindiose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, Adebayo A. Ogunboye (2025). African Walnut (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Tetracarpidium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conophorum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) Seed Oil Ameliorates CCl4 Induced Liver Injury in Wistar Rats.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Sch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Int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J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Biochem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, </w:t>
            </w:r>
            <w:r w:rsidRPr="00DD688C">
              <w:rPr>
                <w:rFonts w:ascii="Arial" w:eastAsiaTheme="minorHAnsi" w:hAnsi="Arial" w:cs="Arial"/>
                <w:b/>
                <w:iCs/>
                <w:sz w:val="22"/>
                <w:szCs w:val="22"/>
              </w:rPr>
              <w:t>8</w:t>
            </w:r>
            <w:r w:rsidRPr="00DD688C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3): 135-142. </w:t>
            </w:r>
          </w:p>
          <w:p w:rsidR="002257F1" w:rsidRPr="00DD688C" w:rsidRDefault="002257F1" w:rsidP="00D25C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Ogunboye A</w:t>
            </w:r>
            <w:r w:rsidR="00DE1590" w:rsidRPr="00DD688C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A</w:t>
            </w:r>
            <w:r w:rsidR="00DE1590" w:rsidRPr="00DD688C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Olaleye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M</w:t>
            </w:r>
            <w:r w:rsidR="00DE1590" w:rsidRPr="00DD688C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T</w:t>
            </w:r>
            <w:r w:rsidR="00DE1590" w:rsidRPr="00DD688C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Akinmoladun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A</w:t>
            </w:r>
            <w:r w:rsidR="00DE1590" w:rsidRPr="00DD688C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C</w:t>
            </w:r>
            <w:r w:rsidR="00DE1590" w:rsidRPr="00DD688C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, Crown O</w:t>
            </w:r>
            <w:r w:rsidR="00DE1590" w:rsidRPr="00DD688C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O</w:t>
            </w:r>
            <w:r w:rsidR="00DE1590" w:rsidRPr="00DD688C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,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Olayeriju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O</w:t>
            </w:r>
            <w:r w:rsidR="00DE1590" w:rsidRPr="00DD688C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S</w:t>
            </w:r>
            <w:r w:rsidR="00DE1590" w:rsidRPr="00DD688C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(2023</w:t>
            </w:r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)</w:t>
            </w:r>
            <w:r w:rsidR="00DE1590" w:rsidRPr="00DD688C">
              <w:rPr>
                <w:rFonts w:ascii="Arial" w:eastAsiaTheme="minorHAnsi" w:hAnsi="Arial" w:cs="Arial"/>
                <w:iCs/>
                <w:sz w:val="22"/>
                <w:szCs w:val="22"/>
              </w:rPr>
              <w:t>.</w:t>
            </w:r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Anthocleista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djalonensis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a Potent Cholesterol Synthesis</w:t>
            </w:r>
            <w:r w:rsidR="00270F15"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(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Oxidosqualene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Cyclase</w:t>
            </w:r>
            <w:proofErr w:type="spellEnd"/>
            <w:r w:rsidRPr="00DD688C">
              <w:rPr>
                <w:rFonts w:ascii="Arial" w:eastAsiaTheme="minorHAnsi" w:hAnsi="Arial" w:cs="Arial"/>
                <w:sz w:val="22"/>
                <w:szCs w:val="22"/>
              </w:rPr>
              <w:t>) Inhibitor–</w:t>
            </w:r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In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Silico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Docking and Molecular Dynamic Simulation Studies. </w:t>
            </w:r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In </w:t>
            </w:r>
            <w:proofErr w:type="spellStart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Silico</w:t>
            </w:r>
            <w:proofErr w:type="spellEnd"/>
            <w:r w:rsidRPr="00DD688C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In Vitro </w:t>
            </w:r>
            <w:proofErr w:type="spellStart"/>
            <w:r w:rsidR="00DE1590" w:rsidRPr="00DD688C">
              <w:rPr>
                <w:rFonts w:ascii="Arial" w:eastAsiaTheme="minorHAnsi" w:hAnsi="Arial" w:cs="Arial"/>
                <w:i/>
                <w:sz w:val="22"/>
                <w:szCs w:val="22"/>
              </w:rPr>
              <w:t>Pharmacol</w:t>
            </w:r>
            <w:proofErr w:type="spellEnd"/>
            <w:r w:rsidR="00DE1590"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Vol. </w:t>
            </w:r>
            <w:r w:rsidR="00DE1590" w:rsidRPr="00DD688C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9 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:1</w:t>
            </w:r>
          </w:p>
          <w:p w:rsidR="00C2130C" w:rsidRPr="00DD688C" w:rsidRDefault="00EF6E16" w:rsidP="002257F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O</w:t>
            </w:r>
            <w:r w:rsidR="00F23E8C" w:rsidRPr="00DD688C">
              <w:rPr>
                <w:rFonts w:ascii="Arial" w:eastAsiaTheme="minorHAnsi" w:hAnsi="Arial" w:cs="Arial"/>
                <w:sz w:val="22"/>
                <w:szCs w:val="22"/>
              </w:rPr>
              <w:t>gunboye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A.A..,</w:t>
            </w:r>
            <w:r w:rsidR="008D48C8"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="008D48C8" w:rsidRPr="00DD688C">
              <w:rPr>
                <w:rFonts w:ascii="Arial" w:eastAsiaTheme="minorHAnsi" w:hAnsi="Arial" w:cs="Arial"/>
                <w:sz w:val="22"/>
                <w:szCs w:val="22"/>
              </w:rPr>
              <w:t>O</w:t>
            </w:r>
            <w:r w:rsidR="00F23E8C" w:rsidRPr="00DD688C">
              <w:rPr>
                <w:rFonts w:ascii="Arial" w:eastAsiaTheme="minorHAnsi" w:hAnsi="Arial" w:cs="Arial"/>
                <w:sz w:val="22"/>
                <w:szCs w:val="22"/>
              </w:rPr>
              <w:t>laleye</w:t>
            </w:r>
            <w:proofErr w:type="spellEnd"/>
            <w:r w:rsidR="008D48C8"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M.T., </w:t>
            </w:r>
            <w:proofErr w:type="spellStart"/>
            <w:r w:rsidR="008D48C8" w:rsidRPr="00DD688C">
              <w:rPr>
                <w:rFonts w:ascii="Arial" w:eastAsiaTheme="minorHAnsi" w:hAnsi="Arial" w:cs="Arial"/>
                <w:sz w:val="22"/>
                <w:szCs w:val="22"/>
              </w:rPr>
              <w:t>A</w:t>
            </w:r>
            <w:r w:rsidR="00F23E8C" w:rsidRPr="00DD688C">
              <w:rPr>
                <w:rFonts w:ascii="Arial" w:eastAsiaTheme="minorHAnsi" w:hAnsi="Arial" w:cs="Arial"/>
                <w:sz w:val="22"/>
                <w:szCs w:val="22"/>
              </w:rPr>
              <w:t>kinmoladun</w:t>
            </w:r>
            <w:proofErr w:type="spellEnd"/>
            <w:r w:rsidR="008D48C8"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A.C., C</w:t>
            </w:r>
            <w:r w:rsidR="00F23E8C" w:rsidRPr="00DD688C">
              <w:rPr>
                <w:rFonts w:ascii="Arial" w:eastAsiaTheme="minorHAnsi" w:hAnsi="Arial" w:cs="Arial"/>
                <w:sz w:val="22"/>
                <w:szCs w:val="22"/>
              </w:rPr>
              <w:t>rown</w:t>
            </w:r>
            <w:r w:rsidR="008D48C8"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O.O., </w:t>
            </w:r>
            <w:proofErr w:type="spellStart"/>
            <w:r w:rsidR="008D48C8" w:rsidRPr="00DD688C">
              <w:rPr>
                <w:rFonts w:ascii="Arial" w:eastAsiaTheme="minorHAnsi" w:hAnsi="Arial" w:cs="Arial"/>
                <w:sz w:val="22"/>
                <w:szCs w:val="22"/>
              </w:rPr>
              <w:t>Olayeriju</w:t>
            </w:r>
            <w:proofErr w:type="spellEnd"/>
            <w:r w:rsidR="008D48C8"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O.S. </w:t>
            </w:r>
            <w:r w:rsidR="00C2130C"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(2022). Evaluation Of In Vitro And In Vivo Antioxidant Activities of </w:t>
            </w:r>
            <w:proofErr w:type="spellStart"/>
            <w:r w:rsidR="00C2130C" w:rsidRPr="00DD688C">
              <w:rPr>
                <w:rFonts w:ascii="Arial" w:eastAsiaTheme="minorHAnsi" w:hAnsi="Arial" w:cs="Arial"/>
                <w:sz w:val="22"/>
                <w:szCs w:val="22"/>
              </w:rPr>
              <w:t>Methanolic</w:t>
            </w:r>
            <w:proofErr w:type="spellEnd"/>
            <w:r w:rsidR="00C2130C"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Leaf Extract of </w:t>
            </w:r>
            <w:proofErr w:type="spellStart"/>
            <w:r w:rsidR="00DF0698" w:rsidRPr="00DD688C">
              <w:rPr>
                <w:rFonts w:ascii="Arial" w:eastAsiaTheme="minorHAnsi" w:hAnsi="Arial" w:cs="Arial"/>
                <w:i/>
                <w:sz w:val="22"/>
                <w:szCs w:val="22"/>
              </w:rPr>
              <w:t>Anthocleista</w:t>
            </w:r>
            <w:proofErr w:type="spellEnd"/>
            <w:r w:rsidR="00DF0698" w:rsidRPr="00DD688C">
              <w:rPr>
                <w:rFonts w:ascii="Arial" w:eastAsiaTheme="minorHAnsi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DF0698" w:rsidRPr="00DD688C">
              <w:rPr>
                <w:rFonts w:ascii="Arial" w:eastAsiaTheme="minorHAnsi" w:hAnsi="Arial" w:cs="Arial"/>
                <w:i/>
                <w:sz w:val="22"/>
                <w:szCs w:val="22"/>
              </w:rPr>
              <w:t>d</w:t>
            </w:r>
            <w:r w:rsidR="00C2130C" w:rsidRPr="00DD688C">
              <w:rPr>
                <w:rFonts w:ascii="Arial" w:eastAsiaTheme="minorHAnsi" w:hAnsi="Arial" w:cs="Arial"/>
                <w:i/>
                <w:sz w:val="22"/>
                <w:szCs w:val="22"/>
              </w:rPr>
              <w:t>jalonensis</w:t>
            </w:r>
            <w:proofErr w:type="spellEnd"/>
            <w:r w:rsidR="00C2130C"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in Triton Wr-1339 Induced Toxicity, </w:t>
            </w:r>
            <w:r w:rsidR="00C2130C" w:rsidRPr="00DD688C">
              <w:rPr>
                <w:rFonts w:ascii="Arial" w:eastAsiaTheme="minorHAnsi" w:hAnsi="Arial" w:cs="Arial"/>
                <w:i/>
                <w:sz w:val="22"/>
                <w:szCs w:val="22"/>
              </w:rPr>
              <w:t>J. Clinical Endocrinology and Metabolism</w:t>
            </w:r>
            <w:r w:rsidR="00C2130C"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, </w:t>
            </w:r>
            <w:r w:rsidR="00C2130C" w:rsidRPr="00DD688C">
              <w:rPr>
                <w:rFonts w:ascii="Arial" w:eastAsiaTheme="minorHAnsi" w:hAnsi="Arial" w:cs="Arial"/>
                <w:b/>
                <w:sz w:val="22"/>
                <w:szCs w:val="22"/>
              </w:rPr>
              <w:t>1</w:t>
            </w:r>
            <w:r w:rsidR="00C2130C" w:rsidRPr="00DD688C">
              <w:rPr>
                <w:rFonts w:ascii="Arial" w:eastAsiaTheme="minorHAnsi" w:hAnsi="Arial" w:cs="Arial"/>
                <w:sz w:val="22"/>
                <w:szCs w:val="22"/>
              </w:rPr>
              <w:t>(1)</w:t>
            </w:r>
          </w:p>
          <w:p w:rsidR="00F35331" w:rsidRPr="00DD688C" w:rsidRDefault="00F35331" w:rsidP="004D5F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Adebayo A.O, </w:t>
            </w:r>
            <w:proofErr w:type="spellStart"/>
            <w:r w:rsidRPr="00DD688C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Olamide</w:t>
            </w:r>
            <w:proofErr w:type="spellEnd"/>
            <w:r w:rsidRPr="00DD688C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O.C, (2022).</w:t>
            </w:r>
            <w:r w:rsidRPr="00DD68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0040B" w:rsidRPr="00DD688C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Anthocleista</w:t>
            </w:r>
            <w:proofErr w:type="spellEnd"/>
            <w:r w:rsidR="0090040B" w:rsidRPr="00DD688C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0040B" w:rsidRPr="00DD688C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d</w:t>
            </w:r>
            <w:r w:rsidRPr="00DD688C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jalonensis</w:t>
            </w:r>
            <w:proofErr w:type="spellEnd"/>
            <w:r w:rsidRPr="00DD68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: A Review of Its </w:t>
            </w:r>
            <w:proofErr w:type="spellStart"/>
            <w:r w:rsidRPr="00DD68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Ethnobotanical</w:t>
            </w:r>
            <w:proofErr w:type="spellEnd"/>
            <w:r w:rsidRPr="00DD68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Phytochemical and Pharmacological Potentials. </w:t>
            </w:r>
            <w:r w:rsidRPr="00DD688C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>Journal of Clinical and Medical Reviews.</w:t>
            </w:r>
            <w:r w:rsidRPr="00DD68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DD688C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1</w:t>
            </w:r>
            <w:r w:rsidRPr="00DD68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:1.</w:t>
            </w:r>
          </w:p>
          <w:p w:rsidR="00F35331" w:rsidRPr="00DD688C" w:rsidRDefault="00F35331" w:rsidP="00FD7C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sz w:val="22"/>
                <w:szCs w:val="22"/>
              </w:rPr>
              <w:t xml:space="preserve">Ogunboye A.A., Crown O.O., </w:t>
            </w:r>
            <w:proofErr w:type="spellStart"/>
            <w:r w:rsidRPr="00DD688C">
              <w:rPr>
                <w:rFonts w:ascii="Arial" w:hAnsi="Arial" w:cs="Arial"/>
                <w:sz w:val="22"/>
                <w:szCs w:val="22"/>
              </w:rPr>
              <w:t>Olaleye</w:t>
            </w:r>
            <w:proofErr w:type="spellEnd"/>
            <w:r w:rsidRPr="00DD688C">
              <w:rPr>
                <w:rFonts w:ascii="Arial" w:hAnsi="Arial" w:cs="Arial"/>
                <w:sz w:val="22"/>
                <w:szCs w:val="22"/>
              </w:rPr>
              <w:t xml:space="preserve"> M.T., </w:t>
            </w:r>
            <w:proofErr w:type="spellStart"/>
            <w:r w:rsidRPr="00DD688C">
              <w:rPr>
                <w:rFonts w:ascii="Arial" w:hAnsi="Arial" w:cs="Arial"/>
                <w:sz w:val="22"/>
                <w:szCs w:val="22"/>
              </w:rPr>
              <w:t>Akinmoladun</w:t>
            </w:r>
            <w:proofErr w:type="spellEnd"/>
            <w:r w:rsidRPr="00DD688C">
              <w:rPr>
                <w:rFonts w:ascii="Arial" w:hAnsi="Arial" w:cs="Arial"/>
                <w:sz w:val="22"/>
                <w:szCs w:val="22"/>
              </w:rPr>
              <w:t xml:space="preserve"> A.C. (2022). </w:t>
            </w:r>
            <w:proofErr w:type="spellStart"/>
            <w:r w:rsidR="00C7761D" w:rsidRPr="00DD688C">
              <w:rPr>
                <w:rFonts w:ascii="Arial" w:hAnsi="Arial" w:cs="Arial"/>
                <w:i/>
                <w:iCs/>
                <w:sz w:val="22"/>
                <w:szCs w:val="22"/>
              </w:rPr>
              <w:t>Anthocleista</w:t>
            </w:r>
            <w:proofErr w:type="spellEnd"/>
            <w:r w:rsidR="00C7761D" w:rsidRPr="00DD688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7761D" w:rsidRPr="00DD688C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DD688C">
              <w:rPr>
                <w:rFonts w:ascii="Arial" w:hAnsi="Arial" w:cs="Arial"/>
                <w:i/>
                <w:iCs/>
                <w:sz w:val="22"/>
                <w:szCs w:val="22"/>
              </w:rPr>
              <w:t>jalonensis</w:t>
            </w:r>
            <w:proofErr w:type="spellEnd"/>
            <w:r w:rsidRPr="00DD688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D688C">
              <w:rPr>
                <w:rFonts w:ascii="Arial" w:hAnsi="Arial" w:cs="Arial"/>
                <w:sz w:val="22"/>
                <w:szCs w:val="22"/>
              </w:rPr>
              <w:t xml:space="preserve">Extracts Diminishes Hyperlipidemia through </w:t>
            </w:r>
          </w:p>
          <w:p w:rsidR="00F35331" w:rsidRPr="00DD688C" w:rsidRDefault="00F35331" w:rsidP="0005252A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sz w:val="22"/>
                <w:szCs w:val="22"/>
              </w:rPr>
              <w:t xml:space="preserve">Inhibition of Rho Kinase Expression. </w:t>
            </w:r>
            <w:r w:rsidRPr="00DD688C">
              <w:rPr>
                <w:rFonts w:ascii="Arial" w:hAnsi="Arial" w:cs="Arial"/>
                <w:i/>
                <w:sz w:val="22"/>
                <w:szCs w:val="22"/>
              </w:rPr>
              <w:t xml:space="preserve">Am J </w:t>
            </w:r>
            <w:proofErr w:type="spellStart"/>
            <w:r w:rsidRPr="00DD688C">
              <w:rPr>
                <w:rFonts w:ascii="Arial" w:hAnsi="Arial" w:cs="Arial"/>
                <w:i/>
                <w:sz w:val="22"/>
                <w:szCs w:val="22"/>
              </w:rPr>
              <w:t>Phytomed</w:t>
            </w:r>
            <w:proofErr w:type="spellEnd"/>
            <w:r w:rsidRPr="00DD688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hAnsi="Arial" w:cs="Arial"/>
                <w:i/>
                <w:sz w:val="22"/>
                <w:szCs w:val="22"/>
              </w:rPr>
              <w:t>Clin</w:t>
            </w:r>
            <w:proofErr w:type="spellEnd"/>
            <w:r w:rsidRPr="00DD688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hAnsi="Arial" w:cs="Arial"/>
                <w:i/>
                <w:sz w:val="22"/>
                <w:szCs w:val="22"/>
              </w:rPr>
              <w:t>Ther</w:t>
            </w:r>
            <w:proofErr w:type="spellEnd"/>
            <w:r w:rsidRPr="00DD688C">
              <w:rPr>
                <w:rFonts w:ascii="Arial" w:hAnsi="Arial" w:cs="Arial"/>
                <w:sz w:val="22"/>
                <w:szCs w:val="22"/>
              </w:rPr>
              <w:t xml:space="preserve"> Vol.</w:t>
            </w:r>
            <w:r w:rsidRPr="00DD688C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05252A" w:rsidRPr="00DD688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D688C">
              <w:rPr>
                <w:rFonts w:ascii="Arial" w:hAnsi="Arial" w:cs="Arial"/>
                <w:sz w:val="22"/>
                <w:szCs w:val="22"/>
              </w:rPr>
              <w:t>1</w:t>
            </w:r>
            <w:r w:rsidR="0005252A" w:rsidRPr="00DD688C">
              <w:rPr>
                <w:rFonts w:ascii="Arial" w:hAnsi="Arial" w:cs="Arial"/>
                <w:sz w:val="22"/>
                <w:szCs w:val="22"/>
              </w:rPr>
              <w:t>)</w:t>
            </w:r>
            <w:r w:rsidRPr="00DD688C">
              <w:rPr>
                <w:rFonts w:ascii="Arial" w:hAnsi="Arial" w:cs="Arial"/>
                <w:sz w:val="22"/>
                <w:szCs w:val="22"/>
              </w:rPr>
              <w:t>:</w:t>
            </w:r>
            <w:r w:rsidR="0005252A" w:rsidRPr="00DD68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37DA" w:rsidRPr="00DD688C">
              <w:rPr>
                <w:rFonts w:ascii="Arial" w:hAnsi="Arial" w:cs="Arial"/>
                <w:sz w:val="22"/>
                <w:szCs w:val="22"/>
              </w:rPr>
              <w:t>60.</w:t>
            </w:r>
          </w:p>
          <w:p w:rsidR="00F35331" w:rsidRPr="00DD688C" w:rsidRDefault="00F35331" w:rsidP="00FD7C6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688C">
              <w:rPr>
                <w:rFonts w:ascii="Arial" w:hAnsi="Arial" w:cs="Arial"/>
                <w:sz w:val="22"/>
                <w:szCs w:val="22"/>
              </w:rPr>
              <w:t>Olaleye</w:t>
            </w:r>
            <w:proofErr w:type="spellEnd"/>
            <w:r w:rsidRPr="00DD688C">
              <w:rPr>
                <w:rFonts w:ascii="Arial" w:hAnsi="Arial" w:cs="Arial"/>
                <w:sz w:val="22"/>
                <w:szCs w:val="22"/>
              </w:rPr>
              <w:t xml:space="preserve"> M.T., </w:t>
            </w:r>
            <w:proofErr w:type="spellStart"/>
            <w:r w:rsidRPr="00DD688C">
              <w:rPr>
                <w:rFonts w:ascii="Arial" w:hAnsi="Arial" w:cs="Arial"/>
                <w:sz w:val="22"/>
                <w:szCs w:val="22"/>
              </w:rPr>
              <w:t>Akinmoladun</w:t>
            </w:r>
            <w:proofErr w:type="spellEnd"/>
            <w:r w:rsidRPr="00DD688C">
              <w:rPr>
                <w:rFonts w:ascii="Arial" w:hAnsi="Arial" w:cs="Arial"/>
                <w:sz w:val="22"/>
                <w:szCs w:val="22"/>
              </w:rPr>
              <w:t xml:space="preserve"> C.A., Ogunboye A.A., </w:t>
            </w:r>
            <w:proofErr w:type="spellStart"/>
            <w:r w:rsidRPr="00DD688C">
              <w:rPr>
                <w:rFonts w:ascii="Arial" w:hAnsi="Arial" w:cs="Arial"/>
                <w:sz w:val="22"/>
                <w:szCs w:val="22"/>
              </w:rPr>
              <w:t>Akindahunsi</w:t>
            </w:r>
            <w:proofErr w:type="spellEnd"/>
            <w:r w:rsidRPr="00DD688C">
              <w:rPr>
                <w:rFonts w:ascii="Arial" w:hAnsi="Arial" w:cs="Arial"/>
                <w:sz w:val="22"/>
                <w:szCs w:val="22"/>
              </w:rPr>
              <w:t xml:space="preserve"> A.A. (2010). Antioxidant Activity and hepatoprotective property of leaf extracts of </w:t>
            </w:r>
          </w:p>
          <w:p w:rsidR="00F35331" w:rsidRPr="00DD688C" w:rsidRDefault="00F35331" w:rsidP="00FD7C65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688C">
              <w:rPr>
                <w:rFonts w:ascii="Arial" w:hAnsi="Arial" w:cs="Arial"/>
                <w:i/>
                <w:sz w:val="22"/>
                <w:szCs w:val="22"/>
              </w:rPr>
              <w:t>Boerhaavia</w:t>
            </w:r>
            <w:proofErr w:type="spellEnd"/>
            <w:r w:rsidRPr="00DD688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hAnsi="Arial" w:cs="Arial"/>
                <w:i/>
                <w:sz w:val="22"/>
                <w:szCs w:val="22"/>
              </w:rPr>
              <w:t>diffusa</w:t>
            </w:r>
            <w:proofErr w:type="spellEnd"/>
            <w:r w:rsidRPr="00DD688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D688C">
              <w:rPr>
                <w:rFonts w:ascii="Arial" w:hAnsi="Arial" w:cs="Arial"/>
                <w:sz w:val="22"/>
                <w:szCs w:val="22"/>
              </w:rPr>
              <w:t xml:space="preserve">Linn against acetaminophen-induced liver damage </w:t>
            </w:r>
          </w:p>
          <w:p w:rsidR="00F35331" w:rsidRPr="00DD688C" w:rsidRDefault="00BB3D1A" w:rsidP="00FD7C65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sz w:val="22"/>
                <w:szCs w:val="22"/>
              </w:rPr>
              <w:t xml:space="preserve">in rats. </w:t>
            </w:r>
            <w:r w:rsidR="00F35331" w:rsidRPr="00DD688C">
              <w:rPr>
                <w:rFonts w:ascii="Arial" w:hAnsi="Arial" w:cs="Arial"/>
                <w:i/>
                <w:sz w:val="22"/>
                <w:szCs w:val="22"/>
              </w:rPr>
              <w:t>Food and Chemical Toxicology</w:t>
            </w:r>
            <w:r w:rsidR="00F35331" w:rsidRPr="00DD68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5331" w:rsidRPr="00DD688C">
              <w:rPr>
                <w:rFonts w:ascii="Arial" w:hAnsi="Arial" w:cs="Arial"/>
                <w:b/>
                <w:sz w:val="22"/>
                <w:szCs w:val="22"/>
              </w:rPr>
              <w:t xml:space="preserve">48: </w:t>
            </w:r>
            <w:r w:rsidRPr="00DD688C">
              <w:rPr>
                <w:rFonts w:ascii="Arial" w:hAnsi="Arial" w:cs="Arial"/>
                <w:sz w:val="22"/>
                <w:szCs w:val="22"/>
              </w:rPr>
              <w:t>2200-2205</w:t>
            </w:r>
            <w:r w:rsidR="00F35331" w:rsidRPr="00DD688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5331" w:rsidRPr="00DD688C" w:rsidRDefault="00F35331" w:rsidP="00FD7C6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0B042E" w:rsidRPr="00DD688C" w:rsidRDefault="000B042E" w:rsidP="000B042E">
            <w:pPr>
              <w:pStyle w:val="ListParagraph"/>
              <w:numPr>
                <w:ilvl w:val="0"/>
                <w:numId w:val="6"/>
              </w:numPr>
              <w:ind w:left="268" w:hanging="26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688C">
              <w:rPr>
                <w:rFonts w:ascii="Arial" w:hAnsi="Arial" w:cs="Arial"/>
                <w:bCs/>
                <w:sz w:val="22"/>
                <w:szCs w:val="22"/>
              </w:rPr>
              <w:t>Physiology Conference 2026, Department of Physiology, University of Medical Sciences, Ondo, Nigeria. 25</w:t>
            </w:r>
            <w:r w:rsidRPr="00DD688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DD688C">
              <w:rPr>
                <w:rFonts w:ascii="Arial" w:hAnsi="Arial" w:cs="Arial"/>
                <w:bCs/>
                <w:sz w:val="22"/>
                <w:szCs w:val="22"/>
              </w:rPr>
              <w:t>-26</w:t>
            </w:r>
            <w:r w:rsidRPr="00DD688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 March, 2026. </w:t>
            </w:r>
            <w:r w:rsidRPr="00DD688C">
              <w:rPr>
                <w:rFonts w:ascii="Arial" w:hAnsi="Arial" w:cs="Arial"/>
                <w:b/>
                <w:bCs/>
                <w:sz w:val="22"/>
                <w:szCs w:val="22"/>
              </w:rPr>
              <w:t>(Participant).</w:t>
            </w:r>
          </w:p>
          <w:p w:rsidR="00F35331" w:rsidRPr="00DD688C" w:rsidRDefault="006A4EC0" w:rsidP="00AF3FC6">
            <w:pPr>
              <w:pStyle w:val="Default"/>
              <w:numPr>
                <w:ilvl w:val="0"/>
                <w:numId w:val="6"/>
              </w:numPr>
              <w:ind w:left="268" w:hanging="283"/>
              <w:rPr>
                <w:color w:val="auto"/>
              </w:rPr>
            </w:pPr>
            <w:r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>1</w:t>
            </w:r>
            <w:r w:rsidR="004F43B2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>st Biosciences Hybrid C</w:t>
            </w:r>
            <w:r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>onference</w:t>
            </w:r>
            <w:r w:rsidR="004F43B2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>,</w:t>
            </w:r>
            <w:r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AF3FC6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Faculty of Biosciences, </w:t>
            </w:r>
            <w:r w:rsidR="004F43B2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>F</w:t>
            </w:r>
            <w:r w:rsidR="00AF3FC6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ederal University </w:t>
            </w:r>
            <w:proofErr w:type="spellStart"/>
            <w:r w:rsidR="00AF3FC6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>Wukari</w:t>
            </w:r>
            <w:proofErr w:type="spellEnd"/>
            <w:r w:rsidR="00AF3FC6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>,</w:t>
            </w:r>
            <w:r w:rsidR="00457C42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57C42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>Taraba</w:t>
            </w:r>
            <w:proofErr w:type="spellEnd"/>
            <w:r w:rsidR="00457C42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State, Nigeria.</w:t>
            </w:r>
            <w:r w:rsidR="0059078C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4</w:t>
            </w:r>
            <w:r w:rsidR="0059078C" w:rsidRPr="00DD688C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="0059078C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>-7</w:t>
            </w:r>
            <w:r w:rsidR="0059078C" w:rsidRPr="00DD688C">
              <w:rPr>
                <w:rFonts w:ascii="Arial" w:hAnsi="Arial" w:cs="Arial"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="0059078C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1F1A97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November, </w:t>
            </w:r>
            <w:r w:rsidR="0059078C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>2025</w:t>
            </w:r>
            <w:r w:rsidR="001F1A97" w:rsidRPr="00DD688C">
              <w:rPr>
                <w:rFonts w:ascii="Arial" w:hAnsi="Arial" w:cs="Arial"/>
                <w:bCs/>
                <w:color w:val="auto"/>
                <w:sz w:val="22"/>
                <w:szCs w:val="22"/>
              </w:rPr>
              <w:t>.</w:t>
            </w:r>
          </w:p>
          <w:p w:rsidR="00321520" w:rsidRPr="00DD688C" w:rsidRDefault="00457C42" w:rsidP="009915C7">
            <w:pPr>
              <w:ind w:left="2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b/>
                <w:sz w:val="22"/>
                <w:szCs w:val="22"/>
              </w:rPr>
              <w:t>Paper presented:</w:t>
            </w:r>
            <w:r w:rsidRPr="00DD68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21520" w:rsidRPr="00DD688C" w:rsidRDefault="009915C7" w:rsidP="00321520">
            <w:pPr>
              <w:pStyle w:val="ListParagraph"/>
              <w:numPr>
                <w:ilvl w:val="0"/>
                <w:numId w:val="9"/>
              </w:numPr>
              <w:ind w:left="412" w:hanging="28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Mary </w:t>
            </w:r>
            <w:proofErr w:type="spellStart"/>
            <w:r w:rsidRPr="00DD688C">
              <w:rPr>
                <w:rFonts w:ascii="Arial" w:hAnsi="Arial" w:cs="Arial"/>
                <w:bCs/>
                <w:sz w:val="22"/>
                <w:szCs w:val="22"/>
              </w:rPr>
              <w:t>Aisedion</w:t>
            </w:r>
            <w:proofErr w:type="spellEnd"/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DD688C">
              <w:rPr>
                <w:rFonts w:ascii="Arial" w:hAnsi="Arial" w:cs="Arial"/>
                <w:b/>
                <w:bCs/>
                <w:sz w:val="22"/>
                <w:szCs w:val="22"/>
              </w:rPr>
              <w:t>Adebayo A. Ogunboye,</w:t>
            </w:r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 Raphael S. </w:t>
            </w:r>
            <w:proofErr w:type="spellStart"/>
            <w:r w:rsidRPr="00DD688C">
              <w:rPr>
                <w:rFonts w:ascii="Arial" w:hAnsi="Arial" w:cs="Arial"/>
                <w:bCs/>
                <w:sz w:val="22"/>
                <w:szCs w:val="22"/>
              </w:rPr>
              <w:t>Olatoye</w:t>
            </w:r>
            <w:proofErr w:type="spellEnd"/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, Solomon E. </w:t>
            </w:r>
            <w:proofErr w:type="spellStart"/>
            <w:r w:rsidRPr="00DD688C">
              <w:rPr>
                <w:rFonts w:ascii="Arial" w:hAnsi="Arial" w:cs="Arial"/>
                <w:bCs/>
                <w:sz w:val="22"/>
                <w:szCs w:val="22"/>
              </w:rPr>
              <w:t>Owumi</w:t>
            </w:r>
            <w:proofErr w:type="spellEnd"/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DD688C">
              <w:rPr>
                <w:rFonts w:ascii="Arial" w:hAnsi="Arial" w:cs="Arial"/>
                <w:bCs/>
                <w:sz w:val="22"/>
                <w:szCs w:val="22"/>
              </w:rPr>
              <w:t>Oluwatosin</w:t>
            </w:r>
            <w:proofErr w:type="spellEnd"/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 A. </w:t>
            </w:r>
            <w:proofErr w:type="spellStart"/>
            <w:r w:rsidRPr="00DD688C">
              <w:rPr>
                <w:rFonts w:ascii="Arial" w:hAnsi="Arial" w:cs="Arial"/>
                <w:bCs/>
                <w:sz w:val="22"/>
                <w:szCs w:val="22"/>
              </w:rPr>
              <w:t>Adaramoye</w:t>
            </w:r>
            <w:proofErr w:type="spellEnd"/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457C42" w:rsidRPr="00DD688C">
              <w:rPr>
                <w:rFonts w:ascii="Arial" w:hAnsi="Arial" w:cs="Arial"/>
                <w:bCs/>
                <w:sz w:val="22"/>
                <w:szCs w:val="22"/>
              </w:rPr>
              <w:t xml:space="preserve">Luteolin </w:t>
            </w:r>
            <w:r w:rsidR="00457C42" w:rsidRPr="00DD688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mitigates oxidative and inflammatory processes i</w:t>
            </w:r>
            <w:r w:rsidR="00457C42" w:rsidRPr="00DD688C">
              <w:rPr>
                <w:rFonts w:ascii="Arial" w:hAnsi="Arial" w:cs="Arial"/>
                <w:bCs/>
                <w:sz w:val="22"/>
                <w:szCs w:val="22"/>
              </w:rPr>
              <w:t xml:space="preserve">n </w:t>
            </w:r>
            <w:proofErr w:type="spellStart"/>
            <w:r w:rsidR="00457C42" w:rsidRPr="00DD688C">
              <w:rPr>
                <w:rFonts w:ascii="Arial" w:hAnsi="Arial" w:cs="Arial"/>
                <w:bCs/>
                <w:sz w:val="22"/>
                <w:szCs w:val="22"/>
              </w:rPr>
              <w:t>hepato</w:t>
            </w:r>
            <w:proofErr w:type="spellEnd"/>
            <w:r w:rsidR="00457C42" w:rsidRPr="00DD688C">
              <w:rPr>
                <w:rFonts w:ascii="Arial" w:hAnsi="Arial" w:cs="Arial"/>
                <w:bCs/>
                <w:sz w:val="22"/>
                <w:szCs w:val="22"/>
              </w:rPr>
              <w:t xml:space="preserve">-renal tissues of rats treated with </w:t>
            </w:r>
            <w:proofErr w:type="spellStart"/>
            <w:r w:rsidR="00457C42" w:rsidRPr="00DD688C">
              <w:rPr>
                <w:rFonts w:ascii="Arial" w:hAnsi="Arial" w:cs="Arial"/>
                <w:bCs/>
                <w:sz w:val="22"/>
                <w:szCs w:val="22"/>
              </w:rPr>
              <w:t>diethylnitrosamine</w:t>
            </w:r>
            <w:proofErr w:type="spellEnd"/>
            <w:r w:rsidR="00457C42" w:rsidRPr="00DD688C">
              <w:rPr>
                <w:rFonts w:ascii="Arial" w:hAnsi="Arial" w:cs="Arial"/>
                <w:bCs/>
                <w:sz w:val="22"/>
                <w:szCs w:val="22"/>
              </w:rPr>
              <w:t xml:space="preserve"> and carbon tetrachloride</w:t>
            </w:r>
            <w:r w:rsidR="008E0604" w:rsidRPr="00DD688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21520" w:rsidRPr="00DD688C">
              <w:rPr>
                <w:rFonts w:ascii="Arial" w:hAnsi="Arial" w:cs="Arial"/>
                <w:bCs/>
                <w:sz w:val="22"/>
                <w:szCs w:val="22"/>
              </w:rPr>
              <w:t xml:space="preserve"> Conference Abstract: FBS – 032).</w:t>
            </w:r>
          </w:p>
          <w:p w:rsidR="00321520" w:rsidRPr="00DD688C" w:rsidRDefault="00321520" w:rsidP="00321520">
            <w:pPr>
              <w:pStyle w:val="ListParagraph"/>
              <w:numPr>
                <w:ilvl w:val="0"/>
                <w:numId w:val="9"/>
              </w:numPr>
              <w:ind w:left="412" w:hanging="28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Bioactive constituents and inhibitory effects of </w:t>
            </w:r>
            <w:r w:rsidRPr="00DD688C">
              <w:rPr>
                <w:rFonts w:ascii="Arial" w:hAnsi="Arial" w:cs="Arial"/>
                <w:bCs/>
                <w:i/>
                <w:sz w:val="22"/>
                <w:szCs w:val="22"/>
              </w:rPr>
              <w:t>Morinda citrifolia</w:t>
            </w:r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 (Noni) fruit on selected Bacterial Strains (</w:t>
            </w:r>
            <w:proofErr w:type="spellStart"/>
            <w:r w:rsidRPr="00DD688C">
              <w:rPr>
                <w:rFonts w:ascii="Arial" w:hAnsi="Arial" w:cs="Arial"/>
                <w:bCs/>
                <w:sz w:val="22"/>
                <w:szCs w:val="22"/>
              </w:rPr>
              <w:t>Omotoyinbo</w:t>
            </w:r>
            <w:proofErr w:type="spellEnd"/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 O.V., </w:t>
            </w:r>
            <w:proofErr w:type="spellStart"/>
            <w:r w:rsidRPr="00DD688C">
              <w:rPr>
                <w:rFonts w:ascii="Arial" w:hAnsi="Arial" w:cs="Arial"/>
                <w:bCs/>
                <w:sz w:val="22"/>
                <w:szCs w:val="22"/>
              </w:rPr>
              <w:t>Odunayo</w:t>
            </w:r>
            <w:proofErr w:type="spellEnd"/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 T.E., </w:t>
            </w:r>
            <w:proofErr w:type="spellStart"/>
            <w:r w:rsidRPr="00DD688C">
              <w:rPr>
                <w:rFonts w:ascii="Arial" w:hAnsi="Arial" w:cs="Arial"/>
                <w:bCs/>
                <w:sz w:val="22"/>
                <w:szCs w:val="22"/>
              </w:rPr>
              <w:t>Omotoyinbo</w:t>
            </w:r>
            <w:proofErr w:type="spellEnd"/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 B.I. and </w:t>
            </w:r>
            <w:r w:rsidRPr="00DD688C">
              <w:rPr>
                <w:rFonts w:ascii="Arial" w:hAnsi="Arial" w:cs="Arial"/>
                <w:b/>
                <w:bCs/>
                <w:sz w:val="22"/>
                <w:szCs w:val="22"/>
              </w:rPr>
              <w:t>Ogunboye A.A</w:t>
            </w:r>
            <w:r w:rsidRPr="00DD688C">
              <w:rPr>
                <w:rFonts w:ascii="Arial" w:hAnsi="Arial" w:cs="Arial"/>
                <w:bCs/>
                <w:sz w:val="22"/>
                <w:szCs w:val="22"/>
              </w:rPr>
              <w:t>; Conference Abstract FBS – 026.</w:t>
            </w:r>
          </w:p>
          <w:p w:rsidR="00457C42" w:rsidRPr="00DD688C" w:rsidRDefault="000B042E" w:rsidP="000B042E">
            <w:pPr>
              <w:pStyle w:val="ListParagraph"/>
              <w:numPr>
                <w:ilvl w:val="0"/>
                <w:numId w:val="6"/>
              </w:numPr>
              <w:ind w:left="268" w:hanging="2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sz w:val="22"/>
                <w:szCs w:val="22"/>
              </w:rPr>
              <w:t>202</w:t>
            </w:r>
            <w:r w:rsidR="00AD6407" w:rsidRPr="00DD688C">
              <w:rPr>
                <w:rFonts w:ascii="Arial" w:hAnsi="Arial" w:cs="Arial"/>
                <w:sz w:val="22"/>
                <w:szCs w:val="22"/>
              </w:rPr>
              <w:t>5 International Conference and Symposiums, Faculty of Basic Medical Sciences, University of Medical Sciences, Ondo, Nigeria.</w:t>
            </w:r>
            <w:r w:rsidR="00BA0FFE" w:rsidRPr="00DD688C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BA0FFE" w:rsidRPr="00DD688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BA0FFE" w:rsidRPr="00DD688C">
              <w:rPr>
                <w:rFonts w:ascii="Arial" w:hAnsi="Arial" w:cs="Arial"/>
                <w:sz w:val="22"/>
                <w:szCs w:val="22"/>
              </w:rPr>
              <w:t xml:space="preserve"> – 6</w:t>
            </w:r>
            <w:r w:rsidR="00BA0FFE" w:rsidRPr="00DD688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BA0FFE" w:rsidRPr="00DD688C">
              <w:rPr>
                <w:rFonts w:ascii="Arial" w:hAnsi="Arial" w:cs="Arial"/>
                <w:sz w:val="22"/>
                <w:szCs w:val="22"/>
              </w:rPr>
              <w:t xml:space="preserve"> June 2025 </w:t>
            </w:r>
            <w:r w:rsidR="00AD6407" w:rsidRPr="00DD688C">
              <w:rPr>
                <w:rFonts w:ascii="Arial" w:hAnsi="Arial" w:cs="Arial"/>
                <w:b/>
                <w:sz w:val="22"/>
                <w:szCs w:val="22"/>
              </w:rPr>
              <w:t>(Participant).</w:t>
            </w:r>
          </w:p>
          <w:p w:rsidR="00AD6407" w:rsidRPr="00DD688C" w:rsidRDefault="00AD6407" w:rsidP="00AD6407">
            <w:pPr>
              <w:pStyle w:val="ListParagraph"/>
              <w:ind w:left="2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83F69" w:rsidRPr="00DD688C" w:rsidRDefault="00583F69" w:rsidP="00583F69">
            <w:pPr>
              <w:pStyle w:val="ListParagraph"/>
              <w:numPr>
                <w:ilvl w:val="0"/>
                <w:numId w:val="6"/>
              </w:numPr>
              <w:ind w:left="268" w:hanging="2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eastAsiaTheme="minorHAnsi" w:hAnsi="Arial" w:cs="Arial"/>
                <w:sz w:val="22"/>
                <w:szCs w:val="22"/>
              </w:rPr>
              <w:t>Nigerian Society of Biochemistry and Molecular Biology (NSBMB)</w:t>
            </w:r>
          </w:p>
          <w:p w:rsidR="00D21111" w:rsidRPr="00DD688C" w:rsidRDefault="00D21111" w:rsidP="00D211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55CF3" w:rsidRPr="00DD688C" w:rsidRDefault="00B55CF3" w:rsidP="00D211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1111" w:rsidRPr="00DD688C" w:rsidRDefault="00D13EA3" w:rsidP="00D13EA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</w:rPr>
            </w:pPr>
            <w:r w:rsidRPr="00DD688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Reviewer 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of </w:t>
            </w:r>
            <w:r w:rsidRPr="00DD688C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</w:rPr>
              <w:t xml:space="preserve">Advances in Biochemistry (AB) </w:t>
            </w:r>
            <w:r w:rsidRPr="00DD688C">
              <w:rPr>
                <w:rFonts w:ascii="Arial" w:hAnsi="Arial" w:cs="Arial"/>
                <w:sz w:val="22"/>
                <w:szCs w:val="22"/>
              </w:rPr>
              <w:t>The Science Publishing Group</w:t>
            </w:r>
            <w:r w:rsidRPr="00DD688C">
              <w:rPr>
                <w:rFonts w:ascii="Arial" w:eastAsiaTheme="minorHAnsi" w:hAnsi="Arial" w:cs="Arial"/>
                <w:sz w:val="22"/>
                <w:szCs w:val="22"/>
              </w:rPr>
              <w:t xml:space="preserve"> http://www.sciencepg.com/journal/ab</w:t>
            </w:r>
            <w:r w:rsidRPr="00DD68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D688C" w:rsidRPr="00DD688C" w:rsidTr="00681F68">
        <w:tc>
          <w:tcPr>
            <w:tcW w:w="2885" w:type="dxa"/>
            <w:hideMark/>
          </w:tcPr>
          <w:p w:rsidR="00F35331" w:rsidRPr="00DD688C" w:rsidRDefault="00F35331" w:rsidP="00070C37">
            <w:pPr>
              <w:pStyle w:val="SectionTitle"/>
            </w:pPr>
            <w:r w:rsidRPr="00DD688C">
              <w:lastRenderedPageBreak/>
              <w:t>Working Experience</w:t>
            </w:r>
          </w:p>
        </w:tc>
        <w:tc>
          <w:tcPr>
            <w:tcW w:w="8298" w:type="dxa"/>
            <w:hideMark/>
          </w:tcPr>
          <w:p w:rsidR="00F35331" w:rsidRPr="00DD688C" w:rsidRDefault="00F35331" w:rsidP="009706F9">
            <w:pPr>
              <w:pStyle w:val="CompanyNameOne"/>
              <w:spacing w:before="0" w:after="0" w:line="240" w:lineRule="auto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DD688C">
              <w:rPr>
                <w:rFonts w:ascii="Arial" w:hAnsi="Arial"/>
                <w:bCs/>
                <w:caps/>
                <w:sz w:val="22"/>
                <w:szCs w:val="22"/>
              </w:rPr>
              <w:t>t</w:t>
            </w:r>
            <w:r w:rsidRPr="00DD688C">
              <w:rPr>
                <w:rFonts w:ascii="Arial" w:hAnsi="Arial"/>
                <w:bCs/>
                <w:sz w:val="22"/>
                <w:szCs w:val="22"/>
              </w:rPr>
              <w:t>utor: Joint University Preliminary Examination Boar</w:t>
            </w:r>
            <w:r w:rsidR="00222BDF" w:rsidRPr="00DD688C">
              <w:rPr>
                <w:rFonts w:ascii="Arial" w:hAnsi="Arial"/>
                <w:bCs/>
                <w:sz w:val="22"/>
                <w:szCs w:val="22"/>
              </w:rPr>
              <w:t>d (JUPEB)        (2017-2023</w:t>
            </w:r>
            <w:r w:rsidRPr="00DD688C">
              <w:rPr>
                <w:rFonts w:ascii="Arial" w:hAnsi="Arial"/>
                <w:bCs/>
                <w:sz w:val="22"/>
                <w:szCs w:val="22"/>
              </w:rPr>
              <w:t>)</w:t>
            </w:r>
          </w:p>
          <w:p w:rsidR="00F35331" w:rsidRPr="00DD688C" w:rsidRDefault="00F35331" w:rsidP="00FD7C65">
            <w:pPr>
              <w:pStyle w:val="CompanyNameOne"/>
              <w:spacing w:before="0" w:after="0" w:line="240" w:lineRule="auto"/>
              <w:jc w:val="both"/>
              <w:rPr>
                <w:rFonts w:ascii="Arial" w:hAnsi="Arial"/>
                <w:bCs/>
                <w:caps/>
                <w:sz w:val="22"/>
                <w:szCs w:val="22"/>
              </w:rPr>
            </w:pPr>
            <w:proofErr w:type="spellStart"/>
            <w:r w:rsidRPr="00DD688C">
              <w:rPr>
                <w:rFonts w:ascii="Arial" w:hAnsi="Arial"/>
                <w:b/>
                <w:bCs/>
                <w:sz w:val="22"/>
                <w:szCs w:val="22"/>
              </w:rPr>
              <w:t>Olusegun</w:t>
            </w:r>
            <w:proofErr w:type="spellEnd"/>
            <w:r w:rsidRPr="00DD688C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688C">
              <w:rPr>
                <w:rFonts w:ascii="Arial" w:hAnsi="Arial"/>
                <w:b/>
                <w:bCs/>
                <w:sz w:val="22"/>
                <w:szCs w:val="22"/>
              </w:rPr>
              <w:t>Agagu</w:t>
            </w:r>
            <w:proofErr w:type="spellEnd"/>
            <w:r w:rsidRPr="00DD688C">
              <w:rPr>
                <w:rFonts w:ascii="Arial" w:hAnsi="Arial"/>
                <w:b/>
                <w:bCs/>
                <w:sz w:val="22"/>
                <w:szCs w:val="22"/>
              </w:rPr>
              <w:t xml:space="preserve"> University </w:t>
            </w:r>
            <w:proofErr w:type="spellStart"/>
            <w:r w:rsidRPr="00DD688C">
              <w:rPr>
                <w:rFonts w:ascii="Arial" w:hAnsi="Arial"/>
                <w:b/>
                <w:bCs/>
                <w:sz w:val="22"/>
                <w:szCs w:val="22"/>
              </w:rPr>
              <w:t>University</w:t>
            </w:r>
            <w:proofErr w:type="spellEnd"/>
            <w:r w:rsidRPr="00DD688C">
              <w:rPr>
                <w:rFonts w:ascii="Arial" w:hAnsi="Arial"/>
                <w:b/>
                <w:bCs/>
                <w:sz w:val="22"/>
                <w:szCs w:val="22"/>
              </w:rPr>
              <w:t xml:space="preserve"> of Science and Technology </w:t>
            </w:r>
            <w:r w:rsidRPr="00DD688C">
              <w:rPr>
                <w:rFonts w:ascii="Arial" w:hAnsi="Arial"/>
                <w:bCs/>
                <w:sz w:val="22"/>
                <w:szCs w:val="22"/>
              </w:rPr>
              <w:t xml:space="preserve">      </w:t>
            </w:r>
          </w:p>
          <w:p w:rsidR="00F35331" w:rsidRPr="00DD688C" w:rsidRDefault="00F35331" w:rsidP="00681F68">
            <w:pPr>
              <w:pStyle w:val="CompanyNameOne"/>
              <w:spacing w:before="0" w:after="0" w:line="240" w:lineRule="auto"/>
              <w:jc w:val="both"/>
              <w:rPr>
                <w:rFonts w:ascii="Arial" w:hAnsi="Arial"/>
                <w:bCs/>
                <w:caps/>
                <w:sz w:val="22"/>
                <w:szCs w:val="22"/>
              </w:rPr>
            </w:pPr>
          </w:p>
        </w:tc>
      </w:tr>
      <w:tr w:rsidR="00DD688C" w:rsidRPr="00DD688C" w:rsidTr="00681F68">
        <w:tc>
          <w:tcPr>
            <w:tcW w:w="2885" w:type="dxa"/>
            <w:hideMark/>
          </w:tcPr>
          <w:p w:rsidR="00F35331" w:rsidRPr="00DD688C" w:rsidRDefault="00F35331" w:rsidP="00070C37">
            <w:pPr>
              <w:pStyle w:val="SectionTitle"/>
            </w:pPr>
            <w:r w:rsidRPr="00DD688C">
              <w:t>Other Skills</w:t>
            </w:r>
          </w:p>
        </w:tc>
        <w:tc>
          <w:tcPr>
            <w:tcW w:w="8298" w:type="dxa"/>
          </w:tcPr>
          <w:p w:rsidR="00F35331" w:rsidRPr="00DD688C" w:rsidRDefault="00F35331" w:rsidP="00FD7C6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F35331" w:rsidRPr="00DD688C" w:rsidRDefault="00F35331" w:rsidP="00FD7C65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Interpersonal &amp; professional effectiveness skills</w:t>
            </w:r>
          </w:p>
          <w:p w:rsidR="00F35331" w:rsidRPr="00DD688C" w:rsidRDefault="00F35331" w:rsidP="00FD7C65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Communications skills.</w:t>
            </w:r>
          </w:p>
          <w:p w:rsidR="00F35331" w:rsidRPr="00DD688C" w:rsidRDefault="00F35331" w:rsidP="00FD7C65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Presentation skills.</w:t>
            </w:r>
          </w:p>
          <w:p w:rsidR="00F35331" w:rsidRPr="00DD688C" w:rsidRDefault="00F35331" w:rsidP="00FD7C65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Use of Microsoft office tools.</w:t>
            </w:r>
          </w:p>
        </w:tc>
      </w:tr>
      <w:tr w:rsidR="00DD688C" w:rsidRPr="00DD688C" w:rsidTr="00681F68">
        <w:tc>
          <w:tcPr>
            <w:tcW w:w="2885" w:type="dxa"/>
          </w:tcPr>
          <w:p w:rsidR="00F35331" w:rsidRPr="00DD688C" w:rsidRDefault="00F35331" w:rsidP="00070C37">
            <w:pPr>
              <w:pStyle w:val="SectionTitle"/>
            </w:pPr>
            <w:r w:rsidRPr="00DD688C">
              <w:t>Hobbies</w:t>
            </w:r>
          </w:p>
        </w:tc>
        <w:tc>
          <w:tcPr>
            <w:tcW w:w="8298" w:type="dxa"/>
            <w:hideMark/>
          </w:tcPr>
          <w:p w:rsidR="00F35331" w:rsidRPr="00DD688C" w:rsidRDefault="00F35331" w:rsidP="00FD7C65">
            <w:pPr>
              <w:pStyle w:val="Objective"/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 xml:space="preserve">Research, </w:t>
            </w:r>
            <w:smartTag w:uri="urn:schemas-microsoft-com:office:smarttags" w:element="City">
              <w:smartTag w:uri="urn:schemas-microsoft-com:office:smarttags" w:element="place">
                <w:r w:rsidRPr="00DD688C">
                  <w:rPr>
                    <w:rFonts w:ascii="Arial" w:hAnsi="Arial"/>
                    <w:sz w:val="22"/>
                    <w:szCs w:val="22"/>
                  </w:rPr>
                  <w:t>Reading</w:t>
                </w:r>
              </w:smartTag>
            </w:smartTag>
            <w:r w:rsidRPr="00DD688C">
              <w:rPr>
                <w:rFonts w:ascii="Arial" w:hAnsi="Arial"/>
                <w:sz w:val="22"/>
                <w:szCs w:val="22"/>
              </w:rPr>
              <w:t>, playing football &amp; listening to Christian songs.</w:t>
            </w:r>
          </w:p>
        </w:tc>
      </w:tr>
      <w:tr w:rsidR="00DD688C" w:rsidRPr="00DD688C" w:rsidTr="00681F68">
        <w:trPr>
          <w:trHeight w:val="441"/>
        </w:trPr>
        <w:tc>
          <w:tcPr>
            <w:tcW w:w="2885" w:type="dxa"/>
            <w:hideMark/>
          </w:tcPr>
          <w:p w:rsidR="00F35331" w:rsidRPr="00DD688C" w:rsidRDefault="00F35331" w:rsidP="00070C37">
            <w:pPr>
              <w:pStyle w:val="SectionTitle"/>
            </w:pPr>
            <w:r w:rsidRPr="00DD688C">
              <w:t>Referees</w:t>
            </w:r>
          </w:p>
        </w:tc>
        <w:tc>
          <w:tcPr>
            <w:tcW w:w="8298" w:type="dxa"/>
          </w:tcPr>
          <w:p w:rsidR="00F35331" w:rsidRPr="00DD688C" w:rsidRDefault="00F35331" w:rsidP="0096226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b/>
                <w:sz w:val="22"/>
                <w:szCs w:val="22"/>
                <w:lang w:val="de-DE"/>
              </w:rPr>
              <w:t>Prof. (Mrs) M.T. Olaleye</w:t>
            </w:r>
            <w:r w:rsidRPr="00DD688C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F35331" w:rsidRPr="00DD688C" w:rsidRDefault="00F35331" w:rsidP="00FD7C6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Biochemistry Department,</w:t>
            </w:r>
          </w:p>
          <w:p w:rsidR="00F35331" w:rsidRPr="00DD688C" w:rsidRDefault="00F35331" w:rsidP="00FD7C6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DD688C">
                  <w:rPr>
                    <w:rFonts w:ascii="Arial" w:hAnsi="Arial"/>
                    <w:sz w:val="22"/>
                    <w:szCs w:val="22"/>
                  </w:rPr>
                  <w:t>Federal</w:t>
                </w:r>
              </w:smartTag>
              <w:r w:rsidRPr="00DD688C">
                <w:rPr>
                  <w:rFonts w:ascii="Arial" w:hAnsi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D688C">
                  <w:rPr>
                    <w:rFonts w:ascii="Arial" w:hAnsi="Arial"/>
                    <w:sz w:val="22"/>
                    <w:szCs w:val="22"/>
                  </w:rPr>
                  <w:t>University</w:t>
                </w:r>
              </w:smartTag>
            </w:smartTag>
            <w:r w:rsidRPr="00DD688C">
              <w:rPr>
                <w:rFonts w:ascii="Arial" w:hAnsi="Arial"/>
                <w:sz w:val="22"/>
                <w:szCs w:val="22"/>
              </w:rPr>
              <w:t xml:space="preserve"> of Technology </w:t>
            </w:r>
            <w:proofErr w:type="spellStart"/>
            <w:r w:rsidRPr="00DD688C">
              <w:rPr>
                <w:rFonts w:ascii="Arial" w:hAnsi="Arial"/>
                <w:sz w:val="22"/>
                <w:szCs w:val="22"/>
              </w:rPr>
              <w:t>Akure</w:t>
            </w:r>
            <w:proofErr w:type="spellEnd"/>
            <w:r w:rsidRPr="00DD688C">
              <w:rPr>
                <w:rFonts w:ascii="Arial" w:hAnsi="Arial"/>
                <w:sz w:val="22"/>
                <w:szCs w:val="22"/>
              </w:rPr>
              <w:t>,</w:t>
            </w:r>
          </w:p>
          <w:p w:rsidR="00F35331" w:rsidRPr="00DD688C" w:rsidRDefault="00F35331" w:rsidP="00FD7C6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DD688C">
              <w:rPr>
                <w:rFonts w:ascii="Arial" w:hAnsi="Arial"/>
                <w:sz w:val="22"/>
                <w:szCs w:val="22"/>
              </w:rPr>
              <w:t>Akure</w:t>
            </w:r>
            <w:proofErr w:type="spellEnd"/>
            <w:r w:rsidRPr="00DD688C">
              <w:rPr>
                <w:rFonts w:ascii="Arial" w:hAnsi="Arial"/>
                <w:sz w:val="22"/>
                <w:szCs w:val="22"/>
              </w:rPr>
              <w:t>,</w:t>
            </w:r>
          </w:p>
          <w:p w:rsidR="00F35331" w:rsidRPr="00DD688C" w:rsidRDefault="00F35331" w:rsidP="00FD7C6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D688C">
                  <w:rPr>
                    <w:rFonts w:ascii="Arial" w:hAnsi="Arial"/>
                    <w:sz w:val="22"/>
                    <w:szCs w:val="22"/>
                  </w:rPr>
                  <w:t>Nigeria</w:t>
                </w:r>
              </w:smartTag>
            </w:smartTag>
            <w:r w:rsidRPr="00DD688C">
              <w:rPr>
                <w:rFonts w:ascii="Arial" w:hAnsi="Arial"/>
                <w:sz w:val="22"/>
                <w:szCs w:val="22"/>
              </w:rPr>
              <w:t>.</w:t>
            </w:r>
          </w:p>
          <w:p w:rsidR="00F35331" w:rsidRPr="00DD688C" w:rsidRDefault="00F35331" w:rsidP="00E01A90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08035785577</w:t>
            </w:r>
          </w:p>
          <w:p w:rsidR="00E01A90" w:rsidRPr="00DD688C" w:rsidRDefault="00E01A90" w:rsidP="00E01A90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F35331" w:rsidRPr="00DD688C" w:rsidRDefault="00F35331" w:rsidP="00FD7C6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688C">
              <w:rPr>
                <w:rFonts w:ascii="Arial" w:hAnsi="Arial" w:cs="Arial"/>
                <w:b/>
                <w:sz w:val="22"/>
                <w:szCs w:val="22"/>
              </w:rPr>
              <w:t xml:space="preserve">Prof. A.C. </w:t>
            </w:r>
            <w:proofErr w:type="spellStart"/>
            <w:r w:rsidRPr="00DD688C">
              <w:rPr>
                <w:rFonts w:ascii="Arial" w:hAnsi="Arial" w:cs="Arial"/>
                <w:b/>
                <w:sz w:val="22"/>
                <w:szCs w:val="22"/>
              </w:rPr>
              <w:t>Akinmoladun</w:t>
            </w:r>
            <w:proofErr w:type="spellEnd"/>
          </w:p>
          <w:p w:rsidR="00F35331" w:rsidRPr="00DD688C" w:rsidRDefault="00F35331" w:rsidP="00FD7C6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Biochemistry Department,</w:t>
            </w:r>
          </w:p>
          <w:p w:rsidR="00F35331" w:rsidRPr="00DD688C" w:rsidRDefault="00F35331" w:rsidP="00FD7C6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DD688C">
                  <w:rPr>
                    <w:rFonts w:ascii="Arial" w:hAnsi="Arial"/>
                    <w:sz w:val="22"/>
                    <w:szCs w:val="22"/>
                  </w:rPr>
                  <w:t>Federal</w:t>
                </w:r>
              </w:smartTag>
              <w:r w:rsidRPr="00DD688C">
                <w:rPr>
                  <w:rFonts w:ascii="Arial" w:hAnsi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D688C">
                  <w:rPr>
                    <w:rFonts w:ascii="Arial" w:hAnsi="Arial"/>
                    <w:sz w:val="22"/>
                    <w:szCs w:val="22"/>
                  </w:rPr>
                  <w:t>University</w:t>
                </w:r>
              </w:smartTag>
            </w:smartTag>
            <w:r w:rsidRPr="00DD688C">
              <w:rPr>
                <w:rFonts w:ascii="Arial" w:hAnsi="Arial"/>
                <w:sz w:val="22"/>
                <w:szCs w:val="22"/>
              </w:rPr>
              <w:t xml:space="preserve"> of Technology </w:t>
            </w:r>
            <w:proofErr w:type="spellStart"/>
            <w:r w:rsidRPr="00DD688C">
              <w:rPr>
                <w:rFonts w:ascii="Arial" w:hAnsi="Arial"/>
                <w:sz w:val="22"/>
                <w:szCs w:val="22"/>
              </w:rPr>
              <w:t>Akure</w:t>
            </w:r>
            <w:proofErr w:type="spellEnd"/>
            <w:r w:rsidRPr="00DD688C">
              <w:rPr>
                <w:rFonts w:ascii="Arial" w:hAnsi="Arial"/>
                <w:sz w:val="22"/>
                <w:szCs w:val="22"/>
              </w:rPr>
              <w:t>,</w:t>
            </w:r>
          </w:p>
          <w:p w:rsidR="00F35331" w:rsidRPr="00DD688C" w:rsidRDefault="00F35331" w:rsidP="00FD7C6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DD688C">
              <w:rPr>
                <w:rFonts w:ascii="Arial" w:hAnsi="Arial"/>
                <w:sz w:val="22"/>
                <w:szCs w:val="22"/>
              </w:rPr>
              <w:t>Akure</w:t>
            </w:r>
            <w:proofErr w:type="spellEnd"/>
            <w:r w:rsidRPr="00DD688C">
              <w:rPr>
                <w:rFonts w:ascii="Arial" w:hAnsi="Arial"/>
                <w:sz w:val="22"/>
                <w:szCs w:val="22"/>
              </w:rPr>
              <w:t>,</w:t>
            </w:r>
          </w:p>
          <w:p w:rsidR="00166715" w:rsidRPr="00DD688C" w:rsidRDefault="00F35331" w:rsidP="0016671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Nigeria.</w:t>
            </w:r>
          </w:p>
          <w:p w:rsidR="00F35331" w:rsidRPr="00DD688C" w:rsidRDefault="00F35331" w:rsidP="0016671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 w:cs="Arial"/>
                <w:bCs/>
                <w:sz w:val="22"/>
                <w:szCs w:val="22"/>
              </w:rPr>
              <w:t xml:space="preserve">07066690034, 08158593827 </w:t>
            </w:r>
          </w:p>
          <w:p w:rsidR="00166715" w:rsidRPr="00DD688C" w:rsidRDefault="00166715" w:rsidP="0016671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07878" w:rsidRPr="00DD688C" w:rsidRDefault="00507878" w:rsidP="00FD7C6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688C">
              <w:rPr>
                <w:rFonts w:ascii="Arial" w:hAnsi="Arial" w:cs="Arial"/>
                <w:b/>
                <w:sz w:val="22"/>
                <w:szCs w:val="22"/>
              </w:rPr>
              <w:t xml:space="preserve">Prof. A.A. </w:t>
            </w:r>
            <w:proofErr w:type="spellStart"/>
            <w:r w:rsidRPr="00DD688C">
              <w:rPr>
                <w:rFonts w:ascii="Arial" w:hAnsi="Arial" w:cs="Arial"/>
                <w:b/>
                <w:sz w:val="22"/>
                <w:szCs w:val="22"/>
              </w:rPr>
              <w:t>Akindahunsi</w:t>
            </w:r>
            <w:proofErr w:type="spellEnd"/>
          </w:p>
          <w:p w:rsidR="00507878" w:rsidRPr="00DD688C" w:rsidRDefault="00507878" w:rsidP="00FD7C6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r w:rsidRPr="00DD688C">
              <w:rPr>
                <w:rFonts w:ascii="Arial" w:hAnsi="Arial"/>
                <w:sz w:val="22"/>
                <w:szCs w:val="22"/>
              </w:rPr>
              <w:t>Biochemistry Department,</w:t>
            </w:r>
          </w:p>
          <w:p w:rsidR="00507878" w:rsidRPr="00DD688C" w:rsidRDefault="00507878" w:rsidP="00FD7C6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DD688C">
                  <w:rPr>
                    <w:rFonts w:ascii="Arial" w:hAnsi="Arial"/>
                    <w:sz w:val="22"/>
                    <w:szCs w:val="22"/>
                  </w:rPr>
                  <w:t>Federal</w:t>
                </w:r>
              </w:smartTag>
              <w:r w:rsidRPr="00DD688C">
                <w:rPr>
                  <w:rFonts w:ascii="Arial" w:hAnsi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D688C">
                  <w:rPr>
                    <w:rFonts w:ascii="Arial" w:hAnsi="Arial"/>
                    <w:sz w:val="22"/>
                    <w:szCs w:val="22"/>
                  </w:rPr>
                  <w:t>University</w:t>
                </w:r>
              </w:smartTag>
            </w:smartTag>
            <w:r w:rsidRPr="00DD688C">
              <w:rPr>
                <w:rFonts w:ascii="Arial" w:hAnsi="Arial"/>
                <w:sz w:val="22"/>
                <w:szCs w:val="22"/>
              </w:rPr>
              <w:t xml:space="preserve"> of Technology </w:t>
            </w:r>
            <w:proofErr w:type="spellStart"/>
            <w:r w:rsidRPr="00DD688C">
              <w:rPr>
                <w:rFonts w:ascii="Arial" w:hAnsi="Arial"/>
                <w:sz w:val="22"/>
                <w:szCs w:val="22"/>
              </w:rPr>
              <w:t>Akure</w:t>
            </w:r>
            <w:proofErr w:type="spellEnd"/>
            <w:r w:rsidRPr="00DD688C">
              <w:rPr>
                <w:rFonts w:ascii="Arial" w:hAnsi="Arial"/>
                <w:sz w:val="22"/>
                <w:szCs w:val="22"/>
              </w:rPr>
              <w:t>,</w:t>
            </w:r>
          </w:p>
          <w:p w:rsidR="00507878" w:rsidRPr="00DD688C" w:rsidRDefault="00507878" w:rsidP="00FD7C6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DD688C">
              <w:rPr>
                <w:rFonts w:ascii="Arial" w:hAnsi="Arial"/>
                <w:sz w:val="22"/>
                <w:szCs w:val="22"/>
              </w:rPr>
              <w:t>Akure</w:t>
            </w:r>
            <w:proofErr w:type="spellEnd"/>
            <w:r w:rsidRPr="00DD688C">
              <w:rPr>
                <w:rFonts w:ascii="Arial" w:hAnsi="Arial"/>
                <w:sz w:val="22"/>
                <w:szCs w:val="22"/>
              </w:rPr>
              <w:t>,</w:t>
            </w:r>
          </w:p>
          <w:p w:rsidR="00507878" w:rsidRPr="00DD688C" w:rsidRDefault="00507878" w:rsidP="00FD7C65">
            <w:pPr>
              <w:tabs>
                <w:tab w:val="left" w:pos="360"/>
              </w:tabs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D688C">
                  <w:rPr>
                    <w:rFonts w:ascii="Arial" w:hAnsi="Arial"/>
                    <w:sz w:val="22"/>
                    <w:szCs w:val="22"/>
                  </w:rPr>
                  <w:t>Nigeria</w:t>
                </w:r>
              </w:smartTag>
            </w:smartTag>
            <w:r w:rsidRPr="00DD688C">
              <w:rPr>
                <w:rFonts w:ascii="Arial" w:hAnsi="Arial"/>
                <w:sz w:val="22"/>
                <w:szCs w:val="22"/>
              </w:rPr>
              <w:t>.</w:t>
            </w:r>
          </w:p>
          <w:p w:rsidR="00F35331" w:rsidRPr="00DD688C" w:rsidRDefault="00507878" w:rsidP="00FD7C65">
            <w:p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688C">
              <w:rPr>
                <w:rFonts w:ascii="Arial" w:hAnsi="Arial" w:cs="Arial"/>
                <w:bCs/>
                <w:sz w:val="22"/>
                <w:szCs w:val="22"/>
              </w:rPr>
              <w:t>08033883820</w:t>
            </w:r>
          </w:p>
        </w:tc>
      </w:tr>
    </w:tbl>
    <w:p w:rsidR="00BE5E32" w:rsidRPr="00DD688C" w:rsidRDefault="00BE5E32" w:rsidP="00DD1919">
      <w:pPr>
        <w:jc w:val="both"/>
      </w:pPr>
    </w:p>
    <w:sectPr w:rsidR="00BE5E32" w:rsidRPr="00DD688C" w:rsidSect="00081B65">
      <w:pgSz w:w="12240" w:h="15840"/>
      <w:pgMar w:top="127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78D3"/>
    <w:multiLevelType w:val="hybridMultilevel"/>
    <w:tmpl w:val="28F0CA04"/>
    <w:lvl w:ilvl="0" w:tplc="6D4449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1">
    <w:nsid w:val="094B362F"/>
    <w:multiLevelType w:val="hybridMultilevel"/>
    <w:tmpl w:val="8D86EF16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1DA9"/>
    <w:multiLevelType w:val="hybridMultilevel"/>
    <w:tmpl w:val="394EF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D5AADAC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E7E279F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71608"/>
    <w:multiLevelType w:val="hybridMultilevel"/>
    <w:tmpl w:val="D99CC690"/>
    <w:lvl w:ilvl="0" w:tplc="6D4449C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850F92"/>
    <w:multiLevelType w:val="hybridMultilevel"/>
    <w:tmpl w:val="132A98F8"/>
    <w:lvl w:ilvl="0" w:tplc="6D4449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5">
    <w:nsid w:val="3F636C36"/>
    <w:multiLevelType w:val="hybridMultilevel"/>
    <w:tmpl w:val="C1EAA1C4"/>
    <w:lvl w:ilvl="0" w:tplc="E1FE597E">
      <w:start w:val="1"/>
      <w:numFmt w:val="upperRoman"/>
      <w:lvlText w:val="%1."/>
      <w:lvlJc w:val="left"/>
      <w:pPr>
        <w:ind w:left="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">
    <w:nsid w:val="6149773B"/>
    <w:multiLevelType w:val="hybridMultilevel"/>
    <w:tmpl w:val="B7000998"/>
    <w:lvl w:ilvl="0" w:tplc="6D4449C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35CAF"/>
    <w:multiLevelType w:val="hybridMultilevel"/>
    <w:tmpl w:val="5EBA8638"/>
    <w:lvl w:ilvl="0" w:tplc="6D4449CC">
      <w:start w:val="1"/>
      <w:numFmt w:val="bullet"/>
      <w:lvlText w:val=""/>
      <w:lvlJc w:val="left"/>
      <w:pPr>
        <w:ind w:left="8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>
    <w:nsid w:val="7D601B9A"/>
    <w:multiLevelType w:val="hybridMultilevel"/>
    <w:tmpl w:val="822EAE92"/>
    <w:lvl w:ilvl="0" w:tplc="84AC5C4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CB"/>
    <w:rsid w:val="0000632F"/>
    <w:rsid w:val="000331E0"/>
    <w:rsid w:val="0005252A"/>
    <w:rsid w:val="00070C37"/>
    <w:rsid w:val="00081B65"/>
    <w:rsid w:val="00090680"/>
    <w:rsid w:val="000A3C0C"/>
    <w:rsid w:val="000B042E"/>
    <w:rsid w:val="000F1B8A"/>
    <w:rsid w:val="0010119D"/>
    <w:rsid w:val="001437DA"/>
    <w:rsid w:val="0015112D"/>
    <w:rsid w:val="00166715"/>
    <w:rsid w:val="0019499E"/>
    <w:rsid w:val="001B20F5"/>
    <w:rsid w:val="001E0F91"/>
    <w:rsid w:val="001E726D"/>
    <w:rsid w:val="001F1A97"/>
    <w:rsid w:val="001F3C9D"/>
    <w:rsid w:val="00222BDF"/>
    <w:rsid w:val="00223877"/>
    <w:rsid w:val="002257F1"/>
    <w:rsid w:val="002543CA"/>
    <w:rsid w:val="00270F15"/>
    <w:rsid w:val="002E353F"/>
    <w:rsid w:val="00321520"/>
    <w:rsid w:val="003B2F8A"/>
    <w:rsid w:val="003D5E3D"/>
    <w:rsid w:val="00415CA2"/>
    <w:rsid w:val="00421B18"/>
    <w:rsid w:val="00444882"/>
    <w:rsid w:val="00457C42"/>
    <w:rsid w:val="0047783D"/>
    <w:rsid w:val="004D5F25"/>
    <w:rsid w:val="004F43B2"/>
    <w:rsid w:val="004F4A7C"/>
    <w:rsid w:val="0050016C"/>
    <w:rsid w:val="00507878"/>
    <w:rsid w:val="00547456"/>
    <w:rsid w:val="00574FE5"/>
    <w:rsid w:val="00583F69"/>
    <w:rsid w:val="0059078C"/>
    <w:rsid w:val="005B0B0A"/>
    <w:rsid w:val="00621C15"/>
    <w:rsid w:val="006239C1"/>
    <w:rsid w:val="00681F68"/>
    <w:rsid w:val="00692ED8"/>
    <w:rsid w:val="006A00CB"/>
    <w:rsid w:val="006A4EC0"/>
    <w:rsid w:val="007B303F"/>
    <w:rsid w:val="007B7B91"/>
    <w:rsid w:val="007F7B77"/>
    <w:rsid w:val="00830639"/>
    <w:rsid w:val="00852176"/>
    <w:rsid w:val="0089485C"/>
    <w:rsid w:val="008C46B1"/>
    <w:rsid w:val="008D48C8"/>
    <w:rsid w:val="008E0604"/>
    <w:rsid w:val="0090040B"/>
    <w:rsid w:val="009260CB"/>
    <w:rsid w:val="00931FF1"/>
    <w:rsid w:val="00944F3B"/>
    <w:rsid w:val="00962266"/>
    <w:rsid w:val="009706F9"/>
    <w:rsid w:val="00974FDE"/>
    <w:rsid w:val="009915C7"/>
    <w:rsid w:val="009E480D"/>
    <w:rsid w:val="00A337A6"/>
    <w:rsid w:val="00A355E1"/>
    <w:rsid w:val="00A50DCB"/>
    <w:rsid w:val="00A61FE4"/>
    <w:rsid w:val="00AD6407"/>
    <w:rsid w:val="00AD7016"/>
    <w:rsid w:val="00AF3FC6"/>
    <w:rsid w:val="00B118DB"/>
    <w:rsid w:val="00B55CF3"/>
    <w:rsid w:val="00B770BC"/>
    <w:rsid w:val="00BA035C"/>
    <w:rsid w:val="00BA0FFE"/>
    <w:rsid w:val="00BB3D1A"/>
    <w:rsid w:val="00BE5E32"/>
    <w:rsid w:val="00BF1774"/>
    <w:rsid w:val="00C2130C"/>
    <w:rsid w:val="00C659A9"/>
    <w:rsid w:val="00C7761D"/>
    <w:rsid w:val="00CA6E83"/>
    <w:rsid w:val="00CB0244"/>
    <w:rsid w:val="00D13EA3"/>
    <w:rsid w:val="00D21111"/>
    <w:rsid w:val="00D255B4"/>
    <w:rsid w:val="00D25CB9"/>
    <w:rsid w:val="00D332AC"/>
    <w:rsid w:val="00D61B6B"/>
    <w:rsid w:val="00D72705"/>
    <w:rsid w:val="00DD1919"/>
    <w:rsid w:val="00DD4432"/>
    <w:rsid w:val="00DD688C"/>
    <w:rsid w:val="00DE1590"/>
    <w:rsid w:val="00DF0698"/>
    <w:rsid w:val="00DF6E78"/>
    <w:rsid w:val="00E01A90"/>
    <w:rsid w:val="00E440F4"/>
    <w:rsid w:val="00E47961"/>
    <w:rsid w:val="00EB4FE9"/>
    <w:rsid w:val="00EC1B54"/>
    <w:rsid w:val="00EC35CD"/>
    <w:rsid w:val="00ED7064"/>
    <w:rsid w:val="00EF6E16"/>
    <w:rsid w:val="00F23E8C"/>
    <w:rsid w:val="00F35331"/>
    <w:rsid w:val="00FC278A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7E20B-3F0C-4A74-8F31-4C154D23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35331"/>
    <w:pPr>
      <w:keepNext/>
      <w:tabs>
        <w:tab w:val="left" w:pos="347"/>
      </w:tabs>
      <w:ind w:left="347"/>
      <w:outlineLvl w:val="8"/>
    </w:pPr>
    <w:rPr>
      <w:rFonts w:ascii="Arial" w:hAnsi="Arial"/>
      <w:i/>
      <w:iCs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semiHidden/>
    <w:rsid w:val="00F35331"/>
    <w:rPr>
      <w:rFonts w:ascii="Arial" w:eastAsia="Times New Roman" w:hAnsi="Arial" w:cs="Times New Roman"/>
      <w:i/>
      <w:iCs/>
      <w:sz w:val="18"/>
      <w:szCs w:val="20"/>
      <w:lang w:val="en-GB"/>
    </w:rPr>
  </w:style>
  <w:style w:type="character" w:styleId="Hyperlink">
    <w:name w:val="Hyperlink"/>
    <w:unhideWhenUsed/>
    <w:rsid w:val="00F35331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F35331"/>
    <w:pPr>
      <w:spacing w:line="360" w:lineRule="atLeast"/>
      <w:ind w:left="720"/>
    </w:pPr>
    <w:rPr>
      <w:rFonts w:ascii="Arial" w:hAnsi="Arial"/>
      <w:sz w:val="40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F3533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35331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5331"/>
    <w:pPr>
      <w:ind w:left="2880" w:hanging="2880"/>
    </w:pPr>
    <w:rPr>
      <w:rFonts w:ascii="Arial" w:hAnsi="Arial"/>
      <w:sz w:val="18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5331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Achievement">
    <w:name w:val="Achievement"/>
    <w:basedOn w:val="BodyText"/>
    <w:autoRedefine/>
    <w:rsid w:val="00F35331"/>
    <w:pPr>
      <w:spacing w:after="60"/>
      <w:ind w:left="347" w:right="-18"/>
    </w:pPr>
    <w:rPr>
      <w:rFonts w:ascii="Arial" w:hAnsi="Arial"/>
      <w:b/>
      <w:bCs/>
      <w:sz w:val="18"/>
      <w:szCs w:val="20"/>
      <w:lang w:val="en-GB"/>
    </w:rPr>
  </w:style>
  <w:style w:type="paragraph" w:customStyle="1" w:styleId="CompanyNameOne">
    <w:name w:val="Company Name One"/>
    <w:basedOn w:val="Normal"/>
    <w:next w:val="Normal"/>
    <w:rsid w:val="00F35331"/>
    <w:pPr>
      <w:tabs>
        <w:tab w:val="left" w:pos="2160"/>
        <w:tab w:val="right" w:pos="6480"/>
      </w:tabs>
      <w:spacing w:before="220" w:after="40" w:line="220" w:lineRule="atLeast"/>
      <w:ind w:right="-360"/>
    </w:pPr>
    <w:rPr>
      <w:sz w:val="20"/>
      <w:szCs w:val="20"/>
      <w:lang w:val="en-GB"/>
    </w:rPr>
  </w:style>
  <w:style w:type="paragraph" w:customStyle="1" w:styleId="JobTitle">
    <w:name w:val="Job Title"/>
    <w:next w:val="Achievement"/>
    <w:rsid w:val="00F35331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rsid w:val="00F35331"/>
    <w:pPr>
      <w:spacing w:before="220" w:after="220" w:line="220" w:lineRule="atLeast"/>
    </w:pPr>
    <w:rPr>
      <w:sz w:val="20"/>
      <w:szCs w:val="20"/>
      <w:lang w:val="en-GB"/>
    </w:rPr>
  </w:style>
  <w:style w:type="paragraph" w:customStyle="1" w:styleId="SectionTitle">
    <w:name w:val="Section Title"/>
    <w:basedOn w:val="Normal"/>
    <w:next w:val="Normal"/>
    <w:autoRedefine/>
    <w:rsid w:val="00070C37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C1B54"/>
    <w:pPr>
      <w:ind w:left="720"/>
      <w:contextualSpacing/>
    </w:pPr>
  </w:style>
  <w:style w:type="paragraph" w:customStyle="1" w:styleId="Default">
    <w:name w:val="Default"/>
    <w:rsid w:val="006A4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yoogunboye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gunboye@unimed.edu.ng" TargetMode="External"/><Relationship Id="rId5" Type="http://schemas.openxmlformats.org/officeDocument/2006/relationships/hyperlink" Target="mailto:bayoogunboye201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SUBEB</cp:lastModifiedBy>
  <cp:revision>51</cp:revision>
  <cp:lastPrinted>2026-03-31T10:55:00Z</cp:lastPrinted>
  <dcterms:created xsi:type="dcterms:W3CDTF">2024-12-31T04:49:00Z</dcterms:created>
  <dcterms:modified xsi:type="dcterms:W3CDTF">2026-06-29T17:25:00Z</dcterms:modified>
</cp:coreProperties>
</file>