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21D5" w14:textId="77777777" w:rsidR="00D72AC0" w:rsidRPr="00563C12" w:rsidRDefault="00D72AC0" w:rsidP="00D72AC0">
      <w:pPr>
        <w:pStyle w:val="Title"/>
        <w:ind w:firstLine="270"/>
        <w:outlineLvl w:val="0"/>
        <w:rPr>
          <w:rFonts w:asciiTheme="minorHAnsi" w:hAnsiTheme="minorHAnsi" w:cstheme="minorHAnsi"/>
        </w:rPr>
      </w:pPr>
    </w:p>
    <w:p w14:paraId="3077E06A" w14:textId="6639025D" w:rsidR="00D72AC0" w:rsidRPr="00563C12" w:rsidRDefault="000E1C00" w:rsidP="00D72AC0">
      <w:pPr>
        <w:pStyle w:val="Title"/>
        <w:spacing w:after="120" w:line="360" w:lineRule="auto"/>
        <w:outlineLvl w:val="0"/>
        <w:rPr>
          <w:rFonts w:asciiTheme="minorHAnsi" w:hAnsiTheme="minorHAnsi" w:cstheme="minorHAnsi"/>
          <w:b/>
          <w:color w:val="000000"/>
          <w:spacing w:val="-30"/>
          <w:sz w:val="32"/>
          <w:szCs w:val="32"/>
        </w:rPr>
      </w:pPr>
      <w:r>
        <w:rPr>
          <w:rFonts w:asciiTheme="minorHAnsi" w:hAnsiTheme="minorHAnsi" w:cstheme="minorHAnsi"/>
          <w:b/>
          <w:color w:val="000000"/>
          <w:spacing w:val="-30"/>
          <w:sz w:val="32"/>
          <w:szCs w:val="32"/>
        </w:rPr>
        <w:t xml:space="preserve">  PROFESSOR (MRS) OLUWATOOYIN FARAMADE </w:t>
      </w:r>
      <w:proofErr w:type="gramStart"/>
      <w:r>
        <w:rPr>
          <w:rFonts w:asciiTheme="minorHAnsi" w:hAnsiTheme="minorHAnsi" w:cstheme="minorHAnsi"/>
          <w:b/>
          <w:color w:val="000000"/>
          <w:spacing w:val="-30"/>
          <w:sz w:val="32"/>
          <w:szCs w:val="32"/>
        </w:rPr>
        <w:t xml:space="preserve">OLUDAHUNSI </w:t>
      </w:r>
      <w:r w:rsidR="00AE1EB7">
        <w:rPr>
          <w:rFonts w:asciiTheme="minorHAnsi" w:hAnsiTheme="minorHAnsi" w:cstheme="minorHAnsi"/>
          <w:b/>
          <w:color w:val="000000"/>
          <w:spacing w:val="-30"/>
          <w:sz w:val="32"/>
          <w:szCs w:val="32"/>
        </w:rPr>
        <w:t xml:space="preserve"> -</w:t>
      </w:r>
      <w:proofErr w:type="gramEnd"/>
      <w:r w:rsidR="00AE1EB7">
        <w:rPr>
          <w:rFonts w:asciiTheme="minorHAnsi" w:hAnsiTheme="minorHAnsi" w:cstheme="minorHAnsi"/>
          <w:b/>
          <w:color w:val="000000"/>
          <w:spacing w:val="-30"/>
          <w:sz w:val="32"/>
          <w:szCs w:val="32"/>
        </w:rPr>
        <w:t xml:space="preserve"> </w:t>
      </w:r>
      <w:r>
        <w:rPr>
          <w:rFonts w:asciiTheme="minorHAnsi" w:hAnsiTheme="minorHAnsi" w:cstheme="minorHAnsi"/>
          <w:b/>
          <w:color w:val="000000"/>
          <w:spacing w:val="-30"/>
          <w:sz w:val="32"/>
          <w:szCs w:val="32"/>
        </w:rPr>
        <w:t>CURRICULUM VITAE</w:t>
      </w:r>
    </w:p>
    <w:p w14:paraId="1A16DC32" w14:textId="77777777" w:rsidR="00D72AC0" w:rsidRPr="00563C12" w:rsidRDefault="00D72AC0" w:rsidP="00D72AC0">
      <w:pPr>
        <w:pStyle w:val="ListParagraph"/>
        <w:numPr>
          <w:ilvl w:val="0"/>
          <w:numId w:val="1"/>
        </w:numPr>
        <w:spacing w:after="120"/>
        <w:rPr>
          <w:rFonts w:asciiTheme="minorHAnsi" w:hAnsiTheme="minorHAnsi" w:cstheme="minorHAnsi"/>
        </w:rPr>
      </w:pPr>
      <w:r w:rsidRPr="00563C12">
        <w:rPr>
          <w:rFonts w:asciiTheme="minorHAnsi" w:hAnsiTheme="minorHAnsi" w:cstheme="minorHAnsi"/>
        </w:rPr>
        <w:t xml:space="preserve">Name (surname first and in capitals): OLUDAHUNSI, OLUWATOOYIN FARAMADE (Formerly </w:t>
      </w:r>
      <w:proofErr w:type="spellStart"/>
      <w:r w:rsidRPr="00563C12">
        <w:rPr>
          <w:rFonts w:asciiTheme="minorHAnsi" w:hAnsiTheme="minorHAnsi" w:cstheme="minorHAnsi"/>
        </w:rPr>
        <w:t>Osundahunsi</w:t>
      </w:r>
      <w:proofErr w:type="spellEnd"/>
      <w:r w:rsidRPr="00563C12">
        <w:rPr>
          <w:rFonts w:asciiTheme="minorHAnsi" w:hAnsiTheme="minorHAnsi" w:cstheme="minorHAnsi"/>
        </w:rPr>
        <w:t>).</w:t>
      </w:r>
    </w:p>
    <w:p w14:paraId="7A0A2787"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Place of Birth/Nationality: OYO/NIGERIAN</w:t>
      </w:r>
    </w:p>
    <w:p w14:paraId="729B5D2D" w14:textId="77777777" w:rsidR="00D72AC0" w:rsidRPr="00563C12" w:rsidRDefault="00D72AC0" w:rsidP="00D72AC0">
      <w:pPr>
        <w:spacing w:after="0"/>
        <w:rPr>
          <w:rFonts w:asciiTheme="minorHAnsi" w:hAnsiTheme="minorHAnsi" w:cstheme="minorHAnsi"/>
        </w:rPr>
      </w:pPr>
    </w:p>
    <w:p w14:paraId="4D52805B"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Date of Birth: 19th June, 1969</w:t>
      </w:r>
    </w:p>
    <w:p w14:paraId="71130A62" w14:textId="77777777" w:rsidR="00D72AC0" w:rsidRPr="00563C12" w:rsidRDefault="00D72AC0" w:rsidP="00D72AC0">
      <w:pPr>
        <w:pStyle w:val="ListParagraph"/>
        <w:spacing w:after="0"/>
        <w:rPr>
          <w:rFonts w:asciiTheme="minorHAnsi" w:hAnsiTheme="minorHAnsi" w:cstheme="minorHAnsi"/>
        </w:rPr>
      </w:pPr>
    </w:p>
    <w:p w14:paraId="02823DF4"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 xml:space="preserve">Current Address (including e-mail, telephone no.): </w:t>
      </w: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 xml:space="preserve">Department of Food Science and </w:t>
      </w:r>
    </w:p>
    <w:p w14:paraId="598F5FEE" w14:textId="77777777" w:rsidR="00D72AC0" w:rsidRPr="00563C12" w:rsidRDefault="00D72AC0" w:rsidP="00D72AC0">
      <w:pPr>
        <w:overflowPunct w:val="0"/>
        <w:autoSpaceDE w:val="0"/>
        <w:autoSpaceDN w:val="0"/>
        <w:adjustRightInd w:val="0"/>
        <w:spacing w:after="0"/>
        <w:ind w:left="3960" w:hanging="369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Technology,</w:t>
      </w: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Federal University of Technology, Akure, Ondo State, Nigeria.</w:t>
      </w:r>
    </w:p>
    <w:p w14:paraId="6C600055" w14:textId="77777777" w:rsidR="00D72AC0" w:rsidRPr="00563C12" w:rsidRDefault="00D72AC0" w:rsidP="00D72AC0">
      <w:pPr>
        <w:pStyle w:val="ListParagraph"/>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sym w:font="Wingdings" w:char="F02A"/>
      </w:r>
      <w:r w:rsidRPr="00563C12">
        <w:rPr>
          <w:rFonts w:asciiTheme="minorHAnsi" w:eastAsia="Times New Roman" w:hAnsiTheme="minorHAnsi" w:cstheme="minorHAnsi"/>
          <w:sz w:val="24"/>
          <w:szCs w:val="24"/>
          <w:lang w:val="en-US"/>
        </w:rPr>
        <w:t>: oludahunsi@gmail.com</w:t>
      </w:r>
      <w:hyperlink r:id="rId5" w:history="1"/>
      <w:r w:rsidRPr="00563C12">
        <w:rPr>
          <w:rFonts w:asciiTheme="minorHAnsi" w:eastAsia="Times New Roman" w:hAnsiTheme="minorHAnsi" w:cstheme="minorHAnsi"/>
          <w:sz w:val="24"/>
          <w:szCs w:val="24"/>
          <w:lang w:val="en-US"/>
        </w:rPr>
        <w:t>, ofosundahunsi@futa.edu.ng</w:t>
      </w:r>
    </w:p>
    <w:p w14:paraId="39F9A9AD" w14:textId="77777777" w:rsidR="00D72AC0" w:rsidRPr="00563C12" w:rsidRDefault="00D72AC0" w:rsidP="00D72AC0">
      <w:pPr>
        <w:pStyle w:val="ListParagraph"/>
        <w:spacing w:after="0"/>
        <w:rPr>
          <w:rFonts w:asciiTheme="minorHAnsi" w:hAnsiTheme="minorHAnsi" w:cstheme="minorHAnsi"/>
        </w:rPr>
      </w:pPr>
      <w:r w:rsidRPr="00563C12">
        <w:rPr>
          <w:rFonts w:asciiTheme="minorHAnsi" w:eastAsia="Times New Roman" w:hAnsiTheme="minorHAnsi" w:cstheme="minorHAnsi"/>
          <w:sz w:val="24"/>
          <w:szCs w:val="24"/>
          <w:lang w:val="en-US"/>
        </w:rPr>
        <w:sym w:font="Wingdings" w:char="F028"/>
      </w:r>
      <w:r w:rsidRPr="00563C12">
        <w:rPr>
          <w:rFonts w:asciiTheme="minorHAnsi" w:eastAsia="Times New Roman" w:hAnsiTheme="minorHAnsi" w:cstheme="minorHAnsi"/>
          <w:sz w:val="24"/>
          <w:szCs w:val="24"/>
          <w:lang w:val="en-US"/>
        </w:rPr>
        <w:t xml:space="preserve">: +234 8035798813 or 08033049576 </w:t>
      </w:r>
    </w:p>
    <w:p w14:paraId="39EF21CC" w14:textId="77777777" w:rsidR="00D72AC0" w:rsidRPr="00563C12" w:rsidRDefault="00D72AC0" w:rsidP="00D72AC0">
      <w:pPr>
        <w:pStyle w:val="ListParagraph"/>
        <w:spacing w:after="0"/>
        <w:rPr>
          <w:rFonts w:asciiTheme="minorHAnsi" w:hAnsiTheme="minorHAnsi" w:cstheme="minorHAnsi"/>
        </w:rPr>
      </w:pPr>
      <w:r w:rsidRPr="00563C12">
        <w:rPr>
          <w:rFonts w:asciiTheme="minorHAnsi" w:eastAsia="Times New Roman" w:hAnsiTheme="minorHAnsi" w:cstheme="minorHAnsi"/>
          <w:sz w:val="24"/>
          <w:szCs w:val="24"/>
          <w:lang w:val="en-US"/>
        </w:rPr>
        <w:t>c/o</w:t>
      </w: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Dr R. O. Oludahunsi P. O. Box 3399, Akure, Ondo State, NIGERIA.</w:t>
      </w:r>
    </w:p>
    <w:p w14:paraId="25F061AF" w14:textId="77777777" w:rsidR="00D72AC0" w:rsidRPr="00563C12" w:rsidRDefault="00D72AC0" w:rsidP="00D72AC0">
      <w:pPr>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p>
    <w:p w14:paraId="11E0307F"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University Education, with dates:</w:t>
      </w:r>
    </w:p>
    <w:p w14:paraId="60B13B45" w14:textId="77777777" w:rsidR="00D72AC0" w:rsidRPr="00563C12" w:rsidRDefault="00D72AC0" w:rsidP="00D72AC0">
      <w:pPr>
        <w:pStyle w:val="ListParagraph"/>
        <w:numPr>
          <w:ilvl w:val="0"/>
          <w:numId w:val="2"/>
        </w:numPr>
        <w:spacing w:after="0"/>
        <w:ind w:left="1276" w:hanging="556"/>
        <w:rPr>
          <w:rFonts w:asciiTheme="minorHAnsi" w:hAnsiTheme="minorHAnsi" w:cstheme="minorHAnsi"/>
        </w:rPr>
      </w:pPr>
      <w:r w:rsidRPr="00563C12">
        <w:rPr>
          <w:rFonts w:asciiTheme="minorHAnsi" w:hAnsiTheme="minorHAnsi" w:cstheme="minorHAnsi"/>
        </w:rPr>
        <w:t>Undergraduate:</w:t>
      </w:r>
      <w:r w:rsidRPr="00563C12">
        <w:rPr>
          <w:rFonts w:asciiTheme="minorHAnsi" w:hAnsiTheme="minorHAnsi" w:cstheme="minorHAnsi"/>
          <w:sz w:val="24"/>
          <w:szCs w:val="24"/>
        </w:rPr>
        <w:t xml:space="preserve"> University of Nigeria, Nsukka.   </w:t>
      </w:r>
      <w:r w:rsidRPr="00563C12">
        <w:rPr>
          <w:rFonts w:asciiTheme="minorHAnsi" w:hAnsiTheme="minorHAnsi" w:cstheme="minorHAnsi"/>
          <w:sz w:val="24"/>
          <w:szCs w:val="24"/>
        </w:rPr>
        <w:tab/>
        <w:t xml:space="preserve">               </w:t>
      </w:r>
      <w:r w:rsidRPr="00563C12">
        <w:rPr>
          <w:rFonts w:asciiTheme="minorHAnsi" w:hAnsiTheme="minorHAnsi" w:cstheme="minorHAnsi"/>
          <w:sz w:val="24"/>
          <w:szCs w:val="24"/>
          <w:lang w:val="de-DE"/>
        </w:rPr>
        <w:t>1986 – 1991</w:t>
      </w:r>
    </w:p>
    <w:p w14:paraId="0A3BBCAE" w14:textId="77777777" w:rsidR="00D72AC0" w:rsidRPr="00563C12" w:rsidRDefault="00D72AC0" w:rsidP="00D72AC0">
      <w:pPr>
        <w:pStyle w:val="ListParagraph"/>
        <w:numPr>
          <w:ilvl w:val="0"/>
          <w:numId w:val="2"/>
        </w:numPr>
        <w:spacing w:after="0"/>
        <w:ind w:left="1276" w:hanging="556"/>
        <w:rPr>
          <w:rFonts w:asciiTheme="minorHAnsi" w:hAnsiTheme="minorHAnsi" w:cstheme="minorHAnsi"/>
        </w:rPr>
      </w:pPr>
      <w:r w:rsidRPr="00563C12">
        <w:rPr>
          <w:rFonts w:asciiTheme="minorHAnsi" w:hAnsiTheme="minorHAnsi" w:cstheme="minorHAnsi"/>
        </w:rPr>
        <w:t>Postgraduate:</w:t>
      </w:r>
      <w:r w:rsidRPr="00563C12">
        <w:rPr>
          <w:rFonts w:asciiTheme="minorHAnsi" w:hAnsiTheme="minorHAnsi" w:cstheme="minorHAnsi"/>
          <w:sz w:val="24"/>
          <w:szCs w:val="24"/>
        </w:rPr>
        <w:t xml:space="preserve"> University of Ibadan, Ibadan.    </w:t>
      </w:r>
      <w:r w:rsidRPr="00563C12">
        <w:rPr>
          <w:rFonts w:asciiTheme="minorHAnsi" w:hAnsiTheme="minorHAnsi" w:cstheme="minorHAnsi"/>
          <w:sz w:val="24"/>
          <w:szCs w:val="24"/>
        </w:rPr>
        <w:tab/>
        <w:t xml:space="preserve">                            1992 – 1994</w:t>
      </w:r>
    </w:p>
    <w:p w14:paraId="30C2274B" w14:textId="77777777" w:rsidR="00D72AC0" w:rsidRPr="00563C12" w:rsidRDefault="00D72AC0" w:rsidP="00D72AC0">
      <w:pPr>
        <w:pStyle w:val="ListParagraph"/>
        <w:spacing w:after="0"/>
        <w:ind w:left="1276"/>
        <w:rPr>
          <w:rFonts w:asciiTheme="minorHAnsi" w:hAnsiTheme="minorHAnsi" w:cstheme="minorHAnsi"/>
        </w:rPr>
      </w:pPr>
      <w:r w:rsidRPr="00563C12">
        <w:rPr>
          <w:rFonts w:asciiTheme="minorHAnsi" w:hAnsiTheme="minorHAnsi" w:cstheme="minorHAnsi"/>
          <w:sz w:val="24"/>
          <w:szCs w:val="24"/>
        </w:rPr>
        <w:t xml:space="preserve">                        University of Ibadan, Ibadan.    </w:t>
      </w:r>
      <w:r w:rsidRPr="00563C12">
        <w:rPr>
          <w:rFonts w:asciiTheme="minorHAnsi" w:hAnsiTheme="minorHAnsi" w:cstheme="minorHAnsi"/>
          <w:sz w:val="24"/>
          <w:szCs w:val="24"/>
        </w:rPr>
        <w:tab/>
        <w:t xml:space="preserve">                            1994 – 1999</w:t>
      </w:r>
    </w:p>
    <w:p w14:paraId="236A380C" w14:textId="77777777" w:rsidR="00D72AC0" w:rsidRPr="00563C12" w:rsidRDefault="00D72AC0" w:rsidP="00D72AC0">
      <w:pPr>
        <w:spacing w:after="0"/>
        <w:rPr>
          <w:rFonts w:asciiTheme="minorHAnsi" w:hAnsiTheme="minorHAnsi" w:cstheme="minorHAnsi"/>
        </w:rPr>
      </w:pPr>
    </w:p>
    <w:p w14:paraId="3CF4E8FF"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 xml:space="preserve">Academic Qualifications: </w:t>
      </w:r>
    </w:p>
    <w:p w14:paraId="1A9B40CD" w14:textId="77777777" w:rsidR="00D72AC0" w:rsidRPr="00563C12" w:rsidRDefault="00D72AC0" w:rsidP="00D72AC0">
      <w:pPr>
        <w:spacing w:line="360" w:lineRule="auto"/>
        <w:ind w:left="720"/>
        <w:jc w:val="both"/>
        <w:rPr>
          <w:rFonts w:asciiTheme="minorHAnsi" w:eastAsia="Times New Roman" w:hAnsiTheme="minorHAnsi" w:cstheme="minorHAnsi"/>
          <w:sz w:val="24"/>
          <w:szCs w:val="24"/>
          <w:lang w:val="en-US"/>
        </w:rPr>
      </w:pPr>
      <w:r w:rsidRPr="00563C12">
        <w:rPr>
          <w:rFonts w:asciiTheme="minorHAnsi" w:hAnsiTheme="minorHAnsi" w:cstheme="minorHAnsi"/>
        </w:rPr>
        <w:t xml:space="preserve">  </w:t>
      </w:r>
      <w:r w:rsidRPr="00563C12">
        <w:rPr>
          <w:rFonts w:asciiTheme="minorHAnsi" w:eastAsia="Times New Roman" w:hAnsiTheme="minorHAnsi" w:cstheme="minorHAnsi"/>
          <w:b/>
          <w:sz w:val="24"/>
          <w:szCs w:val="24"/>
          <w:lang w:val="en-US"/>
        </w:rPr>
        <w:t>(a) Academic:</w:t>
      </w:r>
    </w:p>
    <w:p w14:paraId="5111BADC"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i</w:t>
      </w:r>
      <w:proofErr w:type="spellEnd"/>
      <w:r w:rsidRPr="00563C12">
        <w:rPr>
          <w:rFonts w:asciiTheme="minorHAnsi" w:eastAsia="Times New Roman" w:hAnsiTheme="minorHAnsi" w:cstheme="minorHAnsi"/>
          <w:sz w:val="24"/>
          <w:szCs w:val="24"/>
          <w:lang w:val="en-US"/>
        </w:rPr>
        <w:t xml:space="preserve">)     </w:t>
      </w:r>
      <w:proofErr w:type="spellStart"/>
      <w:proofErr w:type="gramStart"/>
      <w:r w:rsidRPr="00563C12">
        <w:rPr>
          <w:rFonts w:asciiTheme="minorHAnsi" w:eastAsia="Times New Roman" w:hAnsiTheme="minorHAnsi" w:cstheme="minorHAnsi"/>
          <w:sz w:val="24"/>
          <w:szCs w:val="24"/>
          <w:lang w:val="en-US"/>
        </w:rPr>
        <w:t>Ph.D</w:t>
      </w:r>
      <w:proofErr w:type="spellEnd"/>
      <w:proofErr w:type="gramEnd"/>
      <w:r w:rsidRPr="00563C12">
        <w:rPr>
          <w:rFonts w:asciiTheme="minorHAnsi" w:eastAsia="Times New Roman" w:hAnsiTheme="minorHAnsi" w:cstheme="minorHAnsi"/>
          <w:sz w:val="24"/>
          <w:szCs w:val="24"/>
          <w:lang w:val="en-US"/>
        </w:rPr>
        <w:t xml:space="preserve">   Food Technology</w:t>
      </w:r>
      <w:r w:rsidRPr="00563C12">
        <w:rPr>
          <w:rFonts w:asciiTheme="minorHAnsi" w:eastAsia="Times New Roman" w:hAnsiTheme="minorHAnsi" w:cstheme="minorHAnsi"/>
          <w:sz w:val="24"/>
          <w:szCs w:val="24"/>
          <w:lang w:val="en-US"/>
        </w:rPr>
        <w:tab/>
        <w:t xml:space="preserve">                                                                    1999</w:t>
      </w:r>
    </w:p>
    <w:p w14:paraId="303A6137" w14:textId="77777777" w:rsidR="00D72AC0" w:rsidRPr="00563C12" w:rsidRDefault="00D72AC0" w:rsidP="00D72AC0">
      <w:pPr>
        <w:tabs>
          <w:tab w:val="left" w:pos="720"/>
        </w:tabs>
        <w:overflowPunct w:val="0"/>
        <w:autoSpaceDE w:val="0"/>
        <w:autoSpaceDN w:val="0"/>
        <w:adjustRightInd w:val="0"/>
        <w:spacing w:after="0"/>
        <w:ind w:left="126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    M.Sc. Food Technology </w:t>
      </w:r>
      <w:r w:rsidRPr="00563C12">
        <w:rPr>
          <w:rFonts w:asciiTheme="minorHAnsi" w:eastAsia="Times New Roman" w:hAnsiTheme="minorHAnsi" w:cstheme="minorHAnsi"/>
          <w:sz w:val="24"/>
          <w:szCs w:val="24"/>
          <w:lang w:val="en-US"/>
        </w:rPr>
        <w:tab/>
      </w:r>
      <w:r w:rsidRPr="00563C12">
        <w:rPr>
          <w:rFonts w:asciiTheme="minorHAnsi" w:eastAsia="Times New Roman" w:hAnsiTheme="minorHAnsi" w:cstheme="minorHAnsi"/>
          <w:sz w:val="24"/>
          <w:szCs w:val="24"/>
          <w:lang w:val="en-US"/>
        </w:rPr>
        <w:tab/>
        <w:t xml:space="preserve">                                                        1994</w:t>
      </w:r>
    </w:p>
    <w:p w14:paraId="4AB045E9"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(iii)   B.Sc. (Hons), Food Science &amp; Technology </w:t>
      </w:r>
      <w:r w:rsidRPr="00563C12">
        <w:rPr>
          <w:rFonts w:asciiTheme="minorHAnsi" w:eastAsia="Times New Roman" w:hAnsiTheme="minorHAnsi" w:cstheme="minorHAnsi"/>
          <w:sz w:val="24"/>
          <w:szCs w:val="24"/>
          <w:lang w:val="en-US"/>
        </w:rPr>
        <w:tab/>
        <w:t xml:space="preserve">                                </w:t>
      </w:r>
      <w:r>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en-US"/>
        </w:rPr>
        <w:t>1991</w:t>
      </w:r>
    </w:p>
    <w:p w14:paraId="6776C7B2" w14:textId="77777777" w:rsidR="00D72AC0" w:rsidRPr="00563C12" w:rsidRDefault="00D72AC0" w:rsidP="00D72AC0">
      <w:pPr>
        <w:tabs>
          <w:tab w:val="left" w:pos="720"/>
          <w:tab w:val="center" w:pos="4230"/>
        </w:tabs>
        <w:overflowPunct w:val="0"/>
        <w:autoSpaceDE w:val="0"/>
        <w:autoSpaceDN w:val="0"/>
        <w:adjustRightInd w:val="0"/>
        <w:spacing w:after="0"/>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b/>
          <w:sz w:val="24"/>
          <w:szCs w:val="24"/>
          <w:lang w:val="en-US"/>
        </w:rPr>
        <w:t>(b) Others (if any):</w:t>
      </w:r>
      <w:r w:rsidRPr="00563C12">
        <w:rPr>
          <w:rFonts w:asciiTheme="minorHAnsi" w:eastAsia="Times New Roman" w:hAnsiTheme="minorHAnsi" w:cstheme="minorHAnsi"/>
          <w:sz w:val="24"/>
          <w:szCs w:val="24"/>
          <w:lang w:val="en-US"/>
        </w:rPr>
        <w:t xml:space="preserve"> </w:t>
      </w:r>
    </w:p>
    <w:p w14:paraId="52D7DF84"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i</w:t>
      </w:r>
      <w:proofErr w:type="spellEnd"/>
      <w:r w:rsidRPr="00563C12">
        <w:rPr>
          <w:rFonts w:asciiTheme="minorHAnsi" w:eastAsia="Times New Roman" w:hAnsiTheme="minorHAnsi" w:cstheme="minorHAnsi"/>
          <w:sz w:val="24"/>
          <w:szCs w:val="24"/>
          <w:lang w:val="en-US"/>
        </w:rPr>
        <w:t xml:space="preserve">) WASC/GCE (Ordinary </w:t>
      </w:r>
      <w:proofErr w:type="gramStart"/>
      <w:r w:rsidRPr="00563C12">
        <w:rPr>
          <w:rFonts w:asciiTheme="minorHAnsi" w:eastAsia="Times New Roman" w:hAnsiTheme="minorHAnsi" w:cstheme="minorHAnsi"/>
          <w:sz w:val="24"/>
          <w:szCs w:val="24"/>
          <w:lang w:val="en-US"/>
        </w:rPr>
        <w:t xml:space="preserve">Level)   </w:t>
      </w:r>
      <w:proofErr w:type="gramEnd"/>
      <w:r w:rsidRPr="00563C12">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en-US"/>
        </w:rPr>
        <w:t xml:space="preserve"> 1985</w:t>
      </w:r>
    </w:p>
    <w:p w14:paraId="3EA69B5A"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 Primary School Leaving Certificate                                                         </w:t>
      </w:r>
      <w:r>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en-US"/>
        </w:rPr>
        <w:t xml:space="preserve">    1980</w:t>
      </w:r>
    </w:p>
    <w:p w14:paraId="18A2A1B7"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de-DE"/>
        </w:rPr>
      </w:pPr>
      <w:r w:rsidRPr="00563C12">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de-DE"/>
        </w:rPr>
        <w:t>(iii)Teilnahmebestaetigung (German Lang. A1 and A2)                                    2009</w:t>
      </w:r>
    </w:p>
    <w:p w14:paraId="3222B10A"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(iv) Certificate of Completion Presented by CGIAR Gender and Diversity</w:t>
      </w:r>
    </w:p>
    <w:p w14:paraId="77EE9203"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Program/                                                                                                        2011</w:t>
      </w:r>
    </w:p>
    <w:p w14:paraId="166484F0"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(v) Cert. of Participation and Successful Completion of FUTA Biotech. Course</w:t>
      </w:r>
    </w:p>
    <w:p w14:paraId="294CAACE"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“Basic Technique in Modern Biotechnology” Central Lab. Complex, FUTA</w:t>
      </w:r>
    </w:p>
    <w:p w14:paraId="7D415C7A" w14:textId="77777777" w:rsidR="00D72AC0" w:rsidRPr="00563C12" w:rsidRDefault="00D72AC0" w:rsidP="00D72AC0">
      <w:pPr>
        <w:tabs>
          <w:tab w:val="left" w:pos="720"/>
        </w:tabs>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4th – 7th October, 2011                                                                        </w:t>
      </w:r>
    </w:p>
    <w:p w14:paraId="4F85A4A3" w14:textId="77777777" w:rsidR="00D72AC0" w:rsidRPr="00563C12" w:rsidRDefault="00D72AC0" w:rsidP="00D72AC0">
      <w:pPr>
        <w:pStyle w:val="ListParagraph"/>
        <w:spacing w:after="0"/>
        <w:rPr>
          <w:rFonts w:asciiTheme="minorHAnsi" w:hAnsiTheme="minorHAnsi" w:cstheme="minorHAnsi"/>
        </w:rPr>
      </w:pPr>
    </w:p>
    <w:p w14:paraId="5509E5D8"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Scholarship, Fellowship and Prizes:</w:t>
      </w:r>
    </w:p>
    <w:p w14:paraId="77C36722" w14:textId="77777777" w:rsidR="00D72AC0" w:rsidRPr="00563C12" w:rsidRDefault="00D72AC0" w:rsidP="00D72AC0">
      <w:pPr>
        <w:spacing w:after="0"/>
        <w:rPr>
          <w:rFonts w:asciiTheme="minorHAnsi" w:eastAsia="Times New Roman" w:hAnsiTheme="minorHAnsi" w:cstheme="minorHAnsi"/>
          <w:sz w:val="24"/>
          <w:szCs w:val="24"/>
          <w:lang w:val="de-DE"/>
        </w:rPr>
      </w:pPr>
    </w:p>
    <w:p w14:paraId="1E587120"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UNESCO/ISRAEL Fellowship for Post-Doctoral Studies in Science and Technology, Department of Food Engineering and Biotechnology, Technion-Israel Institute of</w:t>
      </w:r>
    </w:p>
    <w:p w14:paraId="41F89026" w14:textId="77777777" w:rsidR="00D72AC0" w:rsidRPr="00563C12" w:rsidRDefault="00D72AC0" w:rsidP="00D72AC0">
      <w:pPr>
        <w:spacing w:after="0"/>
        <w:ind w:left="144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Technology, Haifa, </w:t>
      </w:r>
      <w:r w:rsidRPr="00563C12">
        <w:rPr>
          <w:rFonts w:asciiTheme="minorHAnsi" w:eastAsia="Times New Roman" w:hAnsiTheme="minorHAnsi" w:cstheme="minorHAnsi"/>
          <w:sz w:val="24"/>
          <w:szCs w:val="24"/>
          <w:lang w:val="de-DE"/>
        </w:rPr>
        <w:t>Israel (2001/2002).</w:t>
      </w:r>
    </w:p>
    <w:p w14:paraId="77BECC21"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Alexander</w:t>
      </w:r>
      <w:r w:rsidRPr="00563C12">
        <w:rPr>
          <w:rFonts w:asciiTheme="minorHAnsi" w:eastAsia="Times New Roman" w:hAnsiTheme="minorHAnsi" w:cstheme="minorHAnsi"/>
          <w:sz w:val="24"/>
          <w:szCs w:val="24"/>
          <w:lang w:val="de-DE"/>
        </w:rPr>
        <w:t xml:space="preserve"> von Humboldt Research Fellowship (AvH). Instituet Fuer    Biokatalyse,Technische Universitaet, Hamburg- </w:t>
      </w:r>
      <w:r w:rsidRPr="00563C12">
        <w:rPr>
          <w:rFonts w:asciiTheme="minorHAnsi" w:eastAsia="Times New Roman" w:hAnsiTheme="minorHAnsi" w:cstheme="minorHAnsi"/>
          <w:sz w:val="24"/>
          <w:szCs w:val="24"/>
          <w:lang w:val="en-US"/>
        </w:rPr>
        <w:t>Harburg, Germany. (Aug. 2009 to September, 2010).</w:t>
      </w:r>
    </w:p>
    <w:p w14:paraId="6DAA1562"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African Women in Agricultural Research and Development (AWARD) Mentoring Orientation Workshop, Nairobi, Kenya. </w:t>
      </w:r>
      <w:r w:rsidRPr="00563C12">
        <w:rPr>
          <w:rFonts w:asciiTheme="minorHAnsi" w:eastAsia="Times New Roman" w:hAnsiTheme="minorHAnsi" w:cstheme="minorHAnsi"/>
          <w:sz w:val="24"/>
          <w:szCs w:val="24"/>
          <w:lang w:val="en-US"/>
        </w:rPr>
        <w:tab/>
        <w:t xml:space="preserve">                                      15-19 Aug. 2011</w:t>
      </w:r>
    </w:p>
    <w:p w14:paraId="31033322"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lastRenderedPageBreak/>
        <w:t>Alexander</w:t>
      </w:r>
      <w:r w:rsidRPr="00563C12">
        <w:rPr>
          <w:rFonts w:asciiTheme="minorHAnsi" w:eastAsia="Times New Roman" w:hAnsiTheme="minorHAnsi" w:cstheme="minorHAnsi"/>
          <w:sz w:val="24"/>
          <w:szCs w:val="24"/>
          <w:lang w:val="de-DE"/>
        </w:rPr>
        <w:t xml:space="preserve"> von Humboldt Research Fellowship (AvH). Instituet Fuer    Biokatalyse,Technische Universitaet, Hamburg- </w:t>
      </w:r>
      <w:r w:rsidRPr="00563C12">
        <w:rPr>
          <w:rFonts w:asciiTheme="minorHAnsi" w:eastAsia="Times New Roman" w:hAnsiTheme="minorHAnsi" w:cstheme="minorHAnsi"/>
          <w:sz w:val="24"/>
          <w:szCs w:val="24"/>
          <w:lang w:val="en-US"/>
        </w:rPr>
        <w:t>Harburg, Germany. (1st Feb.- 31st July, 2012).</w:t>
      </w:r>
    </w:p>
    <w:p w14:paraId="62CD73CB"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Alexander</w:t>
      </w:r>
      <w:r w:rsidRPr="00563C12">
        <w:rPr>
          <w:rFonts w:asciiTheme="minorHAnsi" w:eastAsia="Times New Roman" w:hAnsiTheme="minorHAnsi" w:cstheme="minorHAnsi"/>
          <w:sz w:val="24"/>
          <w:szCs w:val="24"/>
          <w:lang w:val="de-DE"/>
        </w:rPr>
        <w:t xml:space="preserve"> von Humboldt Research Fellowship (AvH). Instituet Fuer    Lebensmittelchemie, Universitaet Hohenheim, Stuttgart</w:t>
      </w:r>
      <w:r w:rsidRPr="00563C12">
        <w:rPr>
          <w:rFonts w:asciiTheme="minorHAnsi" w:eastAsia="Times New Roman" w:hAnsiTheme="minorHAnsi" w:cstheme="minorHAnsi"/>
          <w:sz w:val="24"/>
          <w:szCs w:val="24"/>
          <w:lang w:val="en-US"/>
        </w:rPr>
        <w:t>, Germany.(September, 2019 - February, 2020).</w:t>
      </w:r>
    </w:p>
    <w:p w14:paraId="7EE027C8" w14:textId="77777777" w:rsidR="00D72AC0" w:rsidRPr="00563C12" w:rsidRDefault="00D72AC0" w:rsidP="00D72AC0">
      <w:pPr>
        <w:numPr>
          <w:ilvl w:val="1"/>
          <w:numId w:val="1"/>
        </w:numPr>
        <w:spacing w:after="0"/>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 PhD student accompanied on </w:t>
      </w:r>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w:t>
      </w:r>
      <w:r w:rsidRPr="00563C12">
        <w:rPr>
          <w:rFonts w:asciiTheme="minorHAnsi" w:eastAsia="Times New Roman" w:hAnsiTheme="minorHAnsi" w:cstheme="minorHAnsi"/>
          <w:sz w:val="24"/>
          <w:szCs w:val="24"/>
          <w:lang w:val="de-DE"/>
        </w:rPr>
        <w:t xml:space="preserve"> Instituet Fuer Lebensmittelchemie, Universitaet Hohenheim, Stuttgart</w:t>
      </w:r>
      <w:r w:rsidRPr="00563C12">
        <w:rPr>
          <w:rFonts w:asciiTheme="minorHAnsi" w:eastAsia="Times New Roman" w:hAnsiTheme="minorHAnsi" w:cstheme="minorHAnsi"/>
          <w:sz w:val="24"/>
          <w:szCs w:val="24"/>
          <w:lang w:val="en-US"/>
        </w:rPr>
        <w:t>, Germany.(September, 2019 - February, 2020).</w:t>
      </w:r>
    </w:p>
    <w:p w14:paraId="78631937" w14:textId="77777777" w:rsidR="00D72AC0" w:rsidRPr="00563C12" w:rsidRDefault="00D72AC0" w:rsidP="00D72AC0">
      <w:pPr>
        <w:overflowPunct w:val="0"/>
        <w:autoSpaceDE w:val="0"/>
        <w:autoSpaceDN w:val="0"/>
        <w:adjustRightInd w:val="0"/>
        <w:spacing w:after="0" w:line="240" w:lineRule="auto"/>
        <w:ind w:left="1350" w:hanging="540"/>
        <w:textAlignment w:val="baseline"/>
        <w:rPr>
          <w:rFonts w:asciiTheme="minorHAnsi" w:eastAsia="Times New Roman" w:hAnsiTheme="minorHAnsi" w:cstheme="minorHAnsi"/>
          <w:sz w:val="24"/>
          <w:szCs w:val="24"/>
          <w:lang w:val="de-DE"/>
        </w:rPr>
      </w:pPr>
      <w:r w:rsidRPr="00563C12">
        <w:rPr>
          <w:rFonts w:asciiTheme="minorHAnsi" w:eastAsia="Times New Roman" w:hAnsiTheme="minorHAnsi" w:cstheme="minorHAnsi"/>
          <w:sz w:val="24"/>
          <w:szCs w:val="24"/>
          <w:lang w:val="en-US"/>
        </w:rPr>
        <w:t xml:space="preserve">         </w:t>
      </w:r>
    </w:p>
    <w:p w14:paraId="0CCB5309" w14:textId="77777777" w:rsidR="00D72AC0" w:rsidRPr="00563C12" w:rsidRDefault="00D72AC0" w:rsidP="00D72AC0">
      <w:pPr>
        <w:tabs>
          <w:tab w:val="left" w:pos="810"/>
        </w:tabs>
        <w:overflowPunct w:val="0"/>
        <w:autoSpaceDE w:val="0"/>
        <w:autoSpaceDN w:val="0"/>
        <w:adjustRightInd w:val="0"/>
        <w:spacing w:after="0" w:line="240" w:lineRule="auto"/>
        <w:ind w:left="1440" w:hanging="630"/>
        <w:jc w:val="both"/>
        <w:textAlignment w:val="baseline"/>
        <w:rPr>
          <w:rFonts w:asciiTheme="minorHAnsi" w:eastAsia="Times New Roman" w:hAnsiTheme="minorHAnsi" w:cstheme="minorHAnsi"/>
          <w:sz w:val="24"/>
          <w:szCs w:val="24"/>
          <w:lang w:val="de-DE"/>
        </w:rPr>
      </w:pPr>
      <w:r w:rsidRPr="00563C12">
        <w:rPr>
          <w:rFonts w:asciiTheme="minorHAnsi" w:eastAsia="Times New Roman" w:hAnsiTheme="minorHAnsi" w:cstheme="minorHAnsi"/>
          <w:sz w:val="24"/>
          <w:szCs w:val="24"/>
          <w:lang w:val="de-DE"/>
        </w:rPr>
        <w:t xml:space="preserve">           Others:</w:t>
      </w:r>
    </w:p>
    <w:p w14:paraId="6F3D4414" w14:textId="77777777" w:rsidR="00D72AC0" w:rsidRPr="00563C12" w:rsidRDefault="00D72AC0" w:rsidP="00D72AC0">
      <w:pPr>
        <w:numPr>
          <w:ilvl w:val="0"/>
          <w:numId w:val="13"/>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National:</w:t>
      </w:r>
    </w:p>
    <w:p w14:paraId="1C699BDE" w14:textId="77777777" w:rsidR="00D72AC0" w:rsidRPr="00563C12" w:rsidRDefault="00D72AC0" w:rsidP="00D72AC0">
      <w:pPr>
        <w:numPr>
          <w:ilvl w:val="0"/>
          <w:numId w:val="6"/>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Best- Head of Department of the year in FUTA - 2014.</w:t>
      </w:r>
    </w:p>
    <w:p w14:paraId="1A8D5D01" w14:textId="77777777" w:rsidR="00D72AC0" w:rsidRPr="00563C12" w:rsidRDefault="00D72AC0" w:rsidP="00D72AC0">
      <w:pPr>
        <w:numPr>
          <w:ilvl w:val="0"/>
          <w:numId w:val="6"/>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Year 2011/2012/2013 (Merged) TETFUND Research Grants Intervention Ref: VCPU/</w:t>
      </w:r>
      <w:proofErr w:type="spellStart"/>
      <w:r w:rsidRPr="00563C12">
        <w:rPr>
          <w:rFonts w:asciiTheme="minorHAnsi" w:eastAsia="Times New Roman" w:hAnsiTheme="minorHAnsi" w:cstheme="minorHAnsi"/>
          <w:sz w:val="24"/>
          <w:szCs w:val="24"/>
          <w:lang w:val="en-US"/>
        </w:rPr>
        <w:t>TETFund</w:t>
      </w:r>
      <w:proofErr w:type="spellEnd"/>
      <w:r w:rsidRPr="00563C12">
        <w:rPr>
          <w:rFonts w:asciiTheme="minorHAnsi" w:eastAsia="Times New Roman" w:hAnsiTheme="minorHAnsi" w:cstheme="minorHAnsi"/>
          <w:sz w:val="24"/>
          <w:szCs w:val="24"/>
          <w:lang w:val="en-US"/>
        </w:rPr>
        <w:t xml:space="preserve">/155. Entitled: Application of Bioactive Components and </w:t>
      </w:r>
      <w:proofErr w:type="spellStart"/>
      <w:r w:rsidRPr="00563C12">
        <w:rPr>
          <w:rFonts w:asciiTheme="minorHAnsi" w:eastAsia="Times New Roman" w:hAnsiTheme="minorHAnsi" w:cstheme="minorHAnsi"/>
          <w:sz w:val="24"/>
          <w:szCs w:val="24"/>
          <w:lang w:val="en-US"/>
        </w:rPr>
        <w:t>Characterisation</w:t>
      </w:r>
      <w:proofErr w:type="spellEnd"/>
      <w:r w:rsidRPr="00563C12">
        <w:rPr>
          <w:rFonts w:asciiTheme="minorHAnsi" w:eastAsia="Times New Roman" w:hAnsiTheme="minorHAnsi" w:cstheme="minorHAnsi"/>
          <w:sz w:val="24"/>
          <w:szCs w:val="24"/>
          <w:lang w:val="en-US"/>
        </w:rPr>
        <w:t xml:space="preserve"> of Protein Isolate of </w:t>
      </w:r>
      <w:proofErr w:type="spellStart"/>
      <w:r w:rsidRPr="00563C12">
        <w:rPr>
          <w:rFonts w:asciiTheme="minorHAnsi" w:eastAsia="Times New Roman" w:hAnsiTheme="minorHAnsi" w:cstheme="minorHAnsi"/>
          <w:sz w:val="24"/>
          <w:szCs w:val="24"/>
          <w:lang w:val="en-US"/>
        </w:rPr>
        <w:t>Underutilised</w:t>
      </w:r>
      <w:proofErr w:type="spellEnd"/>
      <w:r w:rsidRPr="00563C12">
        <w:rPr>
          <w:rFonts w:asciiTheme="minorHAnsi" w:eastAsia="Times New Roman" w:hAnsiTheme="minorHAnsi" w:cstheme="minorHAnsi"/>
          <w:sz w:val="24"/>
          <w:szCs w:val="24"/>
          <w:lang w:val="en-US"/>
        </w:rPr>
        <w:t xml:space="preserve"> Lima Beans. Position: PI                                                   </w:t>
      </w:r>
      <w:proofErr w:type="gramStart"/>
      <w:r w:rsidRPr="00563C12">
        <w:rPr>
          <w:rFonts w:asciiTheme="minorHAnsi" w:eastAsia="Times New Roman" w:hAnsiTheme="minorHAnsi" w:cstheme="minorHAnsi"/>
          <w:sz w:val="24"/>
          <w:szCs w:val="24"/>
          <w:lang w:val="en-US"/>
        </w:rPr>
        <w:t xml:space="preserve">   (</w:t>
      </w:r>
      <w:proofErr w:type="gramEnd"/>
      <w:r w:rsidRPr="00563C12">
        <w:rPr>
          <w:rFonts w:asciiTheme="minorHAnsi" w:eastAsia="Times New Roman" w:hAnsiTheme="minorHAnsi" w:cstheme="minorHAnsi"/>
          <w:sz w:val="24"/>
          <w:szCs w:val="24"/>
          <w:lang w:val="en-US"/>
        </w:rPr>
        <w:t xml:space="preserve">N2,000,000.00) </w:t>
      </w:r>
    </w:p>
    <w:p w14:paraId="3C35C289" w14:textId="77777777" w:rsidR="00D72AC0" w:rsidRPr="00563C12" w:rsidRDefault="00D72AC0" w:rsidP="00D72AC0">
      <w:pPr>
        <w:numPr>
          <w:ilvl w:val="0"/>
          <w:numId w:val="6"/>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TETFUND Conference Attendance Intervention for 2016 (N1,061,000.00)</w:t>
      </w:r>
    </w:p>
    <w:p w14:paraId="7574CD12" w14:textId="77777777" w:rsidR="00D72AC0" w:rsidRPr="00563C12" w:rsidRDefault="00D72AC0" w:rsidP="00D72AC0">
      <w:pPr>
        <w:numPr>
          <w:ilvl w:val="0"/>
          <w:numId w:val="6"/>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UNICEF AKURE Field States on National Nutrition Policy. (2017)</w:t>
      </w:r>
    </w:p>
    <w:p w14:paraId="1CEC1A6F" w14:textId="77777777" w:rsidR="00D72AC0" w:rsidRPr="00563C12" w:rsidRDefault="00D72AC0" w:rsidP="00D72AC0">
      <w:pPr>
        <w:numPr>
          <w:ilvl w:val="0"/>
          <w:numId w:val="6"/>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Best Dean of the Year in FUTA - 2023.</w:t>
      </w:r>
    </w:p>
    <w:p w14:paraId="28BEE792" w14:textId="77777777" w:rsidR="00D72AC0" w:rsidRPr="00563C12" w:rsidRDefault="00D72AC0" w:rsidP="00D72AC0">
      <w:pPr>
        <w:tabs>
          <w:tab w:val="left" w:pos="810"/>
        </w:tabs>
        <w:overflowPunct w:val="0"/>
        <w:autoSpaceDE w:val="0"/>
        <w:autoSpaceDN w:val="0"/>
        <w:adjustRightInd w:val="0"/>
        <w:spacing w:after="0" w:line="240" w:lineRule="auto"/>
        <w:ind w:left="1800"/>
        <w:jc w:val="both"/>
        <w:textAlignment w:val="baseline"/>
        <w:rPr>
          <w:rFonts w:asciiTheme="minorHAnsi" w:eastAsia="Times New Roman" w:hAnsiTheme="minorHAnsi" w:cstheme="minorHAnsi"/>
          <w:sz w:val="24"/>
          <w:szCs w:val="24"/>
          <w:lang w:val="en-US"/>
        </w:rPr>
      </w:pPr>
    </w:p>
    <w:p w14:paraId="3EC69E50" w14:textId="77777777" w:rsidR="00D72AC0" w:rsidRPr="00563C12" w:rsidRDefault="00D72AC0" w:rsidP="00D72AC0">
      <w:pPr>
        <w:numPr>
          <w:ilvl w:val="0"/>
          <w:numId w:val="12"/>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 xml:space="preserve">International:  </w:t>
      </w:r>
    </w:p>
    <w:p w14:paraId="64B42778"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bookmarkStart w:id="0" w:name="_Hlk161701778"/>
      <w:bookmarkStart w:id="1" w:name="_Hlk139322077"/>
      <w:r w:rsidRPr="00563C12">
        <w:rPr>
          <w:rFonts w:asciiTheme="minorHAnsi" w:eastAsia="Times New Roman" w:hAnsiTheme="minorHAnsi" w:cstheme="minorHAnsi"/>
          <w:sz w:val="24"/>
          <w:szCs w:val="24"/>
          <w:lang w:val="en-US"/>
        </w:rPr>
        <w:t>International Foundation for Science (IFS) Research Grant, Sweden.   2003/2004. (USD 8,900</w:t>
      </w:r>
      <w:bookmarkEnd w:id="0"/>
      <w:r w:rsidRPr="00563C12">
        <w:rPr>
          <w:rFonts w:asciiTheme="minorHAnsi" w:eastAsia="Times New Roman" w:hAnsiTheme="minorHAnsi" w:cstheme="minorHAnsi"/>
          <w:sz w:val="24"/>
          <w:szCs w:val="24"/>
          <w:lang w:val="en-US"/>
        </w:rPr>
        <w:t xml:space="preserve">).                                                           </w:t>
      </w:r>
    </w:p>
    <w:p w14:paraId="6E5B2093"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TWAS-ROSSA Travelling grant Conference on “Climate Change and Food Security: The Road for Africa”. 9th to 12th November, 2011; Nairobi, </w:t>
      </w:r>
      <w:r w:rsidRPr="00563C12">
        <w:rPr>
          <w:rFonts w:asciiTheme="minorHAnsi" w:eastAsia="Times New Roman" w:hAnsiTheme="minorHAnsi" w:cstheme="minorHAnsi"/>
          <w:b/>
          <w:sz w:val="24"/>
          <w:szCs w:val="24"/>
          <w:lang w:val="en-US"/>
        </w:rPr>
        <w:t>Kenya</w:t>
      </w:r>
      <w:r w:rsidRPr="00563C12">
        <w:rPr>
          <w:rFonts w:asciiTheme="minorHAnsi" w:eastAsia="Times New Roman" w:hAnsiTheme="minorHAnsi" w:cstheme="minorHAnsi"/>
          <w:sz w:val="24"/>
          <w:szCs w:val="24"/>
          <w:lang w:val="en-US"/>
        </w:rPr>
        <w:t>.</w:t>
      </w:r>
    </w:p>
    <w:p w14:paraId="38FD9C84"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AWARD Travelling Grant for Elsevier Conference on Hydrocolloid at Purdue University, Indiana,</w:t>
      </w:r>
      <w:r w:rsidRPr="00563C12">
        <w:rPr>
          <w:rFonts w:asciiTheme="minorHAnsi" w:eastAsia="Times New Roman" w:hAnsiTheme="minorHAnsi" w:cstheme="minorHAnsi"/>
          <w:b/>
          <w:sz w:val="24"/>
          <w:szCs w:val="24"/>
          <w:lang w:val="en-US"/>
        </w:rPr>
        <w:t xml:space="preserve"> USA</w:t>
      </w:r>
      <w:r w:rsidRPr="00563C12">
        <w:rPr>
          <w:rFonts w:asciiTheme="minorHAnsi" w:eastAsia="Times New Roman" w:hAnsiTheme="minorHAnsi" w:cstheme="minorHAnsi"/>
          <w:sz w:val="24"/>
          <w:szCs w:val="24"/>
          <w:lang w:val="en-US"/>
        </w:rPr>
        <w:t xml:space="preserve"> 14th–18th May, 2012. (USD 2,000).</w:t>
      </w:r>
    </w:p>
    <w:p w14:paraId="746A4A31"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bookmarkStart w:id="2" w:name="_Hlk161183298"/>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 xml:space="preserve"> Equipment Grant from </w:t>
      </w:r>
      <w:r w:rsidRPr="00563C12">
        <w:rPr>
          <w:rFonts w:asciiTheme="minorHAnsi" w:eastAsia="Times New Roman" w:hAnsiTheme="minorHAnsi" w:cstheme="minorHAnsi"/>
          <w:b/>
          <w:sz w:val="24"/>
          <w:szCs w:val="24"/>
          <w:lang w:val="en-US"/>
        </w:rPr>
        <w:t>Germany</w:t>
      </w:r>
      <w:r w:rsidRPr="00563C12">
        <w:rPr>
          <w:rFonts w:asciiTheme="minorHAnsi" w:eastAsia="Times New Roman" w:hAnsiTheme="minorHAnsi" w:cstheme="minorHAnsi"/>
          <w:sz w:val="24"/>
          <w:szCs w:val="24"/>
          <w:lang w:val="en-US"/>
        </w:rPr>
        <w:t xml:space="preserve"> -May, 2014 (EURO 20,0000)</w:t>
      </w:r>
    </w:p>
    <w:bookmarkEnd w:id="2"/>
    <w:p w14:paraId="2CAD3CA1"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DIES–HRK -International Dean’s Course DAAD, </w:t>
      </w:r>
      <w:r w:rsidRPr="00563C12">
        <w:rPr>
          <w:rFonts w:asciiTheme="minorHAnsi" w:eastAsia="Times New Roman" w:hAnsiTheme="minorHAnsi" w:cstheme="minorHAnsi"/>
          <w:b/>
          <w:sz w:val="24"/>
          <w:szCs w:val="24"/>
          <w:lang w:val="en-US"/>
        </w:rPr>
        <w:t>Germany</w:t>
      </w:r>
      <w:r w:rsidRPr="00563C12">
        <w:rPr>
          <w:rFonts w:asciiTheme="minorHAnsi" w:eastAsia="Times New Roman" w:hAnsiTheme="minorHAnsi" w:cstheme="minorHAnsi"/>
          <w:sz w:val="24"/>
          <w:szCs w:val="24"/>
          <w:lang w:val="en-US"/>
        </w:rPr>
        <w:t>- (Dialogue on Innovative Higher Education Strategies) 2015/2016 Part I Feb., 2015</w:t>
      </w:r>
    </w:p>
    <w:p w14:paraId="0CFBA5A9" w14:textId="77777777" w:rsidR="00D72AC0" w:rsidRPr="00563C12" w:rsidRDefault="00D72AC0" w:rsidP="00D72AC0">
      <w:pPr>
        <w:tabs>
          <w:tab w:val="left" w:pos="810"/>
        </w:tabs>
        <w:overflowPunct w:val="0"/>
        <w:autoSpaceDE w:val="0"/>
        <w:autoSpaceDN w:val="0"/>
        <w:adjustRightInd w:val="0"/>
        <w:spacing w:after="0" w:line="240" w:lineRule="auto"/>
        <w:ind w:left="180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The University of Osnabrueck, </w:t>
      </w:r>
      <w:r w:rsidRPr="00563C12">
        <w:rPr>
          <w:rFonts w:asciiTheme="minorHAnsi" w:eastAsia="Times New Roman" w:hAnsiTheme="minorHAnsi" w:cstheme="minorHAnsi"/>
          <w:b/>
          <w:sz w:val="24"/>
          <w:szCs w:val="24"/>
          <w:lang w:val="en-US"/>
        </w:rPr>
        <w:t>Germany.</w:t>
      </w:r>
    </w:p>
    <w:p w14:paraId="2D0F0E93"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sz w:val="24"/>
          <w:szCs w:val="24"/>
          <w:lang w:val="en-US"/>
        </w:rPr>
        <w:t xml:space="preserve">DIES International Deans’ Course Africa 2015/2016 Part II November 2nd to 4th, 2015 University of Professional Studies in Accra, </w:t>
      </w:r>
      <w:r w:rsidRPr="00563C12">
        <w:rPr>
          <w:rFonts w:asciiTheme="minorHAnsi" w:eastAsia="Times New Roman" w:hAnsiTheme="minorHAnsi" w:cstheme="minorHAnsi"/>
          <w:b/>
          <w:sz w:val="24"/>
          <w:szCs w:val="24"/>
          <w:lang w:val="en-US"/>
        </w:rPr>
        <w:t>Ghana.</w:t>
      </w:r>
    </w:p>
    <w:p w14:paraId="35AEF080"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Cs/>
          <w:sz w:val="24"/>
          <w:szCs w:val="24"/>
          <w:lang w:val="en-US"/>
        </w:rPr>
        <w:t>DIES International Deans’ Course Africa 2015/2016 Part III February 8th to 11th, 2015 Intercontinental and Hilton Hotel Addis Ababa,</w:t>
      </w:r>
      <w:r w:rsidRPr="00563C12">
        <w:rPr>
          <w:rFonts w:asciiTheme="minorHAnsi" w:eastAsia="Times New Roman" w:hAnsiTheme="minorHAnsi" w:cstheme="minorHAnsi"/>
          <w:b/>
          <w:sz w:val="24"/>
          <w:szCs w:val="24"/>
          <w:lang w:val="en-US"/>
        </w:rPr>
        <w:t xml:space="preserve"> Ethiopia.</w:t>
      </w:r>
    </w:p>
    <w:p w14:paraId="134D22D6"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African Nutrition Leadership </w:t>
      </w:r>
      <w:proofErr w:type="spellStart"/>
      <w:r w:rsidRPr="00563C12">
        <w:rPr>
          <w:rFonts w:asciiTheme="minorHAnsi" w:eastAsia="Times New Roman" w:hAnsiTheme="minorHAnsi" w:cstheme="minorHAnsi"/>
          <w:sz w:val="24"/>
          <w:szCs w:val="24"/>
          <w:lang w:val="en-US"/>
        </w:rPr>
        <w:t>Programme</w:t>
      </w:r>
      <w:proofErr w:type="spellEnd"/>
      <w:r w:rsidRPr="00563C12">
        <w:rPr>
          <w:rFonts w:asciiTheme="minorHAnsi" w:eastAsia="Times New Roman" w:hAnsiTheme="minorHAnsi" w:cstheme="minorHAnsi"/>
          <w:sz w:val="24"/>
          <w:szCs w:val="24"/>
          <w:lang w:val="en-US"/>
        </w:rPr>
        <w:t xml:space="preserve"> Northwest University </w:t>
      </w:r>
      <w:r w:rsidRPr="00563C12">
        <w:rPr>
          <w:rFonts w:asciiTheme="minorHAnsi" w:eastAsia="Times New Roman" w:hAnsiTheme="minorHAnsi" w:cstheme="minorHAnsi"/>
          <w:b/>
          <w:sz w:val="24"/>
          <w:szCs w:val="24"/>
          <w:lang w:val="en-US"/>
        </w:rPr>
        <w:t>South Africa</w:t>
      </w:r>
      <w:r w:rsidRPr="00563C12">
        <w:rPr>
          <w:rFonts w:asciiTheme="minorHAnsi" w:eastAsia="Times New Roman" w:hAnsiTheme="minorHAnsi" w:cstheme="minorHAnsi"/>
          <w:sz w:val="24"/>
          <w:szCs w:val="24"/>
          <w:lang w:val="en-US"/>
        </w:rPr>
        <w:t xml:space="preserve">. Bet. 8th and 19th March, 2016. Sponsored by Netherland Fellowship </w:t>
      </w:r>
      <w:proofErr w:type="spellStart"/>
      <w:r w:rsidRPr="00563C12">
        <w:rPr>
          <w:rFonts w:asciiTheme="minorHAnsi" w:eastAsia="Times New Roman" w:hAnsiTheme="minorHAnsi" w:cstheme="minorHAnsi"/>
          <w:sz w:val="24"/>
          <w:szCs w:val="24"/>
          <w:lang w:val="en-US"/>
        </w:rPr>
        <w:t>Programme</w:t>
      </w:r>
      <w:proofErr w:type="spellEnd"/>
      <w:r w:rsidRPr="00563C12">
        <w:rPr>
          <w:rFonts w:asciiTheme="minorHAnsi" w:eastAsia="Times New Roman" w:hAnsiTheme="minorHAnsi" w:cstheme="minorHAnsi"/>
          <w:sz w:val="24"/>
          <w:szCs w:val="24"/>
          <w:lang w:val="en-US"/>
        </w:rPr>
        <w:t xml:space="preserve"> (NFP-Fellowship) </w:t>
      </w:r>
      <w:r w:rsidRPr="00563C12">
        <w:rPr>
          <w:rFonts w:asciiTheme="minorHAnsi" w:eastAsia="Times New Roman" w:hAnsiTheme="minorHAnsi" w:cstheme="minorHAnsi"/>
          <w:b/>
          <w:sz w:val="24"/>
          <w:szCs w:val="24"/>
          <w:lang w:val="en-US"/>
        </w:rPr>
        <w:t>Netherlands</w:t>
      </w:r>
      <w:r w:rsidRPr="00563C12">
        <w:rPr>
          <w:rFonts w:asciiTheme="minorHAnsi" w:eastAsia="Times New Roman" w:hAnsiTheme="minorHAnsi" w:cstheme="minorHAnsi"/>
          <w:sz w:val="24"/>
          <w:szCs w:val="24"/>
          <w:lang w:val="en-US"/>
        </w:rPr>
        <w:t>.</w:t>
      </w:r>
    </w:p>
    <w:p w14:paraId="113E3866"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Convener</w:t>
      </w:r>
      <w:r w:rsidRPr="00563C12">
        <w:rPr>
          <w:rFonts w:asciiTheme="minorHAnsi" w:eastAsia="Times New Roman" w:hAnsiTheme="minorHAnsi" w:cstheme="minorHAnsi"/>
          <w:sz w:val="24"/>
          <w:szCs w:val="24"/>
          <w:lang w:val="en-US"/>
        </w:rPr>
        <w:t>: FUTA-</w:t>
      </w:r>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Kolleg</w:t>
      </w:r>
      <w:proofErr w:type="spellEnd"/>
      <w:r w:rsidRPr="00563C12">
        <w:rPr>
          <w:rFonts w:asciiTheme="minorHAnsi" w:eastAsia="Times New Roman" w:hAnsiTheme="minorHAnsi" w:cstheme="minorHAnsi"/>
          <w:sz w:val="24"/>
          <w:szCs w:val="24"/>
          <w:lang w:val="en-US"/>
        </w:rPr>
        <w:t xml:space="preserve"> International Conference 2018 in Nigeria. Sponsored by </w:t>
      </w:r>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 xml:space="preserve"> Stiftung/Fellowship, </w:t>
      </w:r>
      <w:r w:rsidRPr="00563C12">
        <w:rPr>
          <w:rFonts w:asciiTheme="minorHAnsi" w:eastAsia="Times New Roman" w:hAnsiTheme="minorHAnsi" w:cstheme="minorHAnsi"/>
          <w:b/>
          <w:sz w:val="24"/>
          <w:szCs w:val="24"/>
          <w:lang w:val="en-US"/>
        </w:rPr>
        <w:t>Germany.</w:t>
      </w:r>
    </w:p>
    <w:p w14:paraId="1B064D91" w14:textId="77777777" w:rsidR="00D72AC0" w:rsidRPr="00563C12" w:rsidRDefault="00D72AC0" w:rsidP="00D72AC0">
      <w:pPr>
        <w:numPr>
          <w:ilvl w:val="0"/>
          <w:numId w:val="5"/>
        </w:numPr>
        <w:tabs>
          <w:tab w:val="left" w:pos="810"/>
        </w:tabs>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Convener</w:t>
      </w:r>
      <w:r w:rsidRPr="00563C12">
        <w:rPr>
          <w:rFonts w:asciiTheme="minorHAnsi" w:eastAsia="Times New Roman" w:hAnsiTheme="minorHAnsi" w:cstheme="minorHAnsi"/>
          <w:sz w:val="24"/>
          <w:szCs w:val="24"/>
          <w:lang w:val="en-US"/>
        </w:rPr>
        <w:t>: FUTA-</w:t>
      </w:r>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Kolleg</w:t>
      </w:r>
      <w:proofErr w:type="spellEnd"/>
      <w:r w:rsidRPr="00563C12">
        <w:rPr>
          <w:rFonts w:asciiTheme="minorHAnsi" w:eastAsia="Times New Roman" w:hAnsiTheme="minorHAnsi" w:cstheme="minorHAnsi"/>
          <w:sz w:val="24"/>
          <w:szCs w:val="24"/>
          <w:lang w:val="en-US"/>
        </w:rPr>
        <w:t xml:space="preserve"> International Conference 2023 in Nigeria. Sponsored by </w:t>
      </w:r>
      <w:proofErr w:type="spellStart"/>
      <w:r w:rsidRPr="00563C12">
        <w:rPr>
          <w:rFonts w:asciiTheme="minorHAnsi" w:eastAsia="Times New Roman" w:hAnsiTheme="minorHAnsi" w:cstheme="minorHAnsi"/>
          <w:sz w:val="24"/>
          <w:szCs w:val="24"/>
          <w:lang w:val="en-US"/>
        </w:rPr>
        <w:t>AvH</w:t>
      </w:r>
      <w:proofErr w:type="spellEnd"/>
      <w:r w:rsidRPr="00563C12">
        <w:rPr>
          <w:rFonts w:asciiTheme="minorHAnsi" w:eastAsia="Times New Roman" w:hAnsiTheme="minorHAnsi" w:cstheme="minorHAnsi"/>
          <w:sz w:val="24"/>
          <w:szCs w:val="24"/>
          <w:lang w:val="en-US"/>
        </w:rPr>
        <w:t xml:space="preserve"> Stiftung/Fellowship, </w:t>
      </w:r>
      <w:r w:rsidRPr="00563C12">
        <w:rPr>
          <w:rFonts w:asciiTheme="minorHAnsi" w:eastAsia="Times New Roman" w:hAnsiTheme="minorHAnsi" w:cstheme="minorHAnsi"/>
          <w:b/>
          <w:sz w:val="24"/>
          <w:szCs w:val="24"/>
          <w:lang w:val="en-US"/>
        </w:rPr>
        <w:t>Germany.</w:t>
      </w:r>
      <w:bookmarkEnd w:id="1"/>
    </w:p>
    <w:p w14:paraId="5BDA631B" w14:textId="77777777" w:rsidR="00D72AC0" w:rsidRPr="00563C12" w:rsidRDefault="00D72AC0" w:rsidP="00D72AC0">
      <w:pPr>
        <w:tabs>
          <w:tab w:val="left" w:pos="810"/>
        </w:tabs>
        <w:overflowPunct w:val="0"/>
        <w:autoSpaceDE w:val="0"/>
        <w:autoSpaceDN w:val="0"/>
        <w:adjustRightInd w:val="0"/>
        <w:spacing w:after="0" w:line="240" w:lineRule="auto"/>
        <w:ind w:left="1800"/>
        <w:jc w:val="both"/>
        <w:textAlignment w:val="baseline"/>
        <w:rPr>
          <w:rFonts w:asciiTheme="minorHAnsi" w:eastAsia="Times New Roman" w:hAnsiTheme="minorHAnsi" w:cstheme="minorHAnsi"/>
          <w:b/>
          <w:sz w:val="24"/>
          <w:szCs w:val="24"/>
          <w:lang w:val="en-US"/>
        </w:rPr>
      </w:pPr>
    </w:p>
    <w:p w14:paraId="6418DBD2" w14:textId="77777777" w:rsidR="00D72AC0" w:rsidRPr="00563C12" w:rsidRDefault="00D72AC0" w:rsidP="00D72AC0">
      <w:pPr>
        <w:tabs>
          <w:tab w:val="left" w:pos="810"/>
        </w:tabs>
        <w:overflowPunct w:val="0"/>
        <w:autoSpaceDE w:val="0"/>
        <w:autoSpaceDN w:val="0"/>
        <w:adjustRightInd w:val="0"/>
        <w:spacing w:after="0" w:line="240" w:lineRule="auto"/>
        <w:ind w:left="1800"/>
        <w:jc w:val="both"/>
        <w:textAlignment w:val="baseline"/>
        <w:rPr>
          <w:rFonts w:asciiTheme="minorHAnsi" w:eastAsia="Times New Roman" w:hAnsiTheme="minorHAnsi" w:cstheme="minorHAnsi"/>
          <w:sz w:val="24"/>
          <w:szCs w:val="24"/>
          <w:lang w:val="de-DE"/>
        </w:rPr>
      </w:pPr>
    </w:p>
    <w:p w14:paraId="28B5FF67"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Honours and Distinctions:</w:t>
      </w:r>
    </w:p>
    <w:p w14:paraId="6913CC69" w14:textId="77777777" w:rsidR="00D72AC0" w:rsidRPr="00563C12" w:rsidRDefault="00D72AC0" w:rsidP="00D72AC0">
      <w:pPr>
        <w:pStyle w:val="ListParagraph"/>
        <w:numPr>
          <w:ilvl w:val="1"/>
          <w:numId w:val="7"/>
        </w:numPr>
        <w:spacing w:after="0"/>
        <w:rPr>
          <w:rFonts w:asciiTheme="minorHAnsi" w:hAnsiTheme="minorHAnsi" w:cstheme="minorHAnsi"/>
          <w:sz w:val="24"/>
          <w:szCs w:val="24"/>
        </w:rPr>
      </w:pPr>
      <w:r w:rsidRPr="00563C12">
        <w:rPr>
          <w:rFonts w:asciiTheme="minorHAnsi" w:hAnsiTheme="minorHAnsi" w:cstheme="minorHAnsi"/>
          <w:sz w:val="24"/>
          <w:szCs w:val="24"/>
        </w:rPr>
        <w:t>Federal Government Post-Graduate Scholarship Award, Nigeria. (1993/94).</w:t>
      </w:r>
    </w:p>
    <w:p w14:paraId="3795C89D" w14:textId="77777777" w:rsidR="00D72AC0" w:rsidRPr="00563C12" w:rsidRDefault="00D72AC0" w:rsidP="00D72AC0">
      <w:pPr>
        <w:pStyle w:val="ListParagraph"/>
        <w:numPr>
          <w:ilvl w:val="1"/>
          <w:numId w:val="7"/>
        </w:numPr>
        <w:rPr>
          <w:rFonts w:asciiTheme="minorHAnsi" w:hAnsiTheme="minorHAnsi" w:cstheme="minorHAnsi"/>
          <w:sz w:val="24"/>
          <w:szCs w:val="24"/>
          <w:lang w:val="en-US"/>
        </w:rPr>
      </w:pPr>
      <w:bookmarkStart w:id="3" w:name="_Hlk139322244"/>
      <w:r w:rsidRPr="00563C12">
        <w:rPr>
          <w:rFonts w:asciiTheme="minorHAnsi" w:hAnsiTheme="minorHAnsi" w:cstheme="minorHAnsi"/>
          <w:sz w:val="24"/>
          <w:szCs w:val="24"/>
          <w:lang w:val="en-US"/>
        </w:rPr>
        <w:t>Mentor: African Women in Agricultural Research and Development (AWARD) (Aug. 2011 – July, 2012).</w:t>
      </w:r>
    </w:p>
    <w:p w14:paraId="083DFB2B"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National Association of Food Science and Technology Students: Certificate of Merit in Recognition of my Contributions towards the Progress of the </w:t>
      </w:r>
      <w:r w:rsidRPr="00563C12">
        <w:rPr>
          <w:rFonts w:asciiTheme="minorHAnsi" w:hAnsiTheme="minorHAnsi" w:cstheme="minorHAnsi"/>
          <w:sz w:val="24"/>
          <w:szCs w:val="24"/>
        </w:rPr>
        <w:lastRenderedPageBreak/>
        <w:t>Association and Improvement of Food Production in Nigeria. Year of Award: 2000.</w:t>
      </w:r>
    </w:p>
    <w:p w14:paraId="4CD942B7"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African Women in Agricultural Research and Development (AWARD) In recognition of my Dedication and Commitment to Excellence in Mentoring. Year of Award: 2011 to 2012.</w:t>
      </w:r>
    </w:p>
    <w:p w14:paraId="45E132C2"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School of Agriculture and Agricultural Technology (SAAT), Federal University of Technology, Akure, Nigeria. In recognition of my contribution to the development of SAAT. Date of Award: 11th July, 2019.</w:t>
      </w:r>
    </w:p>
    <w:p w14:paraId="6B6512DE"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Protect Ozone Sustainable Livelihood Initiative in Collaboration with Kansas State University, Kansas Permaculture Institute, USA, and U.S. Consulate Lagos. In recognition of my outstanding contribution towards the success of the programme. Date of Award: 14th December, 2022.</w:t>
      </w:r>
    </w:p>
    <w:p w14:paraId="1F91B90D"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FUTA Women Forum on the 40th Anniversary Celebration of the Association. In recognition of my outstanding performance, dedication to service, devotion and commitment to the Forum. Date of Award: 3rd November, 2023.</w:t>
      </w:r>
    </w:p>
    <w:p w14:paraId="3474D881" w14:textId="77777777" w:rsidR="00D72AC0" w:rsidRPr="00563C12" w:rsidRDefault="00D72AC0" w:rsidP="00D72AC0">
      <w:pPr>
        <w:numPr>
          <w:ilvl w:val="1"/>
          <w:numId w:val="7"/>
        </w:numPr>
        <w:tabs>
          <w:tab w:val="left" w:pos="720"/>
        </w:tabs>
        <w:overflowPunct w:val="0"/>
        <w:autoSpaceDE w:val="0"/>
        <w:autoSpaceDN w:val="0"/>
        <w:adjustRightInd w:val="0"/>
        <w:spacing w:after="0"/>
        <w:jc w:val="both"/>
        <w:textAlignment w:val="baseline"/>
        <w:rPr>
          <w:rFonts w:asciiTheme="minorHAnsi" w:hAnsiTheme="minorHAnsi" w:cstheme="minorHAnsi"/>
          <w:sz w:val="24"/>
          <w:szCs w:val="24"/>
        </w:rPr>
      </w:pPr>
      <w:r w:rsidRPr="00563C12">
        <w:rPr>
          <w:rFonts w:asciiTheme="minorHAnsi" w:hAnsiTheme="minorHAnsi" w:cstheme="minorHAnsi"/>
          <w:sz w:val="24"/>
          <w:szCs w:val="24"/>
        </w:rPr>
        <w:t>Nigeria Association of Agricultural Students (NAAS)-South-West. Award of Excellence as Dean of Agriculture and Agricultural Technology. Date of Award: 11th January, 2024.</w:t>
      </w:r>
    </w:p>
    <w:bookmarkEnd w:id="3"/>
    <w:p w14:paraId="01A289DC"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Membership/Fellowship of Learned Societies:</w:t>
      </w:r>
    </w:p>
    <w:p w14:paraId="538F6ADA" w14:textId="77777777" w:rsidR="00D72AC0" w:rsidRPr="00563C12" w:rsidRDefault="00D72AC0" w:rsidP="00D72AC0">
      <w:pPr>
        <w:tabs>
          <w:tab w:val="left" w:pos="720"/>
        </w:tabs>
        <w:spacing w:after="0"/>
        <w:jc w:val="both"/>
        <w:rPr>
          <w:rFonts w:asciiTheme="minorHAnsi" w:eastAsia="Times New Roman" w:hAnsiTheme="minorHAnsi" w:cstheme="minorHAnsi"/>
          <w:sz w:val="24"/>
          <w:szCs w:val="24"/>
          <w:lang w:val="en-US"/>
        </w:rPr>
      </w:pPr>
      <w:r w:rsidRPr="00563C12">
        <w:rPr>
          <w:rFonts w:asciiTheme="minorHAnsi" w:hAnsiTheme="minorHAnsi" w:cstheme="minorHAnsi"/>
        </w:rPr>
        <w:t xml:space="preserve">   </w:t>
      </w: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w:t>
      </w:r>
      <w:proofErr w:type="spellStart"/>
      <w:r w:rsidRPr="00563C12">
        <w:rPr>
          <w:rFonts w:asciiTheme="minorHAnsi" w:eastAsia="Times New Roman" w:hAnsiTheme="minorHAnsi" w:cstheme="minorHAnsi"/>
          <w:sz w:val="24"/>
          <w:szCs w:val="24"/>
          <w:lang w:val="en-US"/>
        </w:rPr>
        <w:t>i</w:t>
      </w:r>
      <w:proofErr w:type="spellEnd"/>
      <w:r w:rsidRPr="00563C12">
        <w:rPr>
          <w:rFonts w:asciiTheme="minorHAnsi" w:eastAsia="Times New Roman" w:hAnsiTheme="minorHAnsi" w:cstheme="minorHAnsi"/>
          <w:sz w:val="24"/>
          <w:szCs w:val="24"/>
          <w:lang w:val="en-US"/>
        </w:rPr>
        <w:t xml:space="preserve">)  </w:t>
      </w:r>
      <w:r w:rsidRPr="00B0641E">
        <w:rPr>
          <w:rFonts w:asciiTheme="minorHAnsi" w:eastAsia="Times New Roman" w:hAnsiTheme="minorHAnsi" w:cstheme="minorHAnsi"/>
          <w:b/>
          <w:bCs/>
          <w:sz w:val="24"/>
          <w:szCs w:val="24"/>
          <w:lang w:val="en-US"/>
        </w:rPr>
        <w:t>Fellow</w:t>
      </w:r>
      <w:r w:rsidRPr="00563C12">
        <w:rPr>
          <w:rFonts w:asciiTheme="minorHAnsi" w:eastAsia="Times New Roman" w:hAnsiTheme="minorHAnsi" w:cstheme="minorHAnsi"/>
          <w:sz w:val="24"/>
          <w:szCs w:val="24"/>
          <w:lang w:val="en-US"/>
        </w:rPr>
        <w:t xml:space="preserve">: Nigerian Institute of Food Science and Technology.      </w:t>
      </w:r>
    </w:p>
    <w:p w14:paraId="4003144C" w14:textId="77777777" w:rsidR="00D72AC0" w:rsidRPr="00563C12" w:rsidRDefault="00D72AC0" w:rsidP="00D72AC0">
      <w:pPr>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en-US"/>
        </w:rPr>
        <w:tab/>
        <w:t xml:space="preserve">           (ii</w:t>
      </w:r>
      <w:r w:rsidRPr="00B0641E">
        <w:rPr>
          <w:rFonts w:asciiTheme="minorHAnsi" w:eastAsia="Times New Roman" w:hAnsiTheme="minorHAnsi" w:cstheme="minorHAnsi"/>
          <w:b/>
          <w:bCs/>
          <w:sz w:val="24"/>
          <w:szCs w:val="24"/>
          <w:lang w:val="en-US"/>
        </w:rPr>
        <w:t>) Fellow</w:t>
      </w:r>
      <w:r w:rsidRPr="00563C12">
        <w:rPr>
          <w:rFonts w:asciiTheme="minorHAnsi" w:eastAsia="Times New Roman" w:hAnsiTheme="minorHAnsi" w:cstheme="minorHAnsi"/>
          <w:sz w:val="24"/>
          <w:szCs w:val="24"/>
          <w:lang w:val="en-US"/>
        </w:rPr>
        <w:t>:  Nigerian Institute of Public Analysts, Nigeria.</w:t>
      </w:r>
    </w:p>
    <w:p w14:paraId="512E8A84" w14:textId="77777777" w:rsidR="00D72AC0" w:rsidRPr="00563C12" w:rsidRDefault="00D72AC0" w:rsidP="00D72AC0">
      <w:pPr>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(iii) Member: Organization of Women in Science in Developing World.</w:t>
      </w:r>
    </w:p>
    <w:p w14:paraId="0184BACE" w14:textId="77777777" w:rsidR="00D72AC0" w:rsidRPr="00563C12" w:rsidRDefault="00D72AC0" w:rsidP="00D72AC0">
      <w:pPr>
        <w:overflowPunct w:val="0"/>
        <w:autoSpaceDE w:val="0"/>
        <w:autoSpaceDN w:val="0"/>
        <w:adjustRightInd w:val="0"/>
        <w:spacing w:after="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(iv)  Member: African Scientific Institute, USA.                </w:t>
      </w:r>
    </w:p>
    <w:p w14:paraId="5BFF23F0" w14:textId="77777777" w:rsidR="00D72AC0" w:rsidRPr="00563C12" w:rsidRDefault="00D72AC0" w:rsidP="00D72AC0">
      <w:pPr>
        <w:spacing w:after="0"/>
        <w:rPr>
          <w:rFonts w:asciiTheme="minorHAnsi" w:hAnsiTheme="minorHAnsi" w:cstheme="minorHAnsi"/>
        </w:rPr>
      </w:pPr>
    </w:p>
    <w:p w14:paraId="66128361"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Details of Work Experience:</w:t>
      </w:r>
    </w:p>
    <w:p w14:paraId="6F4719B2" w14:textId="77777777" w:rsidR="00D72AC0" w:rsidRPr="00563C12" w:rsidRDefault="00D72AC0" w:rsidP="00D72AC0">
      <w:pPr>
        <w:pStyle w:val="ListParagraph"/>
        <w:numPr>
          <w:ilvl w:val="0"/>
          <w:numId w:val="4"/>
        </w:numPr>
        <w:spacing w:after="0"/>
        <w:ind w:left="1276" w:hanging="556"/>
        <w:rPr>
          <w:rFonts w:asciiTheme="minorHAnsi" w:hAnsiTheme="minorHAnsi" w:cstheme="minorHAnsi"/>
        </w:rPr>
      </w:pPr>
      <w:r w:rsidRPr="00563C12">
        <w:rPr>
          <w:rFonts w:asciiTheme="minorHAnsi" w:hAnsiTheme="minorHAnsi" w:cstheme="minorHAnsi"/>
        </w:rPr>
        <w:t>Present Employment (stating when you started):</w:t>
      </w:r>
    </w:p>
    <w:p w14:paraId="15B1AC5D" w14:textId="77777777" w:rsidR="00D72AC0" w:rsidRPr="00563C12" w:rsidRDefault="00D72AC0" w:rsidP="00D72AC0">
      <w:pPr>
        <w:jc w:val="both"/>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 xml:space="preserve">                  (a)  University: </w:t>
      </w:r>
    </w:p>
    <w:p w14:paraId="5C2E386F" w14:textId="77777777" w:rsidR="00D72AC0" w:rsidRPr="00563C12" w:rsidRDefault="00D72AC0" w:rsidP="00D72AC0">
      <w:pPr>
        <w:overflowPunct w:val="0"/>
        <w:autoSpaceDE w:val="0"/>
        <w:autoSpaceDN w:val="0"/>
        <w:adjustRightInd w:val="0"/>
        <w:spacing w:after="0"/>
        <w:ind w:left="2070" w:hanging="207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i</w:t>
      </w:r>
      <w:proofErr w:type="spellEnd"/>
      <w:r w:rsidRPr="00563C12">
        <w:rPr>
          <w:rFonts w:asciiTheme="minorHAnsi" w:eastAsia="Times New Roman" w:hAnsiTheme="minorHAnsi" w:cstheme="minorHAnsi"/>
          <w:sz w:val="24"/>
          <w:szCs w:val="24"/>
          <w:lang w:val="en-US"/>
        </w:rPr>
        <w:t>) Teaching Assistantship: University of Ibadan, Ibadan. Nigeria. (May, 1995 - April, 1996).</w:t>
      </w:r>
    </w:p>
    <w:p w14:paraId="7437F38E" w14:textId="77777777" w:rsidR="00D72AC0" w:rsidRPr="00563C12" w:rsidRDefault="00D72AC0" w:rsidP="00D72AC0">
      <w:pPr>
        <w:overflowPunct w:val="0"/>
        <w:autoSpaceDE w:val="0"/>
        <w:autoSpaceDN w:val="0"/>
        <w:adjustRightInd w:val="0"/>
        <w:spacing w:after="0"/>
        <w:ind w:left="2070" w:hanging="207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   Assistant Lecturer, Department of Food Science and Technology, </w:t>
      </w:r>
      <w:proofErr w:type="gramStart"/>
      <w:r w:rsidRPr="00563C12">
        <w:rPr>
          <w:rFonts w:asciiTheme="minorHAnsi" w:eastAsia="Times New Roman" w:hAnsiTheme="minorHAnsi" w:cstheme="minorHAnsi"/>
          <w:sz w:val="24"/>
          <w:szCs w:val="24"/>
          <w:lang w:val="en-US"/>
        </w:rPr>
        <w:t>Akure  (</w:t>
      </w:r>
      <w:proofErr w:type="gramEnd"/>
      <w:r w:rsidRPr="00563C12">
        <w:rPr>
          <w:rFonts w:asciiTheme="minorHAnsi" w:eastAsia="Times New Roman" w:hAnsiTheme="minorHAnsi" w:cstheme="minorHAnsi"/>
          <w:sz w:val="24"/>
          <w:szCs w:val="24"/>
          <w:lang w:val="en-US"/>
        </w:rPr>
        <w:t>FUTA), Nigeria. (November, 1996 - January, 1999)</w:t>
      </w:r>
    </w:p>
    <w:p w14:paraId="21878ABF" w14:textId="77777777" w:rsidR="00D72AC0" w:rsidRPr="00563C12" w:rsidRDefault="00D72AC0" w:rsidP="00D72AC0">
      <w:pPr>
        <w:overflowPunct w:val="0"/>
        <w:autoSpaceDE w:val="0"/>
        <w:autoSpaceDN w:val="0"/>
        <w:adjustRightInd w:val="0"/>
        <w:spacing w:after="0"/>
        <w:ind w:left="2070" w:hanging="207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(iii) Lecturer II, Department of Food Science and Technology, </w:t>
      </w:r>
      <w:proofErr w:type="gramStart"/>
      <w:r w:rsidRPr="00563C12">
        <w:rPr>
          <w:rFonts w:asciiTheme="minorHAnsi" w:eastAsia="Times New Roman" w:hAnsiTheme="minorHAnsi" w:cstheme="minorHAnsi"/>
          <w:sz w:val="24"/>
          <w:szCs w:val="24"/>
          <w:lang w:val="en-US"/>
        </w:rPr>
        <w:t>Akure  (</w:t>
      </w:r>
      <w:proofErr w:type="gramEnd"/>
      <w:r w:rsidRPr="00563C12">
        <w:rPr>
          <w:rFonts w:asciiTheme="minorHAnsi" w:eastAsia="Times New Roman" w:hAnsiTheme="minorHAnsi" w:cstheme="minorHAnsi"/>
          <w:sz w:val="24"/>
          <w:szCs w:val="24"/>
          <w:lang w:val="en-US"/>
        </w:rPr>
        <w:t>FUTA), Nigeria. (February, 1999 -September, 2002)</w:t>
      </w:r>
    </w:p>
    <w:p w14:paraId="67E2741C" w14:textId="77777777" w:rsidR="00D72AC0" w:rsidRPr="00563C12" w:rsidRDefault="00D72AC0" w:rsidP="00D72AC0">
      <w:pPr>
        <w:overflowPunct w:val="0"/>
        <w:autoSpaceDE w:val="0"/>
        <w:autoSpaceDN w:val="0"/>
        <w:adjustRightInd w:val="0"/>
        <w:spacing w:after="0"/>
        <w:ind w:left="2070" w:right="-421" w:hanging="207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(iv)  Lecturer I, Department of Food Science and Technology, Akure (FUTA), Nigeria. (October, 2002 - September, 2004)</w:t>
      </w:r>
    </w:p>
    <w:p w14:paraId="758D553F" w14:textId="77777777" w:rsidR="00D72AC0" w:rsidRPr="00563C12" w:rsidRDefault="00D72AC0" w:rsidP="00D72AC0">
      <w:pPr>
        <w:overflowPunct w:val="0"/>
        <w:autoSpaceDE w:val="0"/>
        <w:autoSpaceDN w:val="0"/>
        <w:adjustRightInd w:val="0"/>
        <w:spacing w:after="0"/>
        <w:ind w:left="1980" w:right="-421" w:hanging="198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(v) Senior Lecturer, Department of Food Science and Technology, Akure (FUTA), Nigeria. (October, 2004 - September, 2007)</w:t>
      </w:r>
    </w:p>
    <w:p w14:paraId="4A0C547D" w14:textId="77777777" w:rsidR="00D72AC0" w:rsidRPr="00563C12" w:rsidRDefault="00D72AC0" w:rsidP="00D72AC0">
      <w:pPr>
        <w:overflowPunct w:val="0"/>
        <w:autoSpaceDE w:val="0"/>
        <w:autoSpaceDN w:val="0"/>
        <w:adjustRightInd w:val="0"/>
        <w:spacing w:after="0"/>
        <w:ind w:left="2160" w:right="-421" w:hanging="216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(vi)  Reader, Department of Food Science and Technology, Akure (FUTA),</w:t>
      </w:r>
    </w:p>
    <w:p w14:paraId="561209F6" w14:textId="77777777" w:rsidR="00D72AC0" w:rsidRPr="00563C12" w:rsidRDefault="00D72AC0" w:rsidP="00D72AC0">
      <w:pPr>
        <w:overflowPunct w:val="0"/>
        <w:autoSpaceDE w:val="0"/>
        <w:autoSpaceDN w:val="0"/>
        <w:adjustRightInd w:val="0"/>
        <w:spacing w:after="0"/>
        <w:ind w:left="2160" w:right="-421" w:hanging="216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Nigeria. (October, 2007 – September, 2010)</w:t>
      </w:r>
    </w:p>
    <w:p w14:paraId="0D15184F" w14:textId="77777777" w:rsidR="00D72AC0" w:rsidRPr="00563C12" w:rsidRDefault="00D72AC0" w:rsidP="00D72AC0">
      <w:pPr>
        <w:overflowPunct w:val="0"/>
        <w:autoSpaceDE w:val="0"/>
        <w:autoSpaceDN w:val="0"/>
        <w:adjustRightInd w:val="0"/>
        <w:spacing w:after="0"/>
        <w:ind w:left="2160" w:right="-421" w:hanging="216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(vii) Professor,</w:t>
      </w:r>
      <w:r w:rsidRPr="00563C12">
        <w:rPr>
          <w:rFonts w:asciiTheme="minorHAnsi" w:eastAsia="Times New Roman" w:hAnsiTheme="minorHAnsi" w:cstheme="minorHAnsi"/>
          <w:sz w:val="20"/>
          <w:szCs w:val="20"/>
          <w:lang w:val="en-US"/>
        </w:rPr>
        <w:t xml:space="preserve"> </w:t>
      </w:r>
      <w:r w:rsidRPr="00563C12">
        <w:rPr>
          <w:rFonts w:asciiTheme="minorHAnsi" w:eastAsia="Times New Roman" w:hAnsiTheme="minorHAnsi" w:cstheme="minorHAnsi"/>
          <w:sz w:val="24"/>
          <w:szCs w:val="24"/>
          <w:lang w:val="en-US"/>
        </w:rPr>
        <w:t>Department of Food Science and Technology, Akure (FUTA),</w:t>
      </w:r>
    </w:p>
    <w:p w14:paraId="7D523E6D" w14:textId="77777777" w:rsidR="00D72AC0" w:rsidRPr="00563C12" w:rsidRDefault="00D72AC0" w:rsidP="00D72AC0">
      <w:pPr>
        <w:overflowPunct w:val="0"/>
        <w:autoSpaceDE w:val="0"/>
        <w:autoSpaceDN w:val="0"/>
        <w:adjustRightInd w:val="0"/>
        <w:spacing w:after="0"/>
        <w:ind w:left="2160" w:right="-421" w:hanging="216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Nigeria. (October, 2010 – Date)</w:t>
      </w:r>
    </w:p>
    <w:p w14:paraId="5731D07C" w14:textId="77777777" w:rsidR="00D72AC0" w:rsidRPr="00563C12" w:rsidRDefault="00D72AC0" w:rsidP="00D72AC0">
      <w:pPr>
        <w:pStyle w:val="ListParagraph"/>
        <w:spacing w:after="0"/>
        <w:ind w:left="1276"/>
        <w:rPr>
          <w:rFonts w:asciiTheme="minorHAnsi" w:hAnsiTheme="minorHAnsi" w:cstheme="minorHAnsi"/>
        </w:rPr>
      </w:pPr>
    </w:p>
    <w:p w14:paraId="2D180CAD" w14:textId="77777777" w:rsidR="00D72AC0" w:rsidRPr="00563C12" w:rsidRDefault="00D72AC0" w:rsidP="00D72AC0">
      <w:pPr>
        <w:pStyle w:val="ListParagraph"/>
        <w:numPr>
          <w:ilvl w:val="0"/>
          <w:numId w:val="4"/>
        </w:numPr>
        <w:spacing w:after="0"/>
        <w:ind w:left="1276" w:hanging="556"/>
        <w:rPr>
          <w:rFonts w:asciiTheme="minorHAnsi" w:hAnsiTheme="minorHAnsi" w:cstheme="minorHAnsi"/>
        </w:rPr>
      </w:pPr>
      <w:r w:rsidRPr="00563C12">
        <w:rPr>
          <w:rFonts w:asciiTheme="minorHAnsi" w:hAnsiTheme="minorHAnsi" w:cstheme="minorHAnsi"/>
        </w:rPr>
        <w:t>Previous places of employment (with dates):</w:t>
      </w:r>
    </w:p>
    <w:p w14:paraId="0EAB0458" w14:textId="77777777" w:rsidR="00D72AC0" w:rsidRPr="00563C12" w:rsidRDefault="00D72AC0" w:rsidP="00D72AC0">
      <w:pPr>
        <w:pStyle w:val="ListParagraph"/>
        <w:spacing w:after="0"/>
        <w:ind w:left="1276"/>
        <w:rPr>
          <w:rFonts w:asciiTheme="minorHAnsi" w:hAnsiTheme="minorHAnsi" w:cstheme="minorHAnsi"/>
          <w:sz w:val="24"/>
          <w:szCs w:val="24"/>
        </w:rPr>
      </w:pPr>
      <w:r w:rsidRPr="00563C12">
        <w:rPr>
          <w:rFonts w:asciiTheme="minorHAnsi" w:hAnsiTheme="minorHAnsi" w:cstheme="minorHAnsi"/>
          <w:sz w:val="24"/>
          <w:szCs w:val="24"/>
        </w:rPr>
        <w:t>University of Ibadan, Ibadan, Nigeria. Teaching Assistantship May, 1995 – April, 1996.</w:t>
      </w:r>
    </w:p>
    <w:p w14:paraId="51D25FFC" w14:textId="77777777" w:rsidR="00D72AC0" w:rsidRPr="00563C12" w:rsidRDefault="00D72AC0" w:rsidP="00D72AC0">
      <w:pPr>
        <w:spacing w:after="0"/>
        <w:rPr>
          <w:rFonts w:asciiTheme="minorHAnsi" w:hAnsiTheme="minorHAnsi" w:cstheme="minorHAnsi"/>
        </w:rPr>
      </w:pPr>
    </w:p>
    <w:p w14:paraId="0EB93359"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Current Research Activities including Research Grants:</w:t>
      </w:r>
    </w:p>
    <w:p w14:paraId="71F386EA" w14:textId="77777777" w:rsidR="00D72AC0" w:rsidRPr="00563C12" w:rsidRDefault="00D72AC0" w:rsidP="00D72AC0">
      <w:pPr>
        <w:pStyle w:val="ListParagraph"/>
        <w:spacing w:after="0"/>
        <w:rPr>
          <w:rFonts w:asciiTheme="minorHAnsi" w:hAnsiTheme="minorHAnsi" w:cstheme="minorHAnsi"/>
        </w:rPr>
      </w:pPr>
      <w:r w:rsidRPr="00563C12">
        <w:rPr>
          <w:rFonts w:asciiTheme="minorHAnsi" w:eastAsia="Times New Roman" w:hAnsiTheme="minorHAnsi" w:cstheme="minorHAnsi"/>
          <w:sz w:val="24"/>
          <w:szCs w:val="24"/>
        </w:rPr>
        <w:lastRenderedPageBreak/>
        <w:t xml:space="preserve">Phytochemistry and </w:t>
      </w:r>
      <w:proofErr w:type="spellStart"/>
      <w:r w:rsidRPr="00563C12">
        <w:rPr>
          <w:rFonts w:asciiTheme="minorHAnsi" w:eastAsia="Times New Roman" w:hAnsiTheme="minorHAnsi" w:cstheme="minorHAnsi"/>
          <w:sz w:val="24"/>
          <w:szCs w:val="24"/>
        </w:rPr>
        <w:t>Erythropoetic</w:t>
      </w:r>
      <w:proofErr w:type="spellEnd"/>
      <w:r w:rsidRPr="00563C12">
        <w:rPr>
          <w:rFonts w:asciiTheme="minorHAnsi" w:eastAsia="Times New Roman" w:hAnsiTheme="minorHAnsi" w:cstheme="minorHAnsi"/>
          <w:sz w:val="24"/>
          <w:szCs w:val="24"/>
        </w:rPr>
        <w:t xml:space="preserve"> Potentials of Breakfast Cereal Blends with Blood root (</w:t>
      </w:r>
      <w:r w:rsidRPr="00563C12">
        <w:rPr>
          <w:rFonts w:asciiTheme="minorHAnsi" w:eastAsia="Times New Roman" w:hAnsiTheme="minorHAnsi" w:cstheme="minorHAnsi"/>
          <w:i/>
          <w:sz w:val="24"/>
          <w:szCs w:val="24"/>
        </w:rPr>
        <w:t>Justicia secunda)</w:t>
      </w:r>
      <w:r w:rsidRPr="00563C12">
        <w:rPr>
          <w:rFonts w:asciiTheme="minorHAnsi" w:eastAsia="Times New Roman" w:hAnsiTheme="minorHAnsi" w:cstheme="minorHAnsi"/>
          <w:sz w:val="24"/>
          <w:szCs w:val="24"/>
        </w:rPr>
        <w:t xml:space="preserve"> Extract. </w:t>
      </w:r>
    </w:p>
    <w:p w14:paraId="268BB7F2" w14:textId="77777777" w:rsidR="00D72AC0" w:rsidRPr="00563C12" w:rsidRDefault="00D72AC0" w:rsidP="00D72AC0">
      <w:pPr>
        <w:spacing w:after="0"/>
        <w:rPr>
          <w:rFonts w:asciiTheme="minorHAnsi" w:hAnsiTheme="minorHAnsi" w:cstheme="minorHAnsi"/>
        </w:rPr>
      </w:pPr>
    </w:p>
    <w:p w14:paraId="591C78FB"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List the Postgraduate Candidates/Researchers (with titles of projects) you have mentored with dates:</w:t>
      </w:r>
    </w:p>
    <w:p w14:paraId="345A2C9F" w14:textId="77777777" w:rsidR="00D72AC0" w:rsidRPr="00563C12" w:rsidRDefault="00D72AC0" w:rsidP="00D72AC0">
      <w:pPr>
        <w:pStyle w:val="Listenabsatz"/>
        <w:numPr>
          <w:ilvl w:val="0"/>
          <w:numId w:val="9"/>
        </w:numPr>
        <w:spacing w:line="276" w:lineRule="auto"/>
        <w:jc w:val="both"/>
        <w:rPr>
          <w:rFonts w:asciiTheme="minorHAnsi" w:hAnsiTheme="minorHAnsi" w:cstheme="minorHAnsi"/>
          <w:b/>
          <w:sz w:val="24"/>
          <w:szCs w:val="24"/>
        </w:rPr>
      </w:pPr>
      <w:proofErr w:type="spellStart"/>
      <w:proofErr w:type="gramStart"/>
      <w:r w:rsidRPr="00563C12">
        <w:rPr>
          <w:rFonts w:asciiTheme="minorHAnsi" w:hAnsiTheme="minorHAnsi" w:cstheme="minorHAnsi"/>
          <w:b/>
          <w:sz w:val="24"/>
          <w:szCs w:val="24"/>
        </w:rPr>
        <w:t>Masters</w:t>
      </w:r>
      <w:proofErr w:type="spellEnd"/>
      <w:proofErr w:type="gramEnd"/>
      <w:r w:rsidRPr="00563C12">
        <w:rPr>
          <w:rFonts w:asciiTheme="minorHAnsi" w:hAnsiTheme="minorHAnsi" w:cstheme="minorHAnsi"/>
          <w:b/>
          <w:sz w:val="24"/>
          <w:szCs w:val="24"/>
        </w:rPr>
        <w:t xml:space="preserve"> degree: </w:t>
      </w:r>
    </w:p>
    <w:p w14:paraId="026E97C6" w14:textId="77777777" w:rsidR="00D72AC0" w:rsidRPr="00563C12" w:rsidRDefault="00D72AC0" w:rsidP="00D72AC0">
      <w:pPr>
        <w:overflowPunct w:val="0"/>
        <w:autoSpaceDE w:val="0"/>
        <w:autoSpaceDN w:val="0"/>
        <w:adjustRightInd w:val="0"/>
        <w:spacing w:after="0"/>
        <w:ind w:left="1110"/>
        <w:jc w:val="both"/>
        <w:textAlignment w:val="baseline"/>
        <w:rPr>
          <w:rFonts w:asciiTheme="minorHAnsi" w:eastAsia="Times New Roman" w:hAnsiTheme="minorHAnsi" w:cstheme="minorHAnsi"/>
          <w:b/>
          <w:sz w:val="24"/>
          <w:szCs w:val="24"/>
          <w:lang w:val="en-US"/>
        </w:rPr>
      </w:pPr>
    </w:p>
    <w:p w14:paraId="67C12965"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Fasakin</w:t>
      </w:r>
      <w:proofErr w:type="spellEnd"/>
      <w:r w:rsidRPr="00563C12">
        <w:rPr>
          <w:rFonts w:asciiTheme="minorHAnsi" w:eastAsia="Times New Roman" w:hAnsiTheme="minorHAnsi" w:cstheme="minorHAnsi"/>
          <w:sz w:val="24"/>
          <w:szCs w:val="24"/>
          <w:lang w:val="en-US"/>
        </w:rPr>
        <w:t xml:space="preserve"> C. F. Physicochemical and nutritional evaluation of weaning foods formulated from fermented maize flour (Ogi) and white shrimps.  (Completed 2008)</w:t>
      </w:r>
    </w:p>
    <w:p w14:paraId="785DF6CF"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Williams A. O. Effect of cassava </w:t>
      </w:r>
      <w:proofErr w:type="spellStart"/>
      <w:r w:rsidRPr="00563C12">
        <w:rPr>
          <w:rFonts w:asciiTheme="minorHAnsi" w:eastAsia="Times New Roman" w:hAnsiTheme="minorHAnsi" w:cstheme="minorHAnsi"/>
          <w:sz w:val="24"/>
          <w:szCs w:val="24"/>
          <w:lang w:val="en-US"/>
        </w:rPr>
        <w:t>fibre</w:t>
      </w:r>
      <w:proofErr w:type="spellEnd"/>
      <w:r w:rsidRPr="00563C12">
        <w:rPr>
          <w:rFonts w:asciiTheme="minorHAnsi" w:eastAsia="Times New Roman" w:hAnsiTheme="minorHAnsi" w:cstheme="minorHAnsi"/>
          <w:sz w:val="24"/>
          <w:szCs w:val="24"/>
          <w:lang w:val="en-US"/>
        </w:rPr>
        <w:t>-based cracker as a Prebiotics in</w:t>
      </w:r>
    </w:p>
    <w:p w14:paraId="47D2625A" w14:textId="77777777" w:rsidR="00D72AC0" w:rsidRPr="00563C12" w:rsidRDefault="00D72AC0" w:rsidP="00D72AC0">
      <w:pPr>
        <w:overflowPunct w:val="0"/>
        <w:autoSpaceDE w:val="0"/>
        <w:autoSpaceDN w:val="0"/>
        <w:adjustRightInd w:val="0"/>
        <w:spacing w:after="0"/>
        <w:ind w:left="90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sz w:val="24"/>
          <w:szCs w:val="24"/>
          <w:lang w:val="en-US"/>
        </w:rPr>
        <w:t xml:space="preserve">Rat Assay. (Completed 2009). </w:t>
      </w:r>
    </w:p>
    <w:p w14:paraId="6D13F9F9"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Ige, F.A. Comparative studies on functional properties of Plantain (</w:t>
      </w:r>
      <w:r w:rsidRPr="00563C12">
        <w:rPr>
          <w:rFonts w:asciiTheme="minorHAnsi" w:eastAsia="Times New Roman" w:hAnsiTheme="minorHAnsi" w:cstheme="minorHAnsi"/>
          <w:i/>
          <w:sz w:val="24"/>
          <w:szCs w:val="24"/>
          <w:lang w:val="en-US"/>
        </w:rPr>
        <w:t xml:space="preserve">Musa paradisiaca </w:t>
      </w:r>
      <w:proofErr w:type="spellStart"/>
      <w:r w:rsidRPr="00563C12">
        <w:rPr>
          <w:rFonts w:asciiTheme="minorHAnsi" w:eastAsia="Times New Roman" w:hAnsiTheme="minorHAnsi" w:cstheme="minorHAnsi"/>
          <w:sz w:val="24"/>
          <w:szCs w:val="24"/>
          <w:lang w:val="en-US"/>
        </w:rPr>
        <w:t>aab</w:t>
      </w:r>
      <w:proofErr w:type="spellEnd"/>
      <w:r w:rsidRPr="00563C12">
        <w:rPr>
          <w:rFonts w:asciiTheme="minorHAnsi" w:eastAsia="Times New Roman" w:hAnsiTheme="minorHAnsi" w:cstheme="minorHAnsi"/>
          <w:sz w:val="24"/>
          <w:szCs w:val="24"/>
          <w:lang w:val="en-US"/>
        </w:rPr>
        <w:t xml:space="preserve">). (Completed 2009). </w:t>
      </w:r>
    </w:p>
    <w:p w14:paraId="3269B926"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Ajani, A.O. Quality assessment and </w:t>
      </w:r>
      <w:proofErr w:type="spellStart"/>
      <w:r w:rsidRPr="00563C12">
        <w:rPr>
          <w:rFonts w:asciiTheme="minorHAnsi" w:eastAsia="Times New Roman" w:hAnsiTheme="minorHAnsi" w:cstheme="minorHAnsi"/>
          <w:sz w:val="24"/>
          <w:szCs w:val="24"/>
          <w:lang w:val="en-US"/>
        </w:rPr>
        <w:t>utilisation</w:t>
      </w:r>
      <w:proofErr w:type="spellEnd"/>
      <w:r w:rsidRPr="00563C12">
        <w:rPr>
          <w:rFonts w:asciiTheme="minorHAnsi" w:eastAsia="Times New Roman" w:hAnsiTheme="minorHAnsi" w:cstheme="minorHAnsi"/>
          <w:sz w:val="24"/>
          <w:szCs w:val="24"/>
          <w:lang w:val="en-US"/>
        </w:rPr>
        <w:t xml:space="preserve"> of breadfruit.    (Completed 2009).</w:t>
      </w:r>
    </w:p>
    <w:p w14:paraId="1CF0ABAB"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Bunde, M. C. Supplementation of Biscuit using rice bran and </w:t>
      </w:r>
      <w:proofErr w:type="spellStart"/>
      <w:r w:rsidRPr="00563C12">
        <w:rPr>
          <w:rFonts w:asciiTheme="minorHAnsi" w:eastAsia="Times New Roman" w:hAnsiTheme="minorHAnsi" w:cstheme="minorHAnsi"/>
          <w:sz w:val="24"/>
          <w:szCs w:val="24"/>
          <w:lang w:val="en-US"/>
        </w:rPr>
        <w:t>soyflour</w:t>
      </w:r>
      <w:proofErr w:type="spellEnd"/>
      <w:r w:rsidRPr="00563C12">
        <w:rPr>
          <w:rFonts w:asciiTheme="minorHAnsi" w:eastAsia="Times New Roman" w:hAnsiTheme="minorHAnsi" w:cstheme="minorHAnsi"/>
          <w:sz w:val="24"/>
          <w:szCs w:val="24"/>
          <w:lang w:val="en-US"/>
        </w:rPr>
        <w:t>. (Completed 2009).</w:t>
      </w:r>
    </w:p>
    <w:p w14:paraId="57F66FD3"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Adetutu, O.O. Preparation of weaning diet from soybean and sorghum. (Completed 2009)</w:t>
      </w:r>
    </w:p>
    <w:p w14:paraId="242CCE0A"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Kosoko</w:t>
      </w:r>
      <w:proofErr w:type="spellEnd"/>
      <w:r w:rsidRPr="00563C12">
        <w:rPr>
          <w:rFonts w:asciiTheme="minorHAnsi" w:eastAsia="Times New Roman" w:hAnsiTheme="minorHAnsi" w:cstheme="minorHAnsi"/>
          <w:sz w:val="24"/>
          <w:szCs w:val="24"/>
          <w:lang w:val="en-US"/>
        </w:rPr>
        <w:t>, O. J. Supplementing maize with tilapia as weaning food. (Completed 2009).</w:t>
      </w:r>
    </w:p>
    <w:p w14:paraId="65E92E0C"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Oluokun</w:t>
      </w:r>
      <w:proofErr w:type="spellEnd"/>
      <w:r w:rsidRPr="00563C12">
        <w:rPr>
          <w:rFonts w:asciiTheme="minorHAnsi" w:eastAsia="Times New Roman" w:hAnsiTheme="minorHAnsi" w:cstheme="minorHAnsi"/>
          <w:sz w:val="24"/>
          <w:szCs w:val="24"/>
          <w:lang w:val="en-US"/>
        </w:rPr>
        <w:t>, M. O. Effect of flavor and sweeteners on nutritive value and consumer acceptance of soymilk. (Completed 2009)</w:t>
      </w:r>
    </w:p>
    <w:p w14:paraId="3D986916"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Amiwero</w:t>
      </w:r>
      <w:proofErr w:type="spellEnd"/>
      <w:r w:rsidRPr="00563C12">
        <w:rPr>
          <w:rFonts w:asciiTheme="minorHAnsi" w:eastAsia="Times New Roman" w:hAnsiTheme="minorHAnsi" w:cstheme="minorHAnsi"/>
          <w:sz w:val="24"/>
          <w:szCs w:val="24"/>
          <w:lang w:val="en-US"/>
        </w:rPr>
        <w:t>-Hector, A. M. The effect of packaging materials and natural antioxidants in selected spices on groundnut cake-</w:t>
      </w:r>
      <w:proofErr w:type="spellStart"/>
      <w:r w:rsidRPr="00563C12">
        <w:rPr>
          <w:rFonts w:asciiTheme="minorHAnsi" w:eastAsia="Times New Roman" w:hAnsiTheme="minorHAnsi" w:cstheme="minorHAnsi"/>
          <w:sz w:val="24"/>
          <w:szCs w:val="24"/>
          <w:lang w:val="en-US"/>
        </w:rPr>
        <w:t>Kulikuli</w:t>
      </w:r>
      <w:proofErr w:type="spellEnd"/>
      <w:r w:rsidRPr="00563C12">
        <w:rPr>
          <w:rFonts w:asciiTheme="minorHAnsi" w:eastAsia="Times New Roman" w:hAnsiTheme="minorHAnsi" w:cstheme="minorHAnsi"/>
          <w:sz w:val="24"/>
          <w:szCs w:val="24"/>
          <w:lang w:val="en-US"/>
        </w:rPr>
        <w:t>. (Completed 2009)</w:t>
      </w:r>
    </w:p>
    <w:p w14:paraId="1B044BF5"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Odelabi</w:t>
      </w:r>
      <w:proofErr w:type="spellEnd"/>
      <w:r w:rsidRPr="00563C12">
        <w:rPr>
          <w:rFonts w:asciiTheme="minorHAnsi" w:eastAsia="Times New Roman" w:hAnsiTheme="minorHAnsi" w:cstheme="minorHAnsi"/>
          <w:sz w:val="24"/>
          <w:szCs w:val="24"/>
          <w:lang w:val="en-US"/>
        </w:rPr>
        <w:t>, O. Production of mayonnaise using African Pear (</w:t>
      </w:r>
      <w:proofErr w:type="spellStart"/>
      <w:r w:rsidRPr="00563C12">
        <w:rPr>
          <w:rFonts w:asciiTheme="minorHAnsi" w:eastAsia="Times New Roman" w:hAnsiTheme="minorHAnsi" w:cstheme="minorHAnsi"/>
          <w:i/>
          <w:sz w:val="24"/>
          <w:szCs w:val="24"/>
          <w:lang w:val="en-US"/>
        </w:rPr>
        <w:t>Dacryodis</w:t>
      </w:r>
      <w:proofErr w:type="spellEnd"/>
      <w:r w:rsidRPr="00563C12">
        <w:rPr>
          <w:rFonts w:asciiTheme="minorHAnsi" w:eastAsia="Times New Roman" w:hAnsiTheme="minorHAnsi" w:cstheme="minorHAnsi"/>
          <w:i/>
          <w:sz w:val="24"/>
          <w:szCs w:val="24"/>
          <w:lang w:val="en-US"/>
        </w:rPr>
        <w:t xml:space="preserve"> edulis</w:t>
      </w:r>
      <w:r w:rsidRPr="00563C12">
        <w:rPr>
          <w:rFonts w:asciiTheme="minorHAnsi" w:eastAsia="Times New Roman" w:hAnsiTheme="minorHAnsi" w:cstheme="minorHAnsi"/>
          <w:sz w:val="24"/>
          <w:szCs w:val="24"/>
          <w:lang w:val="en-US"/>
        </w:rPr>
        <w:t>). (Completed 2009).</w:t>
      </w:r>
    </w:p>
    <w:p w14:paraId="0EE2BD1D"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Seidu, K.T. </w:t>
      </w:r>
      <w:proofErr w:type="spellStart"/>
      <w:r w:rsidRPr="00563C12">
        <w:rPr>
          <w:rFonts w:asciiTheme="minorHAnsi" w:eastAsia="Times New Roman" w:hAnsiTheme="minorHAnsi" w:cstheme="minorHAnsi"/>
          <w:sz w:val="24"/>
          <w:szCs w:val="24"/>
          <w:lang w:val="en-US"/>
        </w:rPr>
        <w:t>Stabilising</w:t>
      </w:r>
      <w:proofErr w:type="spellEnd"/>
      <w:r w:rsidRPr="00563C12">
        <w:rPr>
          <w:rFonts w:asciiTheme="minorHAnsi" w:eastAsia="Times New Roman" w:hAnsiTheme="minorHAnsi" w:cstheme="minorHAnsi"/>
          <w:sz w:val="24"/>
          <w:szCs w:val="24"/>
          <w:lang w:val="en-US"/>
        </w:rPr>
        <w:t xml:space="preserve"> effect of modified cassava (</w:t>
      </w:r>
      <w:r w:rsidRPr="00563C12">
        <w:rPr>
          <w:rFonts w:asciiTheme="minorHAnsi" w:eastAsia="Times New Roman" w:hAnsiTheme="minorHAnsi" w:cstheme="minorHAnsi"/>
          <w:i/>
          <w:sz w:val="24"/>
          <w:szCs w:val="24"/>
          <w:lang w:val="en-US"/>
        </w:rPr>
        <w:t>Manihot esculenta</w:t>
      </w: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Crants</w:t>
      </w:r>
      <w:proofErr w:type="spellEnd"/>
      <w:r w:rsidRPr="00563C12">
        <w:rPr>
          <w:rFonts w:asciiTheme="minorHAnsi" w:eastAsia="Times New Roman" w:hAnsiTheme="minorHAnsi" w:cstheme="minorHAnsi"/>
          <w:sz w:val="24"/>
          <w:szCs w:val="24"/>
          <w:lang w:val="en-US"/>
        </w:rPr>
        <w:t xml:space="preserve">) and plantain (Musa </w:t>
      </w:r>
      <w:proofErr w:type="spellStart"/>
      <w:r w:rsidRPr="00563C12">
        <w:rPr>
          <w:rFonts w:asciiTheme="minorHAnsi" w:eastAsia="Times New Roman" w:hAnsiTheme="minorHAnsi" w:cstheme="minorHAnsi"/>
          <w:sz w:val="24"/>
          <w:szCs w:val="24"/>
          <w:lang w:val="en-US"/>
        </w:rPr>
        <w:t>aab</w:t>
      </w:r>
      <w:proofErr w:type="spellEnd"/>
      <w:r w:rsidRPr="00563C12">
        <w:rPr>
          <w:rFonts w:asciiTheme="minorHAnsi" w:eastAsia="Times New Roman" w:hAnsiTheme="minorHAnsi" w:cstheme="minorHAnsi"/>
          <w:sz w:val="24"/>
          <w:szCs w:val="24"/>
          <w:lang w:val="en-US"/>
        </w:rPr>
        <w:t>) starches on the quality of ice-cream. (Completed 2010).</w:t>
      </w:r>
    </w:p>
    <w:p w14:paraId="2B7DC379"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Pele, G. I. Production and quality evaluation of high glucose syrup from cassava and plantain starches (Completed 2011).</w:t>
      </w:r>
    </w:p>
    <w:p w14:paraId="12C0CCCE"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Esan, Y. O. </w:t>
      </w:r>
      <w:proofErr w:type="spellStart"/>
      <w:r w:rsidRPr="00563C12">
        <w:rPr>
          <w:rFonts w:asciiTheme="minorHAnsi" w:eastAsia="Times New Roman" w:hAnsiTheme="minorHAnsi" w:cstheme="minorHAnsi"/>
          <w:sz w:val="24"/>
          <w:szCs w:val="24"/>
          <w:lang w:val="en-US"/>
        </w:rPr>
        <w:t>Biofunctional</w:t>
      </w:r>
      <w:proofErr w:type="spellEnd"/>
      <w:r w:rsidRPr="00563C12">
        <w:rPr>
          <w:rFonts w:asciiTheme="minorHAnsi" w:eastAsia="Times New Roman" w:hAnsiTheme="minorHAnsi" w:cstheme="minorHAnsi"/>
          <w:sz w:val="24"/>
          <w:szCs w:val="24"/>
          <w:lang w:val="en-US"/>
        </w:rPr>
        <w:t xml:space="preserve"> properties and amino acid composition of African yam beans (Completed 2011). </w:t>
      </w:r>
    </w:p>
    <w:p w14:paraId="097DB822"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Ajatta</w:t>
      </w:r>
      <w:proofErr w:type="spellEnd"/>
      <w:r w:rsidRPr="00563C12">
        <w:rPr>
          <w:rFonts w:asciiTheme="minorHAnsi" w:eastAsia="Times New Roman" w:hAnsiTheme="minorHAnsi" w:cstheme="minorHAnsi"/>
          <w:sz w:val="24"/>
          <w:szCs w:val="24"/>
          <w:lang w:val="en-US"/>
        </w:rPr>
        <w:t>, M.A. Chemical composition, in-vitro digestibility and acceptability of composite wheat-breadfruit instant noodles stabilized with cassava starch. (Completed 2012).</w:t>
      </w:r>
    </w:p>
    <w:p w14:paraId="370D93CB"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Benson, A. O. Production and quality evaluation of biscuit from “Taro” and “Tannia” cocoyam. (Completed 2013).</w:t>
      </w:r>
    </w:p>
    <w:p w14:paraId="1EEBA95E"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Aluge</w:t>
      </w:r>
      <w:proofErr w:type="spellEnd"/>
      <w:r w:rsidRPr="00563C12">
        <w:rPr>
          <w:rFonts w:asciiTheme="minorHAnsi" w:eastAsia="Times New Roman" w:hAnsiTheme="minorHAnsi" w:cstheme="minorHAnsi"/>
          <w:sz w:val="24"/>
          <w:szCs w:val="24"/>
          <w:lang w:val="en-US"/>
        </w:rPr>
        <w:t>, O.O.  Comparative studies of composite flour using wheat, malted sorghum and soybean (Completed 2013).</w:t>
      </w:r>
    </w:p>
    <w:p w14:paraId="51CD2DB9"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Shakpo</w:t>
      </w:r>
      <w:proofErr w:type="spellEnd"/>
      <w:r w:rsidRPr="00563C12">
        <w:rPr>
          <w:rFonts w:asciiTheme="minorHAnsi" w:eastAsia="Times New Roman" w:hAnsiTheme="minorHAnsi" w:cstheme="minorHAnsi"/>
          <w:sz w:val="24"/>
          <w:szCs w:val="24"/>
          <w:lang w:val="en-US"/>
        </w:rPr>
        <w:t>, I. O. Effects of processing on the physicochemical, microbiological and sensory properties of enriched maize snack (‘</w:t>
      </w:r>
      <w:proofErr w:type="spellStart"/>
      <w:r w:rsidRPr="00563C12">
        <w:rPr>
          <w:rFonts w:asciiTheme="minorHAnsi" w:eastAsia="Times New Roman" w:hAnsiTheme="minorHAnsi" w:cstheme="minorHAnsi"/>
          <w:sz w:val="24"/>
          <w:szCs w:val="24"/>
          <w:lang w:val="en-US"/>
        </w:rPr>
        <w:t>Ipekere</w:t>
      </w:r>
      <w:proofErr w:type="spellEnd"/>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Agbado</w:t>
      </w:r>
      <w:proofErr w:type="spellEnd"/>
      <w:r w:rsidRPr="00563C12">
        <w:rPr>
          <w:rFonts w:asciiTheme="minorHAnsi" w:eastAsia="Times New Roman" w:hAnsiTheme="minorHAnsi" w:cstheme="minorHAnsi"/>
          <w:sz w:val="24"/>
          <w:szCs w:val="24"/>
          <w:lang w:val="en-US"/>
        </w:rPr>
        <w:t>’). (Completed 2014).</w:t>
      </w:r>
    </w:p>
    <w:p w14:paraId="47600359"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Ojo, D. O. Development and Evaluation of High </w:t>
      </w:r>
      <w:proofErr w:type="spellStart"/>
      <w:r w:rsidRPr="00563C12">
        <w:rPr>
          <w:rFonts w:asciiTheme="minorHAnsi" w:eastAsia="Times New Roman" w:hAnsiTheme="minorHAnsi" w:cstheme="minorHAnsi"/>
          <w:sz w:val="24"/>
          <w:szCs w:val="24"/>
          <w:lang w:val="en-US"/>
        </w:rPr>
        <w:t>Fibre</w:t>
      </w:r>
      <w:proofErr w:type="spellEnd"/>
      <w:r w:rsidRPr="00563C12">
        <w:rPr>
          <w:rFonts w:asciiTheme="minorHAnsi" w:eastAsia="Times New Roman" w:hAnsiTheme="minorHAnsi" w:cstheme="minorHAnsi"/>
          <w:sz w:val="24"/>
          <w:szCs w:val="24"/>
          <w:lang w:val="en-US"/>
        </w:rPr>
        <w:t xml:space="preserve"> Ready-to-eat Breakfast Cereals from Blends of Sorghum (</w:t>
      </w:r>
      <w:r w:rsidRPr="00563C12">
        <w:rPr>
          <w:rFonts w:asciiTheme="minorHAnsi" w:eastAsia="Times New Roman" w:hAnsiTheme="minorHAnsi" w:cstheme="minorHAnsi"/>
          <w:i/>
          <w:sz w:val="24"/>
          <w:szCs w:val="24"/>
          <w:lang w:val="en-US"/>
        </w:rPr>
        <w:t xml:space="preserve">Sorghum </w:t>
      </w:r>
      <w:proofErr w:type="spellStart"/>
      <w:r w:rsidRPr="00563C12">
        <w:rPr>
          <w:rFonts w:asciiTheme="minorHAnsi" w:eastAsia="Times New Roman" w:hAnsiTheme="minorHAnsi" w:cstheme="minorHAnsi"/>
          <w:i/>
          <w:sz w:val="24"/>
          <w:szCs w:val="24"/>
          <w:lang w:val="en-US"/>
        </w:rPr>
        <w:t>bicolour</w:t>
      </w:r>
      <w:proofErr w:type="spellEnd"/>
      <w:r w:rsidRPr="00563C12">
        <w:rPr>
          <w:rFonts w:asciiTheme="minorHAnsi" w:eastAsia="Times New Roman" w:hAnsiTheme="minorHAnsi" w:cstheme="minorHAnsi"/>
          <w:sz w:val="24"/>
          <w:szCs w:val="24"/>
          <w:lang w:val="en-US"/>
        </w:rPr>
        <w:t xml:space="preserve">) and </w:t>
      </w:r>
      <w:proofErr w:type="spellStart"/>
      <w:r w:rsidRPr="00563C12">
        <w:rPr>
          <w:rFonts w:asciiTheme="minorHAnsi" w:eastAsia="Times New Roman" w:hAnsiTheme="minorHAnsi" w:cstheme="minorHAnsi"/>
          <w:sz w:val="24"/>
          <w:szCs w:val="24"/>
          <w:lang w:val="en-US"/>
        </w:rPr>
        <w:t>Tigernut</w:t>
      </w:r>
      <w:proofErr w:type="spellEnd"/>
      <w:r w:rsidRPr="00563C12">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i/>
          <w:sz w:val="24"/>
          <w:szCs w:val="24"/>
          <w:lang w:val="en-US"/>
        </w:rPr>
        <w:t>Cyperus esculentus</w:t>
      </w:r>
      <w:r w:rsidRPr="00563C12">
        <w:rPr>
          <w:rFonts w:asciiTheme="minorHAnsi" w:eastAsia="Times New Roman" w:hAnsiTheme="minorHAnsi" w:cstheme="minorHAnsi"/>
          <w:sz w:val="24"/>
          <w:szCs w:val="24"/>
          <w:lang w:val="en-US"/>
        </w:rPr>
        <w:t>). (Completed 2015).</w:t>
      </w:r>
    </w:p>
    <w:p w14:paraId="496D51D0"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Akinola, S. A. Development of Starter Cultures for Sourdough Processing using Pearl Millet (</w:t>
      </w:r>
      <w:r w:rsidRPr="00563C12">
        <w:rPr>
          <w:rFonts w:asciiTheme="minorHAnsi" w:eastAsia="Times New Roman" w:hAnsiTheme="minorHAnsi" w:cstheme="minorHAnsi"/>
          <w:i/>
          <w:sz w:val="24"/>
          <w:szCs w:val="24"/>
          <w:lang w:val="en-US"/>
        </w:rPr>
        <w:t>Pennisetum glaucum</w:t>
      </w:r>
      <w:r w:rsidRPr="00563C12">
        <w:rPr>
          <w:rFonts w:asciiTheme="minorHAnsi" w:eastAsia="Times New Roman" w:hAnsiTheme="minorHAnsi" w:cstheme="minorHAnsi"/>
          <w:sz w:val="24"/>
          <w:szCs w:val="24"/>
          <w:lang w:val="en-US"/>
        </w:rPr>
        <w:t>) and Finger Millet (</w:t>
      </w:r>
      <w:r w:rsidRPr="00563C12">
        <w:rPr>
          <w:rFonts w:asciiTheme="minorHAnsi" w:eastAsia="Times New Roman" w:hAnsiTheme="minorHAnsi" w:cstheme="minorHAnsi"/>
          <w:i/>
          <w:sz w:val="24"/>
          <w:szCs w:val="24"/>
          <w:lang w:val="en-US"/>
        </w:rPr>
        <w:t>Eleusine coracana</w:t>
      </w:r>
      <w:r w:rsidRPr="00563C12">
        <w:rPr>
          <w:rFonts w:asciiTheme="minorHAnsi" w:eastAsia="Times New Roman" w:hAnsiTheme="minorHAnsi" w:cstheme="minorHAnsi"/>
          <w:sz w:val="24"/>
          <w:szCs w:val="24"/>
          <w:lang w:val="en-US"/>
        </w:rPr>
        <w:t>). (Completed 2015).</w:t>
      </w:r>
    </w:p>
    <w:p w14:paraId="01E8624C"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Isaac-</w:t>
      </w:r>
      <w:proofErr w:type="spellStart"/>
      <w:r w:rsidRPr="00563C12">
        <w:rPr>
          <w:rFonts w:asciiTheme="minorHAnsi" w:eastAsia="Times New Roman" w:hAnsiTheme="minorHAnsi" w:cstheme="minorHAnsi"/>
          <w:sz w:val="24"/>
          <w:szCs w:val="24"/>
          <w:lang w:val="en-US"/>
        </w:rPr>
        <w:t>Bamigboye</w:t>
      </w:r>
      <w:proofErr w:type="spellEnd"/>
      <w:r w:rsidRPr="00563C12">
        <w:rPr>
          <w:rFonts w:asciiTheme="minorHAnsi" w:eastAsia="Times New Roman" w:hAnsiTheme="minorHAnsi" w:cstheme="minorHAnsi"/>
          <w:sz w:val="24"/>
          <w:szCs w:val="24"/>
          <w:lang w:val="en-US"/>
        </w:rPr>
        <w:t>, F.J.</w:t>
      </w:r>
      <w:r w:rsidRPr="00563C12">
        <w:rPr>
          <w:rFonts w:asciiTheme="minorHAnsi" w:hAnsiTheme="minorHAnsi" w:cstheme="minorHAnsi"/>
          <w:sz w:val="24"/>
          <w:szCs w:val="24"/>
        </w:rPr>
        <w:t xml:space="preserve"> </w:t>
      </w:r>
      <w:r w:rsidRPr="00563C12">
        <w:rPr>
          <w:rFonts w:asciiTheme="minorHAnsi" w:eastAsia="Times New Roman" w:hAnsiTheme="minorHAnsi" w:cstheme="minorHAnsi"/>
          <w:sz w:val="24"/>
          <w:szCs w:val="24"/>
        </w:rPr>
        <w:t>Microbiological and Physico-Chemical Properties of Two Novel Fermented Products from Grain Amaranth (</w:t>
      </w:r>
      <w:r w:rsidRPr="00563C12">
        <w:rPr>
          <w:rFonts w:asciiTheme="minorHAnsi" w:eastAsia="Times New Roman" w:hAnsiTheme="minorHAnsi" w:cstheme="minorHAnsi"/>
          <w:i/>
          <w:sz w:val="24"/>
          <w:szCs w:val="24"/>
        </w:rPr>
        <w:t>Amaranthus hybridus</w:t>
      </w:r>
      <w:r w:rsidRPr="00563C12">
        <w:rPr>
          <w:rFonts w:asciiTheme="minorHAnsi" w:eastAsia="Times New Roman" w:hAnsiTheme="minorHAnsi" w:cstheme="minorHAnsi"/>
          <w:sz w:val="24"/>
          <w:szCs w:val="24"/>
        </w:rPr>
        <w:t>).</w:t>
      </w:r>
      <w:r w:rsidRPr="00563C12">
        <w:rPr>
          <w:rFonts w:asciiTheme="minorHAnsi" w:eastAsia="Times New Roman" w:hAnsiTheme="minorHAnsi" w:cstheme="minorHAnsi"/>
          <w:sz w:val="24"/>
          <w:szCs w:val="24"/>
          <w:lang w:val="en-US"/>
        </w:rPr>
        <w:t xml:space="preserve"> (Completed 2015).</w:t>
      </w:r>
    </w:p>
    <w:p w14:paraId="4B0FA6E5"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Ajayi, E. O.</w:t>
      </w:r>
      <w:r w:rsidRPr="00563C12">
        <w:rPr>
          <w:rFonts w:asciiTheme="minorHAnsi" w:hAnsiTheme="minorHAnsi" w:cstheme="minorHAnsi"/>
          <w:sz w:val="24"/>
          <w:szCs w:val="24"/>
        </w:rPr>
        <w:t xml:space="preserve"> </w:t>
      </w:r>
      <w:r w:rsidRPr="00563C12">
        <w:rPr>
          <w:rFonts w:asciiTheme="minorHAnsi" w:eastAsia="Times New Roman" w:hAnsiTheme="minorHAnsi" w:cstheme="minorHAnsi"/>
          <w:sz w:val="24"/>
          <w:szCs w:val="24"/>
        </w:rPr>
        <w:t xml:space="preserve">Effects of </w:t>
      </w:r>
      <w:proofErr w:type="spellStart"/>
      <w:r w:rsidRPr="00563C12">
        <w:rPr>
          <w:rFonts w:asciiTheme="minorHAnsi" w:eastAsia="Times New Roman" w:hAnsiTheme="minorHAnsi" w:cstheme="minorHAnsi"/>
          <w:sz w:val="24"/>
          <w:szCs w:val="24"/>
        </w:rPr>
        <w:t>Tigernut</w:t>
      </w:r>
      <w:proofErr w:type="spellEnd"/>
      <w:r w:rsidRPr="00563C12">
        <w:rPr>
          <w:rFonts w:asciiTheme="minorHAnsi" w:eastAsia="Times New Roman" w:hAnsiTheme="minorHAnsi" w:cstheme="minorHAnsi"/>
          <w:sz w:val="24"/>
          <w:szCs w:val="24"/>
        </w:rPr>
        <w:t xml:space="preserve"> (</w:t>
      </w:r>
      <w:r w:rsidRPr="00563C12">
        <w:rPr>
          <w:rFonts w:asciiTheme="minorHAnsi" w:eastAsia="Times New Roman" w:hAnsiTheme="minorHAnsi" w:cstheme="minorHAnsi"/>
          <w:i/>
          <w:sz w:val="24"/>
          <w:szCs w:val="24"/>
        </w:rPr>
        <w:t>Cyperus esculentus</w:t>
      </w:r>
      <w:r w:rsidRPr="00563C12">
        <w:rPr>
          <w:rFonts w:asciiTheme="minorHAnsi" w:eastAsia="Times New Roman" w:hAnsiTheme="minorHAnsi" w:cstheme="minorHAnsi"/>
          <w:sz w:val="24"/>
          <w:szCs w:val="24"/>
        </w:rPr>
        <w:t>) – Plantain (</w:t>
      </w:r>
      <w:r w:rsidRPr="00563C12">
        <w:rPr>
          <w:rFonts w:asciiTheme="minorHAnsi" w:eastAsia="Times New Roman" w:hAnsiTheme="minorHAnsi" w:cstheme="minorHAnsi"/>
          <w:i/>
          <w:sz w:val="24"/>
          <w:szCs w:val="24"/>
        </w:rPr>
        <w:t>Musa paradisiaca</w:t>
      </w:r>
      <w:r w:rsidRPr="00563C12">
        <w:rPr>
          <w:rFonts w:asciiTheme="minorHAnsi" w:eastAsia="Times New Roman" w:hAnsiTheme="minorHAnsi" w:cstheme="minorHAnsi"/>
          <w:sz w:val="24"/>
          <w:szCs w:val="24"/>
        </w:rPr>
        <w:t xml:space="preserve">) Meal on </w:t>
      </w:r>
      <w:proofErr w:type="spellStart"/>
      <w:r w:rsidRPr="00563C12">
        <w:rPr>
          <w:rFonts w:asciiTheme="minorHAnsi" w:eastAsia="Times New Roman" w:hAnsiTheme="minorHAnsi" w:cstheme="minorHAnsi"/>
          <w:sz w:val="24"/>
          <w:szCs w:val="24"/>
        </w:rPr>
        <w:t>Streptozocin</w:t>
      </w:r>
      <w:proofErr w:type="spellEnd"/>
      <w:r w:rsidRPr="00563C12">
        <w:rPr>
          <w:rFonts w:asciiTheme="minorHAnsi" w:eastAsia="Times New Roman" w:hAnsiTheme="minorHAnsi" w:cstheme="minorHAnsi"/>
          <w:sz w:val="24"/>
          <w:szCs w:val="24"/>
        </w:rPr>
        <w:t xml:space="preserve"> Induced Diabetes in Rats (</w:t>
      </w:r>
      <w:r w:rsidRPr="00563C12">
        <w:rPr>
          <w:rFonts w:asciiTheme="minorHAnsi" w:eastAsia="Times New Roman" w:hAnsiTheme="minorHAnsi" w:cstheme="minorHAnsi"/>
          <w:i/>
          <w:sz w:val="24"/>
          <w:szCs w:val="24"/>
        </w:rPr>
        <w:t xml:space="preserve">Rattus </w:t>
      </w:r>
      <w:proofErr w:type="spellStart"/>
      <w:r w:rsidRPr="00563C12">
        <w:rPr>
          <w:rFonts w:asciiTheme="minorHAnsi" w:eastAsia="Times New Roman" w:hAnsiTheme="minorHAnsi" w:cstheme="minorHAnsi"/>
          <w:i/>
          <w:sz w:val="24"/>
          <w:szCs w:val="24"/>
        </w:rPr>
        <w:t>novergicus</w:t>
      </w:r>
      <w:proofErr w:type="spellEnd"/>
      <w:r w:rsidRPr="00563C12">
        <w:rPr>
          <w:rFonts w:asciiTheme="minorHAnsi" w:eastAsia="Times New Roman" w:hAnsiTheme="minorHAnsi" w:cstheme="minorHAnsi"/>
          <w:i/>
          <w:sz w:val="24"/>
          <w:szCs w:val="24"/>
        </w:rPr>
        <w:t>)</w:t>
      </w:r>
      <w:r w:rsidRPr="00563C12">
        <w:rPr>
          <w:rFonts w:asciiTheme="minorHAnsi" w:eastAsia="Times New Roman" w:hAnsiTheme="minorHAnsi" w:cstheme="minorHAnsi"/>
          <w:sz w:val="24"/>
          <w:szCs w:val="24"/>
          <w:lang w:val="en-US"/>
        </w:rPr>
        <w:t xml:space="preserve"> (Completed 2015).</w:t>
      </w:r>
    </w:p>
    <w:p w14:paraId="32827C41"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Awolala</w:t>
      </w:r>
      <w:proofErr w:type="spellEnd"/>
      <w:r w:rsidRPr="00563C12">
        <w:rPr>
          <w:rFonts w:asciiTheme="minorHAnsi" w:eastAsia="Times New Roman" w:hAnsiTheme="minorHAnsi" w:cstheme="minorHAnsi"/>
          <w:sz w:val="24"/>
          <w:szCs w:val="24"/>
          <w:lang w:val="en-US"/>
        </w:rPr>
        <w:t xml:space="preserve">, F. </w:t>
      </w:r>
      <w:r w:rsidRPr="00563C12">
        <w:rPr>
          <w:rFonts w:asciiTheme="minorHAnsi" w:eastAsia="Times New Roman" w:hAnsiTheme="minorHAnsi" w:cstheme="minorHAnsi"/>
          <w:sz w:val="24"/>
          <w:szCs w:val="24"/>
        </w:rPr>
        <w:t>Effect of some conventional processing methods on Bambara groundnut (</w:t>
      </w:r>
      <w:r w:rsidRPr="00563C12">
        <w:rPr>
          <w:rFonts w:asciiTheme="minorHAnsi" w:eastAsia="Times New Roman" w:hAnsiTheme="minorHAnsi" w:cstheme="minorHAnsi"/>
          <w:i/>
          <w:sz w:val="24"/>
          <w:szCs w:val="24"/>
        </w:rPr>
        <w:t>Vigna subterranean</w:t>
      </w:r>
      <w:r w:rsidRPr="00563C12">
        <w:rPr>
          <w:rFonts w:asciiTheme="minorHAnsi" w:eastAsia="Times New Roman" w:hAnsiTheme="minorHAnsi" w:cstheme="minorHAnsi"/>
          <w:sz w:val="24"/>
          <w:szCs w:val="24"/>
        </w:rPr>
        <w:t>) starch.</w:t>
      </w:r>
      <w:r w:rsidRPr="00563C12">
        <w:rPr>
          <w:rFonts w:asciiTheme="minorHAnsi" w:eastAsia="Times New Roman" w:hAnsiTheme="minorHAnsi" w:cstheme="minorHAnsi"/>
          <w:sz w:val="24"/>
          <w:szCs w:val="24"/>
          <w:lang w:val="en-US"/>
        </w:rPr>
        <w:t xml:space="preserve"> (Completed 2016). </w:t>
      </w:r>
    </w:p>
    <w:p w14:paraId="52E5AB05"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Afolabi, O. A. </w:t>
      </w:r>
      <w:r w:rsidRPr="00563C12">
        <w:rPr>
          <w:rFonts w:asciiTheme="minorHAnsi" w:eastAsia="Times New Roman" w:hAnsiTheme="minorHAnsi" w:cstheme="minorHAnsi"/>
          <w:sz w:val="24"/>
          <w:szCs w:val="24"/>
        </w:rPr>
        <w:t xml:space="preserve">Chemical properties, </w:t>
      </w:r>
      <w:r w:rsidRPr="00563C12">
        <w:rPr>
          <w:rFonts w:asciiTheme="minorHAnsi" w:eastAsia="Times New Roman" w:hAnsiTheme="minorHAnsi" w:cstheme="minorHAnsi"/>
          <w:i/>
          <w:sz w:val="24"/>
          <w:szCs w:val="24"/>
        </w:rPr>
        <w:t>in-vitro</w:t>
      </w:r>
      <w:r w:rsidRPr="00563C12">
        <w:rPr>
          <w:rFonts w:asciiTheme="minorHAnsi" w:eastAsia="Times New Roman" w:hAnsiTheme="minorHAnsi" w:cstheme="minorHAnsi"/>
          <w:sz w:val="24"/>
          <w:szCs w:val="24"/>
        </w:rPr>
        <w:t xml:space="preserve"> starch digestibility and estimated </w:t>
      </w:r>
      <w:proofErr w:type="spellStart"/>
      <w:r w:rsidRPr="00563C12">
        <w:rPr>
          <w:rFonts w:asciiTheme="minorHAnsi" w:eastAsia="Times New Roman" w:hAnsiTheme="minorHAnsi" w:cstheme="minorHAnsi"/>
          <w:sz w:val="24"/>
          <w:szCs w:val="24"/>
        </w:rPr>
        <w:t>glycemic</w:t>
      </w:r>
      <w:proofErr w:type="spellEnd"/>
      <w:r w:rsidRPr="00563C12">
        <w:rPr>
          <w:rFonts w:asciiTheme="minorHAnsi" w:eastAsia="Times New Roman" w:hAnsiTheme="minorHAnsi" w:cstheme="minorHAnsi"/>
          <w:sz w:val="24"/>
          <w:szCs w:val="24"/>
        </w:rPr>
        <w:t xml:space="preserve"> index of </w:t>
      </w:r>
      <w:proofErr w:type="spellStart"/>
      <w:r w:rsidRPr="00563C12">
        <w:rPr>
          <w:rFonts w:asciiTheme="minorHAnsi" w:eastAsia="Times New Roman" w:hAnsiTheme="minorHAnsi" w:cstheme="minorHAnsi"/>
          <w:sz w:val="24"/>
          <w:szCs w:val="24"/>
        </w:rPr>
        <w:t>wateryam</w:t>
      </w:r>
      <w:proofErr w:type="spellEnd"/>
      <w:r w:rsidRPr="00563C12">
        <w:rPr>
          <w:rFonts w:asciiTheme="minorHAnsi" w:eastAsia="Times New Roman" w:hAnsiTheme="minorHAnsi" w:cstheme="minorHAnsi"/>
          <w:sz w:val="24"/>
          <w:szCs w:val="24"/>
        </w:rPr>
        <w:t xml:space="preserve">, cocoyam, cassava and sweet potatoes. </w:t>
      </w:r>
      <w:r w:rsidRPr="00563C12">
        <w:rPr>
          <w:rFonts w:asciiTheme="minorHAnsi" w:eastAsia="Times New Roman" w:hAnsiTheme="minorHAnsi" w:cstheme="minorHAnsi"/>
          <w:sz w:val="24"/>
          <w:szCs w:val="24"/>
          <w:lang w:val="en-US"/>
        </w:rPr>
        <w:t>(Completed 2016).</w:t>
      </w:r>
    </w:p>
    <w:p w14:paraId="4FDEBDC0" w14:textId="77777777" w:rsidR="00D72AC0" w:rsidRPr="00563C12" w:rsidRDefault="00D72AC0" w:rsidP="00D72AC0">
      <w:pPr>
        <w:numPr>
          <w:ilvl w:val="0"/>
          <w:numId w:val="10"/>
        </w:numPr>
        <w:overflowPunct w:val="0"/>
        <w:autoSpaceDE w:val="0"/>
        <w:autoSpaceDN w:val="0"/>
        <w:adjustRightInd w:val="0"/>
        <w:spacing w:after="0" w:line="240" w:lineRule="auto"/>
        <w:ind w:hanging="5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lastRenderedPageBreak/>
        <w:t>Zubair B.</w:t>
      </w:r>
      <w:r w:rsidRPr="00563C12">
        <w:rPr>
          <w:rFonts w:asciiTheme="minorHAnsi" w:hAnsiTheme="minorHAnsi" w:cstheme="minorHAnsi"/>
        </w:rPr>
        <w:t xml:space="preserve"> </w:t>
      </w:r>
      <w:r w:rsidRPr="00563C12">
        <w:rPr>
          <w:rFonts w:asciiTheme="minorHAnsi" w:eastAsia="Times New Roman" w:hAnsiTheme="minorHAnsi" w:cstheme="minorHAnsi"/>
          <w:sz w:val="24"/>
          <w:szCs w:val="24"/>
        </w:rPr>
        <w:t>Effect of steeping period on the physicochemical, pasting and phytochemical properties of starch from two varieties of sorghum (red and white).</w:t>
      </w:r>
      <w:r w:rsidRPr="00563C12">
        <w:rPr>
          <w:rFonts w:asciiTheme="minorHAnsi" w:eastAsia="Times New Roman" w:hAnsiTheme="minorHAnsi" w:cstheme="minorHAnsi"/>
          <w:sz w:val="24"/>
          <w:szCs w:val="24"/>
          <w:lang w:val="en-US"/>
        </w:rPr>
        <w:t xml:space="preserve"> (Completed 2016).</w:t>
      </w:r>
    </w:p>
    <w:p w14:paraId="2F224DE9"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Edema, O. O. Chemical composition, antioxidant and antimicrobial potential of Butterfly pea (</w:t>
      </w:r>
      <w:r w:rsidRPr="00563C12">
        <w:rPr>
          <w:rFonts w:asciiTheme="minorHAnsi" w:eastAsia="Times New Roman" w:hAnsiTheme="minorHAnsi" w:cstheme="minorHAnsi"/>
          <w:i/>
          <w:sz w:val="24"/>
          <w:szCs w:val="24"/>
          <w:lang w:val="en-US"/>
        </w:rPr>
        <w:t xml:space="preserve">Clerodendrum </w:t>
      </w:r>
      <w:proofErr w:type="spellStart"/>
      <w:r w:rsidRPr="00563C12">
        <w:rPr>
          <w:rFonts w:asciiTheme="minorHAnsi" w:eastAsia="Times New Roman" w:hAnsiTheme="minorHAnsi" w:cstheme="minorHAnsi"/>
          <w:i/>
          <w:sz w:val="24"/>
          <w:szCs w:val="24"/>
          <w:lang w:val="en-US"/>
        </w:rPr>
        <w:t>volubile</w:t>
      </w:r>
      <w:proofErr w:type="spellEnd"/>
      <w:r w:rsidRPr="00563C12">
        <w:rPr>
          <w:rFonts w:asciiTheme="minorHAnsi" w:eastAsia="Times New Roman" w:hAnsiTheme="minorHAnsi" w:cstheme="minorHAnsi"/>
          <w:sz w:val="24"/>
          <w:szCs w:val="24"/>
          <w:lang w:val="en-US"/>
        </w:rPr>
        <w:t>) leaves. (Completed 2016).</w:t>
      </w:r>
    </w:p>
    <w:p w14:paraId="5213B158"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Adeoti, O. A. </w:t>
      </w:r>
      <w:r w:rsidRPr="00563C12">
        <w:rPr>
          <w:rFonts w:asciiTheme="minorHAnsi" w:eastAsia="Times New Roman" w:hAnsiTheme="minorHAnsi" w:cstheme="minorHAnsi"/>
          <w:sz w:val="24"/>
          <w:szCs w:val="24"/>
        </w:rPr>
        <w:t xml:space="preserve">Nutritional evaluation of maize-based complementary food enriched with fermented and germinated </w:t>
      </w:r>
      <w:r w:rsidRPr="00563C12">
        <w:rPr>
          <w:rFonts w:asciiTheme="minorHAnsi" w:eastAsia="Times New Roman" w:hAnsiTheme="minorHAnsi" w:cstheme="minorHAnsi"/>
          <w:i/>
          <w:sz w:val="24"/>
          <w:szCs w:val="24"/>
        </w:rPr>
        <w:t xml:space="preserve">Moringa oleifera </w:t>
      </w:r>
      <w:r w:rsidRPr="00563C12">
        <w:rPr>
          <w:rFonts w:asciiTheme="minorHAnsi" w:eastAsia="Times New Roman" w:hAnsiTheme="minorHAnsi" w:cstheme="minorHAnsi"/>
          <w:sz w:val="24"/>
          <w:szCs w:val="24"/>
        </w:rPr>
        <w:t>seed flour.</w:t>
      </w:r>
      <w:r w:rsidRPr="00563C12">
        <w:rPr>
          <w:rFonts w:asciiTheme="minorHAnsi" w:eastAsia="Times New Roman" w:hAnsiTheme="minorHAnsi" w:cstheme="minorHAnsi"/>
          <w:sz w:val="24"/>
          <w:szCs w:val="24"/>
          <w:lang w:val="en-US"/>
        </w:rPr>
        <w:t xml:space="preserve"> (Completed 2016).</w:t>
      </w:r>
    </w:p>
    <w:p w14:paraId="588764AB"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rPr>
        <w:t>Nnamani, P. I. Physicochemical and nutritional evaluation of extruded breakfast cereal from malted sorghum and germinated African locust bean. (Completed 2017).</w:t>
      </w:r>
    </w:p>
    <w:p w14:paraId="5D2DDCF2"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Adebayo, O. </w:t>
      </w:r>
      <w:r w:rsidRPr="00563C12">
        <w:rPr>
          <w:rFonts w:asciiTheme="minorHAnsi" w:eastAsia="Times New Roman" w:hAnsiTheme="minorHAnsi" w:cstheme="minorHAnsi"/>
          <w:sz w:val="24"/>
          <w:szCs w:val="24"/>
        </w:rPr>
        <w:t xml:space="preserve">Production and </w:t>
      </w:r>
      <w:proofErr w:type="spellStart"/>
      <w:r w:rsidRPr="00563C12">
        <w:rPr>
          <w:rFonts w:asciiTheme="minorHAnsi" w:eastAsia="Times New Roman" w:hAnsiTheme="minorHAnsi" w:cstheme="minorHAnsi"/>
          <w:sz w:val="24"/>
          <w:szCs w:val="24"/>
        </w:rPr>
        <w:t>glycemic</w:t>
      </w:r>
      <w:proofErr w:type="spellEnd"/>
      <w:r w:rsidRPr="00563C12">
        <w:rPr>
          <w:rFonts w:asciiTheme="minorHAnsi" w:eastAsia="Times New Roman" w:hAnsiTheme="minorHAnsi" w:cstheme="minorHAnsi"/>
          <w:sz w:val="24"/>
          <w:szCs w:val="24"/>
        </w:rPr>
        <w:t xml:space="preserve"> index of pudding made from maize, </w:t>
      </w:r>
      <w:proofErr w:type="spellStart"/>
      <w:r w:rsidRPr="00563C12">
        <w:rPr>
          <w:rFonts w:asciiTheme="minorHAnsi" w:eastAsia="Times New Roman" w:hAnsiTheme="minorHAnsi" w:cstheme="minorHAnsi"/>
          <w:sz w:val="24"/>
          <w:szCs w:val="24"/>
        </w:rPr>
        <w:t>limabeans</w:t>
      </w:r>
      <w:proofErr w:type="spellEnd"/>
      <w:r w:rsidRPr="00563C12">
        <w:rPr>
          <w:rFonts w:asciiTheme="minorHAnsi" w:eastAsia="Times New Roman" w:hAnsiTheme="minorHAnsi" w:cstheme="minorHAnsi"/>
          <w:sz w:val="24"/>
          <w:szCs w:val="24"/>
        </w:rPr>
        <w:t xml:space="preserve"> and </w:t>
      </w:r>
      <w:proofErr w:type="spellStart"/>
      <w:r w:rsidRPr="00563C12">
        <w:rPr>
          <w:rFonts w:asciiTheme="minorHAnsi" w:eastAsia="Times New Roman" w:hAnsiTheme="minorHAnsi" w:cstheme="minorHAnsi"/>
          <w:sz w:val="24"/>
          <w:szCs w:val="24"/>
        </w:rPr>
        <w:t>tigernut</w:t>
      </w:r>
      <w:proofErr w:type="spellEnd"/>
      <w:r w:rsidRPr="00563C12">
        <w:rPr>
          <w:rFonts w:asciiTheme="minorHAnsi" w:eastAsia="Times New Roman" w:hAnsiTheme="minorHAnsi" w:cstheme="minorHAnsi"/>
          <w:sz w:val="24"/>
          <w:szCs w:val="24"/>
        </w:rPr>
        <w:t xml:space="preserve"> flour blends. (Completed 2017).</w:t>
      </w:r>
    </w:p>
    <w:p w14:paraId="43820E2D"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Kehinde, Abimbola Olubunmi Effect of Roasting Temperature and Time on Anti-nutrient Composition of Two Varieties of Lima Beans (</w:t>
      </w:r>
      <w:r w:rsidRPr="00563C12">
        <w:rPr>
          <w:rFonts w:asciiTheme="minorHAnsi" w:eastAsia="Times New Roman" w:hAnsiTheme="minorHAnsi" w:cstheme="minorHAnsi"/>
          <w:i/>
          <w:sz w:val="24"/>
          <w:szCs w:val="24"/>
          <w:lang w:val="en-US"/>
        </w:rPr>
        <w:t>Phaseolus lunatus</w:t>
      </w:r>
      <w:r w:rsidRPr="00563C12">
        <w:rPr>
          <w:rFonts w:asciiTheme="minorHAnsi" w:eastAsia="Times New Roman" w:hAnsiTheme="minorHAnsi" w:cstheme="minorHAnsi"/>
          <w:sz w:val="24"/>
          <w:szCs w:val="24"/>
          <w:lang w:val="en-US"/>
        </w:rPr>
        <w:t>) (Completed 2018).</w:t>
      </w:r>
    </w:p>
    <w:p w14:paraId="6F669B27"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Oyewale</w:t>
      </w:r>
      <w:proofErr w:type="spellEnd"/>
      <w:r w:rsidRPr="00563C12">
        <w:rPr>
          <w:rFonts w:asciiTheme="minorHAnsi" w:eastAsia="Times New Roman" w:hAnsiTheme="minorHAnsi" w:cstheme="minorHAnsi"/>
          <w:sz w:val="24"/>
          <w:szCs w:val="24"/>
          <w:lang w:val="en-US"/>
        </w:rPr>
        <w:t xml:space="preserve">, Mary Bose Remi </w:t>
      </w:r>
      <w:r w:rsidRPr="00563C12">
        <w:rPr>
          <w:rFonts w:asciiTheme="minorHAnsi" w:eastAsia="Times New Roman" w:hAnsiTheme="minorHAnsi" w:cstheme="minorHAnsi"/>
          <w:bCs/>
          <w:sz w:val="24"/>
          <w:szCs w:val="24"/>
          <w:lang w:val="en-US"/>
        </w:rPr>
        <w:t xml:space="preserve">Phytochemical Properties of Ingredients and Assessment of Nutrients, Sensory and Microbial Quality of Packaged "Ofe-Owerri". (Completed 2018). </w:t>
      </w:r>
    </w:p>
    <w:p w14:paraId="4E5B19F5"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Adeyemo, Titilope Esther Effect of Different </w:t>
      </w:r>
      <w:r w:rsidRPr="00563C12">
        <w:rPr>
          <w:rFonts w:asciiTheme="minorHAnsi" w:eastAsia="Times New Roman" w:hAnsiTheme="minorHAnsi" w:cstheme="minorHAnsi"/>
          <w:i/>
          <w:sz w:val="24"/>
          <w:szCs w:val="24"/>
          <w:lang w:val="en-US"/>
        </w:rPr>
        <w:t>Curcuma longa</w:t>
      </w:r>
      <w:r w:rsidRPr="00563C12">
        <w:rPr>
          <w:rFonts w:asciiTheme="minorHAnsi" w:eastAsia="Times New Roman" w:hAnsiTheme="minorHAnsi" w:cstheme="minorHAnsi"/>
          <w:sz w:val="24"/>
          <w:szCs w:val="24"/>
          <w:lang w:val="en-US"/>
        </w:rPr>
        <w:t xml:space="preserve"> L Extracts (Aqueous and Ethanolic) on the Quality Evaluation of Yoghurt Stored at Different Temperature. (Completed 2019).</w:t>
      </w:r>
    </w:p>
    <w:p w14:paraId="17FFB056"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Odunayo, Aderonke A. Effect of locally available materials on acceptability of </w:t>
      </w:r>
      <w:proofErr w:type="spellStart"/>
      <w:r w:rsidRPr="00563C12">
        <w:rPr>
          <w:rFonts w:asciiTheme="minorHAnsi" w:eastAsia="Times New Roman" w:hAnsiTheme="minorHAnsi" w:cstheme="minorHAnsi"/>
          <w:sz w:val="24"/>
          <w:szCs w:val="24"/>
          <w:lang w:val="en-US"/>
        </w:rPr>
        <w:t>Youghut</w:t>
      </w:r>
      <w:proofErr w:type="spellEnd"/>
      <w:r w:rsidRPr="00563C12">
        <w:rPr>
          <w:rFonts w:asciiTheme="minorHAnsi" w:eastAsia="Times New Roman" w:hAnsiTheme="minorHAnsi" w:cstheme="minorHAnsi"/>
          <w:sz w:val="24"/>
          <w:szCs w:val="24"/>
          <w:lang w:val="en-US"/>
        </w:rPr>
        <w:t>. (Completed 2019).</w:t>
      </w:r>
    </w:p>
    <w:p w14:paraId="471C8F09"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Daramola, Morolake Oluwatoyin Impact of Natural Preservatives on the Quality of </w:t>
      </w:r>
      <w:proofErr w:type="spellStart"/>
      <w:r w:rsidRPr="00563C12">
        <w:rPr>
          <w:rFonts w:asciiTheme="minorHAnsi" w:eastAsia="Times New Roman" w:hAnsiTheme="minorHAnsi" w:cstheme="minorHAnsi"/>
          <w:sz w:val="24"/>
          <w:szCs w:val="24"/>
          <w:lang w:val="en-US"/>
        </w:rPr>
        <w:t>Tigernut</w:t>
      </w:r>
      <w:proofErr w:type="spellEnd"/>
      <w:r w:rsidRPr="00563C12">
        <w:rPr>
          <w:rFonts w:asciiTheme="minorHAnsi" w:eastAsia="Times New Roman" w:hAnsiTheme="minorHAnsi" w:cstheme="minorHAnsi"/>
          <w:sz w:val="24"/>
          <w:szCs w:val="24"/>
          <w:lang w:val="en-US"/>
        </w:rPr>
        <w:t xml:space="preserve"> (</w:t>
      </w:r>
      <w:r w:rsidRPr="00563C12">
        <w:rPr>
          <w:rFonts w:asciiTheme="minorHAnsi" w:eastAsia="Times New Roman" w:hAnsiTheme="minorHAnsi" w:cstheme="minorHAnsi"/>
          <w:i/>
          <w:iCs/>
          <w:sz w:val="24"/>
          <w:szCs w:val="24"/>
          <w:lang w:val="en-US"/>
        </w:rPr>
        <w:t>Cyperus esculentus</w:t>
      </w:r>
      <w:r w:rsidRPr="00563C12">
        <w:rPr>
          <w:rFonts w:asciiTheme="minorHAnsi" w:eastAsia="Times New Roman" w:hAnsiTheme="minorHAnsi" w:cstheme="minorHAnsi"/>
          <w:sz w:val="24"/>
          <w:szCs w:val="24"/>
          <w:lang w:val="en-US"/>
        </w:rPr>
        <w:t xml:space="preserve">) Drink During Storage. (Completed 2021). </w:t>
      </w:r>
    </w:p>
    <w:p w14:paraId="2DA82429"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Fatukasi</w:t>
      </w:r>
      <w:proofErr w:type="spellEnd"/>
      <w:r w:rsidRPr="00563C12">
        <w:rPr>
          <w:rFonts w:asciiTheme="minorHAnsi" w:eastAsia="Times New Roman" w:hAnsiTheme="minorHAnsi" w:cstheme="minorHAnsi"/>
          <w:sz w:val="24"/>
          <w:szCs w:val="24"/>
          <w:lang w:val="en-US"/>
        </w:rPr>
        <w:t xml:space="preserve">, Titilayo Abosede.  </w:t>
      </w:r>
      <w:proofErr w:type="spellStart"/>
      <w:r w:rsidRPr="00563C12">
        <w:rPr>
          <w:rFonts w:asciiTheme="minorHAnsi" w:eastAsia="Times New Roman" w:hAnsiTheme="minorHAnsi" w:cstheme="minorHAnsi"/>
          <w:sz w:val="24"/>
          <w:szCs w:val="24"/>
          <w:lang w:val="en-US"/>
        </w:rPr>
        <w:t>Optimisation</w:t>
      </w:r>
      <w:proofErr w:type="spellEnd"/>
      <w:r w:rsidRPr="00563C12">
        <w:rPr>
          <w:rFonts w:asciiTheme="minorHAnsi" w:eastAsia="Times New Roman" w:hAnsiTheme="minorHAnsi" w:cstheme="minorHAnsi"/>
          <w:sz w:val="24"/>
          <w:szCs w:val="24"/>
          <w:lang w:val="en-US"/>
        </w:rPr>
        <w:t xml:space="preserve"> of Functional Properties and Quality Characteristics of Sorghum-Based Flour with Plantain and </w:t>
      </w:r>
      <w:proofErr w:type="spellStart"/>
      <w:r w:rsidRPr="00563C12">
        <w:rPr>
          <w:rFonts w:asciiTheme="minorHAnsi" w:eastAsia="Times New Roman" w:hAnsiTheme="minorHAnsi" w:cstheme="minorHAnsi"/>
          <w:sz w:val="24"/>
          <w:szCs w:val="24"/>
          <w:lang w:val="en-US"/>
        </w:rPr>
        <w:t>Tigernut</w:t>
      </w:r>
      <w:proofErr w:type="spellEnd"/>
      <w:r w:rsidRPr="00563C12">
        <w:rPr>
          <w:rFonts w:asciiTheme="minorHAnsi" w:eastAsia="Times New Roman" w:hAnsiTheme="minorHAnsi" w:cstheme="minorHAnsi"/>
          <w:sz w:val="24"/>
          <w:szCs w:val="24"/>
          <w:lang w:val="en-US"/>
        </w:rPr>
        <w:t xml:space="preserve"> Flours. (Completed 2022).</w:t>
      </w:r>
    </w:p>
    <w:p w14:paraId="26801535"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Adelana, Innocent. Influence of annealing and Heat Moisture Treatment on </w:t>
      </w:r>
      <w:proofErr w:type="spellStart"/>
      <w:r w:rsidRPr="00563C12">
        <w:rPr>
          <w:rFonts w:asciiTheme="minorHAnsi" w:eastAsia="Times New Roman" w:hAnsiTheme="minorHAnsi" w:cstheme="minorHAnsi"/>
          <w:sz w:val="24"/>
          <w:szCs w:val="24"/>
          <w:lang w:val="en-US"/>
        </w:rPr>
        <w:t>Tigernut</w:t>
      </w:r>
      <w:proofErr w:type="spellEnd"/>
      <w:r w:rsidRPr="00563C12">
        <w:rPr>
          <w:rFonts w:asciiTheme="minorHAnsi" w:eastAsia="Times New Roman" w:hAnsiTheme="minorHAnsi" w:cstheme="minorHAnsi"/>
          <w:sz w:val="24"/>
          <w:szCs w:val="24"/>
          <w:lang w:val="en-US"/>
        </w:rPr>
        <w:t xml:space="preserve"> Starch. (Completed 2022),</w:t>
      </w:r>
    </w:p>
    <w:p w14:paraId="1ABA63B4"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Adeku</w:t>
      </w:r>
      <w:proofErr w:type="spellEnd"/>
      <w:r w:rsidRPr="00563C12">
        <w:rPr>
          <w:rFonts w:asciiTheme="minorHAnsi" w:eastAsia="Times New Roman" w:hAnsiTheme="minorHAnsi" w:cstheme="minorHAnsi"/>
          <w:sz w:val="24"/>
          <w:szCs w:val="24"/>
          <w:lang w:val="en-US"/>
        </w:rPr>
        <w:t xml:space="preserve">, Emmanuel Chemical Composition of Aqueous and Ethanol Extracts of </w:t>
      </w:r>
      <w:proofErr w:type="spellStart"/>
      <w:r w:rsidRPr="00563C12">
        <w:rPr>
          <w:rFonts w:asciiTheme="minorHAnsi" w:eastAsia="Times New Roman" w:hAnsiTheme="minorHAnsi" w:cstheme="minorHAnsi"/>
          <w:i/>
          <w:sz w:val="24"/>
          <w:szCs w:val="24"/>
          <w:lang w:val="en-US"/>
        </w:rPr>
        <w:t>Bouerhavia</w:t>
      </w:r>
      <w:proofErr w:type="spellEnd"/>
      <w:r w:rsidRPr="00563C12">
        <w:rPr>
          <w:rFonts w:asciiTheme="minorHAnsi" w:eastAsia="Times New Roman" w:hAnsiTheme="minorHAnsi" w:cstheme="minorHAnsi"/>
          <w:i/>
          <w:sz w:val="24"/>
          <w:szCs w:val="24"/>
          <w:lang w:val="en-US"/>
        </w:rPr>
        <w:t xml:space="preserve"> </w:t>
      </w:r>
      <w:proofErr w:type="spellStart"/>
      <w:r w:rsidRPr="00563C12">
        <w:rPr>
          <w:rFonts w:asciiTheme="minorHAnsi" w:eastAsia="Times New Roman" w:hAnsiTheme="minorHAnsi" w:cstheme="minorHAnsi"/>
          <w:i/>
          <w:sz w:val="24"/>
          <w:szCs w:val="24"/>
          <w:lang w:val="en-US"/>
        </w:rPr>
        <w:t>diffusa</w:t>
      </w:r>
      <w:proofErr w:type="spellEnd"/>
      <w:r w:rsidRPr="00563C12">
        <w:rPr>
          <w:rFonts w:asciiTheme="minorHAnsi" w:eastAsia="Times New Roman" w:hAnsiTheme="minorHAnsi" w:cstheme="minorHAnsi"/>
          <w:sz w:val="24"/>
          <w:szCs w:val="24"/>
          <w:lang w:val="en-US"/>
        </w:rPr>
        <w:t xml:space="preserve"> and </w:t>
      </w:r>
      <w:proofErr w:type="spellStart"/>
      <w:r w:rsidRPr="00563C12">
        <w:rPr>
          <w:rFonts w:asciiTheme="minorHAnsi" w:eastAsia="Times New Roman" w:hAnsiTheme="minorHAnsi" w:cstheme="minorHAnsi"/>
          <w:i/>
          <w:sz w:val="24"/>
          <w:szCs w:val="24"/>
          <w:lang w:val="en-US"/>
        </w:rPr>
        <w:t>Lonchocarpus</w:t>
      </w:r>
      <w:proofErr w:type="spellEnd"/>
      <w:r w:rsidRPr="00563C12">
        <w:rPr>
          <w:rFonts w:asciiTheme="minorHAnsi" w:eastAsia="Times New Roman" w:hAnsiTheme="minorHAnsi" w:cstheme="minorHAnsi"/>
          <w:i/>
          <w:sz w:val="24"/>
          <w:szCs w:val="24"/>
          <w:lang w:val="en-US"/>
        </w:rPr>
        <w:t xml:space="preserve"> </w:t>
      </w:r>
      <w:proofErr w:type="spellStart"/>
      <w:r w:rsidRPr="00563C12">
        <w:rPr>
          <w:rFonts w:asciiTheme="minorHAnsi" w:eastAsia="Times New Roman" w:hAnsiTheme="minorHAnsi" w:cstheme="minorHAnsi"/>
          <w:i/>
          <w:sz w:val="24"/>
          <w:szCs w:val="24"/>
          <w:lang w:val="en-US"/>
        </w:rPr>
        <w:t>laxiflorus</w:t>
      </w:r>
      <w:proofErr w:type="spellEnd"/>
      <w:r w:rsidRPr="00563C12">
        <w:rPr>
          <w:rFonts w:asciiTheme="minorHAnsi" w:eastAsia="Times New Roman" w:hAnsiTheme="minorHAnsi" w:cstheme="minorHAnsi"/>
          <w:sz w:val="24"/>
          <w:szCs w:val="24"/>
          <w:lang w:val="en-US"/>
        </w:rPr>
        <w:t xml:space="preserve"> Leaves in Food Systems. (Completed 2022).</w:t>
      </w:r>
    </w:p>
    <w:p w14:paraId="7B8FB4DF"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Oyewole, </w:t>
      </w:r>
      <w:proofErr w:type="spellStart"/>
      <w:r w:rsidRPr="00563C12">
        <w:rPr>
          <w:rFonts w:asciiTheme="minorHAnsi" w:eastAsia="Times New Roman" w:hAnsiTheme="minorHAnsi" w:cstheme="minorHAnsi"/>
          <w:sz w:val="24"/>
          <w:szCs w:val="24"/>
          <w:lang w:val="en-US"/>
        </w:rPr>
        <w:t>Ganiyat</w:t>
      </w:r>
      <w:proofErr w:type="spellEnd"/>
      <w:r w:rsidRPr="00563C12">
        <w:rPr>
          <w:rFonts w:asciiTheme="minorHAnsi" w:eastAsia="Times New Roman" w:hAnsiTheme="minorHAnsi" w:cstheme="minorHAnsi"/>
          <w:sz w:val="24"/>
          <w:szCs w:val="24"/>
          <w:lang w:val="en-US"/>
        </w:rPr>
        <w:t xml:space="preserve"> Ololade. Effects of Roasting on the Phytochemical Properties and Chemical Composition of </w:t>
      </w:r>
      <w:proofErr w:type="spellStart"/>
      <w:r w:rsidRPr="00563C12">
        <w:rPr>
          <w:rFonts w:asciiTheme="minorHAnsi" w:eastAsia="Times New Roman" w:hAnsiTheme="minorHAnsi" w:cstheme="minorHAnsi"/>
          <w:i/>
          <w:sz w:val="24"/>
          <w:szCs w:val="24"/>
          <w:lang w:val="en-US"/>
        </w:rPr>
        <w:t>Psophocarpus</w:t>
      </w:r>
      <w:proofErr w:type="spellEnd"/>
      <w:r w:rsidRPr="00563C12">
        <w:rPr>
          <w:rFonts w:asciiTheme="minorHAnsi" w:eastAsia="Times New Roman" w:hAnsiTheme="minorHAnsi" w:cstheme="minorHAnsi"/>
          <w:i/>
          <w:sz w:val="24"/>
          <w:szCs w:val="24"/>
          <w:lang w:val="en-US"/>
        </w:rPr>
        <w:t xml:space="preserve"> tetragonolobus</w:t>
      </w:r>
      <w:r w:rsidRPr="00563C12">
        <w:rPr>
          <w:rFonts w:asciiTheme="minorHAnsi" w:eastAsia="Times New Roman" w:hAnsiTheme="minorHAnsi" w:cstheme="minorHAnsi"/>
          <w:sz w:val="24"/>
          <w:szCs w:val="24"/>
          <w:lang w:val="en-US"/>
        </w:rPr>
        <w:t xml:space="preserve"> using Response Surface Methodology. (Completed 2023).</w:t>
      </w:r>
    </w:p>
    <w:p w14:paraId="531ACFF6" w14:textId="77777777" w:rsidR="00D72AC0" w:rsidRPr="00563C12" w:rsidRDefault="00D72AC0" w:rsidP="00D72AC0">
      <w:pPr>
        <w:numPr>
          <w:ilvl w:val="0"/>
          <w:numId w:val="10"/>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Olanrewaju, O. J. Anti-sickling Potentials of Jute (</w:t>
      </w:r>
      <w:r w:rsidRPr="00563C12">
        <w:rPr>
          <w:rFonts w:asciiTheme="minorHAnsi" w:eastAsia="Times New Roman" w:hAnsiTheme="minorHAnsi" w:cstheme="minorHAnsi"/>
          <w:i/>
          <w:iCs/>
          <w:sz w:val="24"/>
          <w:szCs w:val="24"/>
          <w:lang w:val="en-US"/>
        </w:rPr>
        <w:t xml:space="preserve">Corchorus </w:t>
      </w:r>
      <w:proofErr w:type="spellStart"/>
      <w:r w:rsidRPr="00563C12">
        <w:rPr>
          <w:rFonts w:asciiTheme="minorHAnsi" w:eastAsia="Times New Roman" w:hAnsiTheme="minorHAnsi" w:cstheme="minorHAnsi"/>
          <w:i/>
          <w:iCs/>
          <w:sz w:val="24"/>
          <w:szCs w:val="24"/>
          <w:lang w:val="en-US"/>
        </w:rPr>
        <w:t>olitorius</w:t>
      </w:r>
      <w:proofErr w:type="spellEnd"/>
      <w:r w:rsidRPr="00563C12">
        <w:rPr>
          <w:rFonts w:asciiTheme="minorHAnsi" w:eastAsia="Times New Roman" w:hAnsiTheme="minorHAnsi" w:cstheme="minorHAnsi"/>
          <w:sz w:val="24"/>
          <w:szCs w:val="24"/>
          <w:lang w:val="en-US"/>
        </w:rPr>
        <w:t>) Seeds. (Completed 2024).</w:t>
      </w:r>
    </w:p>
    <w:p w14:paraId="46A9016F" w14:textId="77777777" w:rsidR="00D72AC0" w:rsidRPr="00563C12" w:rsidRDefault="00D72AC0" w:rsidP="00D72AC0">
      <w:pPr>
        <w:overflowPunct w:val="0"/>
        <w:autoSpaceDE w:val="0"/>
        <w:autoSpaceDN w:val="0"/>
        <w:adjustRightInd w:val="0"/>
        <w:spacing w:after="0"/>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 xml:space="preserve">      </w:t>
      </w:r>
    </w:p>
    <w:p w14:paraId="5CA8DCD5" w14:textId="77777777" w:rsidR="00D72AC0" w:rsidRPr="00563C12" w:rsidRDefault="00D72AC0" w:rsidP="00D72AC0">
      <w:pPr>
        <w:numPr>
          <w:ilvl w:val="0"/>
          <w:numId w:val="9"/>
        </w:num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proofErr w:type="spellStart"/>
      <w:proofErr w:type="gramStart"/>
      <w:r w:rsidRPr="00563C12">
        <w:rPr>
          <w:rFonts w:asciiTheme="minorHAnsi" w:eastAsia="Times New Roman" w:hAnsiTheme="minorHAnsi" w:cstheme="minorHAnsi"/>
          <w:b/>
          <w:sz w:val="24"/>
          <w:szCs w:val="24"/>
          <w:lang w:val="en-US"/>
        </w:rPr>
        <w:t>Ph.D</w:t>
      </w:r>
      <w:proofErr w:type="spellEnd"/>
      <w:proofErr w:type="gramEnd"/>
      <w:r w:rsidRPr="00563C12">
        <w:rPr>
          <w:rFonts w:asciiTheme="minorHAnsi" w:eastAsia="Times New Roman" w:hAnsiTheme="minorHAnsi" w:cstheme="minorHAnsi"/>
          <w:b/>
          <w:sz w:val="24"/>
          <w:szCs w:val="24"/>
          <w:lang w:val="en-US"/>
        </w:rPr>
        <w:t xml:space="preserve"> degree:</w:t>
      </w:r>
    </w:p>
    <w:p w14:paraId="552CCB97" w14:textId="77777777" w:rsidR="00D72AC0" w:rsidRPr="00563C12" w:rsidRDefault="00D72AC0" w:rsidP="00D72AC0">
      <w:pPr>
        <w:overflowPunct w:val="0"/>
        <w:autoSpaceDE w:val="0"/>
        <w:autoSpaceDN w:val="0"/>
        <w:adjustRightInd w:val="0"/>
        <w:spacing w:after="0" w:line="240" w:lineRule="auto"/>
        <w:ind w:left="1110"/>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b/>
          <w:sz w:val="24"/>
          <w:szCs w:val="24"/>
          <w:lang w:val="en-US"/>
        </w:rPr>
        <w:t xml:space="preserve">     </w:t>
      </w:r>
    </w:p>
    <w:p w14:paraId="328B557E"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Bakare, H. A. Evaluation of rheological properties and baking</w:t>
      </w:r>
    </w:p>
    <w:p w14:paraId="265BA35C" w14:textId="77777777" w:rsidR="00D72AC0" w:rsidRPr="00563C12" w:rsidRDefault="00D72AC0" w:rsidP="00D72AC0">
      <w:pPr>
        <w:overflowPunct w:val="0"/>
        <w:autoSpaceDE w:val="0"/>
        <w:autoSpaceDN w:val="0"/>
        <w:adjustRightInd w:val="0"/>
        <w:spacing w:after="0"/>
        <w:ind w:left="14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performance of wheat composite flour produced from lye-peeled breadfruit (</w:t>
      </w:r>
      <w:r w:rsidRPr="00563C12">
        <w:rPr>
          <w:rFonts w:asciiTheme="minorHAnsi" w:eastAsia="Times New Roman" w:hAnsiTheme="minorHAnsi" w:cstheme="minorHAnsi"/>
          <w:i/>
          <w:sz w:val="24"/>
          <w:szCs w:val="24"/>
          <w:lang w:val="en-US"/>
        </w:rPr>
        <w:t xml:space="preserve">Artocarpus </w:t>
      </w:r>
      <w:proofErr w:type="spellStart"/>
      <w:r w:rsidRPr="00563C12">
        <w:rPr>
          <w:rFonts w:asciiTheme="minorHAnsi" w:eastAsia="Times New Roman" w:hAnsiTheme="minorHAnsi" w:cstheme="minorHAnsi"/>
          <w:i/>
          <w:sz w:val="24"/>
          <w:szCs w:val="24"/>
          <w:lang w:val="en-US"/>
        </w:rPr>
        <w:t>communi</w:t>
      </w:r>
      <w:proofErr w:type="spellEnd"/>
      <w:r w:rsidRPr="00563C12">
        <w:rPr>
          <w:rFonts w:asciiTheme="minorHAnsi" w:eastAsia="Times New Roman" w:hAnsiTheme="minorHAnsi" w:cstheme="minorHAnsi"/>
          <w:sz w:val="24"/>
          <w:szCs w:val="24"/>
          <w:lang w:val="en-US"/>
        </w:rPr>
        <w:t xml:space="preserve"> Frost) and cassava (</w:t>
      </w:r>
      <w:r w:rsidRPr="00563C12">
        <w:rPr>
          <w:rFonts w:asciiTheme="minorHAnsi" w:eastAsia="Times New Roman" w:hAnsiTheme="minorHAnsi" w:cstheme="minorHAnsi"/>
          <w:i/>
          <w:sz w:val="24"/>
          <w:szCs w:val="24"/>
          <w:lang w:val="en-US"/>
        </w:rPr>
        <w:t>Manihot esculenta</w:t>
      </w:r>
      <w:r w:rsidRPr="00563C12">
        <w:rPr>
          <w:rFonts w:asciiTheme="minorHAnsi" w:eastAsia="Times New Roman" w:hAnsiTheme="minorHAnsi" w:cstheme="minorHAnsi"/>
          <w:sz w:val="24"/>
          <w:szCs w:val="24"/>
          <w:lang w:val="en-US"/>
        </w:rPr>
        <w:t xml:space="preserve"> Crantz).  (Completed 2008).</w:t>
      </w:r>
    </w:p>
    <w:p w14:paraId="2496B912"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Arueya</w:t>
      </w:r>
      <w:proofErr w:type="spellEnd"/>
      <w:r w:rsidRPr="00563C12">
        <w:rPr>
          <w:rFonts w:asciiTheme="minorHAnsi" w:eastAsia="Times New Roman" w:hAnsiTheme="minorHAnsi" w:cstheme="minorHAnsi"/>
          <w:sz w:val="24"/>
          <w:szCs w:val="24"/>
          <w:lang w:val="en-US"/>
        </w:rPr>
        <w:t xml:space="preserve">, G. L. Development and evaluation of extruded soy-cocoa and </w:t>
      </w:r>
    </w:p>
    <w:p w14:paraId="4546A74E" w14:textId="77777777" w:rsidR="00D72AC0" w:rsidRPr="00563C12" w:rsidRDefault="00D72AC0" w:rsidP="00D72AC0">
      <w:pPr>
        <w:overflowPunct w:val="0"/>
        <w:autoSpaceDE w:val="0"/>
        <w:autoSpaceDN w:val="0"/>
        <w:adjustRightInd w:val="0"/>
        <w:spacing w:after="0"/>
        <w:ind w:left="144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corn starch-based complementary food for protein-energy malnourished children. (Completed 2008).</w:t>
      </w:r>
    </w:p>
    <w:p w14:paraId="428D24EA"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Ogunbusola</w:t>
      </w:r>
      <w:proofErr w:type="spellEnd"/>
      <w:r w:rsidRPr="00563C12">
        <w:rPr>
          <w:rFonts w:asciiTheme="minorHAnsi" w:eastAsia="Times New Roman" w:hAnsiTheme="minorHAnsi" w:cstheme="minorHAnsi"/>
          <w:sz w:val="24"/>
          <w:szCs w:val="24"/>
          <w:lang w:val="en-US"/>
        </w:rPr>
        <w:t xml:space="preserve">, E. M.  Physicochemical and functional properties of some </w:t>
      </w:r>
      <w:proofErr w:type="spellStart"/>
      <w:r w:rsidRPr="00563C12">
        <w:rPr>
          <w:rFonts w:asciiTheme="minorHAnsi" w:eastAsia="Times New Roman" w:hAnsiTheme="minorHAnsi" w:cstheme="minorHAnsi"/>
          <w:sz w:val="24"/>
          <w:szCs w:val="24"/>
          <w:lang w:val="en-US"/>
        </w:rPr>
        <w:t>underutilised</w:t>
      </w:r>
      <w:proofErr w:type="spellEnd"/>
      <w:r w:rsidRPr="00563C12">
        <w:rPr>
          <w:rFonts w:asciiTheme="minorHAnsi" w:eastAsia="Times New Roman" w:hAnsiTheme="minorHAnsi" w:cstheme="minorHAnsi"/>
          <w:sz w:val="24"/>
          <w:szCs w:val="24"/>
          <w:lang w:val="en-US"/>
        </w:rPr>
        <w:t xml:space="preserve"> oil seeds. (Completed. 2011). </w:t>
      </w:r>
    </w:p>
    <w:p w14:paraId="3BCE0D15"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Seidu, K.T. Chemical composition, starch structure and antioxidant activities of some Lima beans (</w:t>
      </w:r>
      <w:r w:rsidRPr="00563C12">
        <w:rPr>
          <w:rFonts w:asciiTheme="minorHAnsi" w:eastAsia="Times New Roman" w:hAnsiTheme="minorHAnsi" w:cstheme="minorHAnsi"/>
          <w:i/>
          <w:sz w:val="24"/>
          <w:szCs w:val="24"/>
          <w:lang w:val="en-US"/>
        </w:rPr>
        <w:t>Phaseolus lunatus</w:t>
      </w:r>
      <w:r w:rsidRPr="00563C12">
        <w:rPr>
          <w:rFonts w:asciiTheme="minorHAnsi" w:eastAsia="Times New Roman" w:hAnsiTheme="minorHAnsi" w:cstheme="minorHAnsi"/>
          <w:sz w:val="24"/>
          <w:szCs w:val="24"/>
          <w:lang w:val="en-US"/>
        </w:rPr>
        <w:t xml:space="preserve"> L. Walp) varieties. </w:t>
      </w:r>
    </w:p>
    <w:p w14:paraId="6AD8C3EE" w14:textId="77777777" w:rsidR="00D72AC0" w:rsidRPr="00563C12" w:rsidRDefault="00D72AC0" w:rsidP="00D72AC0">
      <w:pPr>
        <w:spacing w:after="0"/>
        <w:ind w:left="1620"/>
        <w:jc w:val="both"/>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(Completed 2014).</w:t>
      </w:r>
    </w:p>
    <w:p w14:paraId="18E1717B"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Akinyede</w:t>
      </w:r>
      <w:proofErr w:type="spellEnd"/>
      <w:r w:rsidRPr="00563C12">
        <w:rPr>
          <w:rFonts w:asciiTheme="minorHAnsi" w:eastAsia="Times New Roman" w:hAnsiTheme="minorHAnsi" w:cstheme="minorHAnsi"/>
          <w:sz w:val="24"/>
          <w:szCs w:val="24"/>
          <w:lang w:val="en-US"/>
        </w:rPr>
        <w:t xml:space="preserve">, A. I. Physicochemical properties, oil </w:t>
      </w:r>
      <w:proofErr w:type="spellStart"/>
      <w:r w:rsidRPr="00563C12">
        <w:rPr>
          <w:rFonts w:asciiTheme="minorHAnsi" w:eastAsia="Times New Roman" w:hAnsiTheme="minorHAnsi" w:cstheme="minorHAnsi"/>
          <w:sz w:val="24"/>
          <w:szCs w:val="24"/>
          <w:lang w:val="en-US"/>
        </w:rPr>
        <w:t>characterisation</w:t>
      </w:r>
      <w:proofErr w:type="spellEnd"/>
      <w:r w:rsidRPr="00563C12">
        <w:rPr>
          <w:rFonts w:asciiTheme="minorHAnsi" w:eastAsia="Times New Roman" w:hAnsiTheme="minorHAnsi" w:cstheme="minorHAnsi"/>
          <w:sz w:val="24"/>
          <w:szCs w:val="24"/>
          <w:lang w:val="en-US"/>
        </w:rPr>
        <w:t xml:space="preserve"> and some bioactivities of </w:t>
      </w:r>
      <w:proofErr w:type="spellStart"/>
      <w:r w:rsidRPr="00563C12">
        <w:rPr>
          <w:rFonts w:asciiTheme="minorHAnsi" w:eastAsia="Times New Roman" w:hAnsiTheme="minorHAnsi" w:cstheme="minorHAnsi"/>
          <w:sz w:val="24"/>
          <w:szCs w:val="24"/>
          <w:lang w:val="en-US"/>
        </w:rPr>
        <w:t>Marblevine</w:t>
      </w:r>
      <w:proofErr w:type="spellEnd"/>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i/>
          <w:sz w:val="24"/>
          <w:szCs w:val="24"/>
          <w:lang w:val="en-US"/>
        </w:rPr>
        <w:t>Dioclea</w:t>
      </w:r>
      <w:proofErr w:type="spellEnd"/>
      <w:r w:rsidRPr="00563C12">
        <w:rPr>
          <w:rFonts w:asciiTheme="minorHAnsi" w:eastAsia="Times New Roman" w:hAnsiTheme="minorHAnsi" w:cstheme="minorHAnsi"/>
          <w:i/>
          <w:sz w:val="24"/>
          <w:szCs w:val="24"/>
          <w:lang w:val="en-US"/>
        </w:rPr>
        <w:t xml:space="preserve"> </w:t>
      </w:r>
      <w:proofErr w:type="spellStart"/>
      <w:r w:rsidRPr="00563C12">
        <w:rPr>
          <w:rFonts w:asciiTheme="minorHAnsi" w:eastAsia="Times New Roman" w:hAnsiTheme="minorHAnsi" w:cstheme="minorHAnsi"/>
          <w:i/>
          <w:sz w:val="24"/>
          <w:szCs w:val="24"/>
          <w:lang w:val="en-US"/>
        </w:rPr>
        <w:t>reflexa</w:t>
      </w:r>
      <w:proofErr w:type="spellEnd"/>
      <w:r w:rsidRPr="00563C12">
        <w:rPr>
          <w:rFonts w:asciiTheme="minorHAnsi" w:eastAsia="Times New Roman" w:hAnsiTheme="minorHAnsi" w:cstheme="minorHAnsi"/>
          <w:sz w:val="24"/>
          <w:szCs w:val="24"/>
          <w:lang w:val="en-US"/>
        </w:rPr>
        <w:t>) and Calabash Nutmeg (</w:t>
      </w:r>
      <w:proofErr w:type="spellStart"/>
      <w:r w:rsidRPr="00563C12">
        <w:rPr>
          <w:rFonts w:asciiTheme="minorHAnsi" w:eastAsia="Times New Roman" w:hAnsiTheme="minorHAnsi" w:cstheme="minorHAnsi"/>
          <w:i/>
          <w:sz w:val="24"/>
          <w:szCs w:val="24"/>
          <w:lang w:val="en-US"/>
        </w:rPr>
        <w:t>Monodora</w:t>
      </w:r>
      <w:proofErr w:type="spellEnd"/>
      <w:r w:rsidRPr="00563C12">
        <w:rPr>
          <w:rFonts w:asciiTheme="minorHAnsi" w:eastAsia="Times New Roman" w:hAnsiTheme="minorHAnsi" w:cstheme="minorHAnsi"/>
          <w:i/>
          <w:sz w:val="24"/>
          <w:szCs w:val="24"/>
          <w:lang w:val="en-US"/>
        </w:rPr>
        <w:t xml:space="preserve"> </w:t>
      </w:r>
      <w:proofErr w:type="spellStart"/>
      <w:r w:rsidRPr="00563C12">
        <w:rPr>
          <w:rFonts w:asciiTheme="minorHAnsi" w:eastAsia="Times New Roman" w:hAnsiTheme="minorHAnsi" w:cstheme="minorHAnsi"/>
          <w:i/>
          <w:sz w:val="24"/>
          <w:szCs w:val="24"/>
          <w:lang w:val="en-US"/>
        </w:rPr>
        <w:t>myristica</w:t>
      </w:r>
      <w:proofErr w:type="spellEnd"/>
      <w:r w:rsidRPr="00563C12">
        <w:rPr>
          <w:rFonts w:asciiTheme="minorHAnsi" w:eastAsia="Times New Roman" w:hAnsiTheme="minorHAnsi" w:cstheme="minorHAnsi"/>
          <w:sz w:val="24"/>
          <w:szCs w:val="24"/>
          <w:lang w:val="en-US"/>
        </w:rPr>
        <w:t>) seeds. (Completed. 2014).</w:t>
      </w:r>
    </w:p>
    <w:p w14:paraId="1BCB4471"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lastRenderedPageBreak/>
        <w:t>Omosebi</w:t>
      </w:r>
      <w:proofErr w:type="spellEnd"/>
      <w:r w:rsidRPr="00563C12">
        <w:rPr>
          <w:rFonts w:asciiTheme="minorHAnsi" w:eastAsia="Times New Roman" w:hAnsiTheme="minorHAnsi" w:cstheme="minorHAnsi"/>
          <w:sz w:val="24"/>
          <w:szCs w:val="24"/>
          <w:lang w:val="en-US"/>
        </w:rPr>
        <w:t>, M. O. Production, nutritive evaluation and acceptability of extruded meal from cassava, quality protein maize and soybean Concentrate (Completed 2015).</w:t>
      </w:r>
    </w:p>
    <w:p w14:paraId="600D64D6"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Adedokun, O. A.</w:t>
      </w:r>
      <w:r w:rsidRPr="00563C12">
        <w:rPr>
          <w:rFonts w:asciiTheme="minorHAnsi" w:eastAsia="Times New Roman" w:hAnsiTheme="minorHAnsi" w:cstheme="minorHAnsi"/>
          <w:sz w:val="20"/>
          <w:szCs w:val="20"/>
          <w:lang w:val="en-US"/>
        </w:rPr>
        <w:t xml:space="preserve"> </w:t>
      </w:r>
      <w:r w:rsidRPr="00563C12">
        <w:rPr>
          <w:rFonts w:asciiTheme="minorHAnsi" w:eastAsia="Times New Roman" w:hAnsiTheme="minorHAnsi" w:cstheme="minorHAnsi"/>
          <w:sz w:val="24"/>
          <w:szCs w:val="24"/>
          <w:lang w:val="en-US"/>
        </w:rPr>
        <w:t xml:space="preserve">Nutritional Evaluation of Complementary Diets Formulated from Blends of Quality Protein Maize, </w:t>
      </w:r>
      <w:proofErr w:type="spellStart"/>
      <w:r w:rsidRPr="00563C12">
        <w:rPr>
          <w:rFonts w:asciiTheme="minorHAnsi" w:eastAsia="Times New Roman" w:hAnsiTheme="minorHAnsi" w:cstheme="minorHAnsi"/>
          <w:sz w:val="24"/>
          <w:szCs w:val="24"/>
          <w:lang w:val="en-US"/>
        </w:rPr>
        <w:t>Conophor</w:t>
      </w:r>
      <w:proofErr w:type="spellEnd"/>
      <w:r w:rsidRPr="00563C12">
        <w:rPr>
          <w:rFonts w:asciiTheme="minorHAnsi" w:eastAsia="Times New Roman" w:hAnsiTheme="minorHAnsi" w:cstheme="minorHAnsi"/>
          <w:sz w:val="24"/>
          <w:szCs w:val="24"/>
          <w:lang w:val="en-US"/>
        </w:rPr>
        <w:t xml:space="preserve"> Nuts (</w:t>
      </w:r>
      <w:proofErr w:type="spellStart"/>
      <w:r w:rsidRPr="00563C12">
        <w:rPr>
          <w:rFonts w:asciiTheme="minorHAnsi" w:eastAsia="Times New Roman" w:hAnsiTheme="minorHAnsi" w:cstheme="minorHAnsi"/>
          <w:i/>
          <w:sz w:val="24"/>
          <w:szCs w:val="24"/>
          <w:lang w:val="en-US"/>
        </w:rPr>
        <w:t>Tetracarpidium</w:t>
      </w:r>
      <w:proofErr w:type="spellEnd"/>
      <w:r w:rsidRPr="00563C12">
        <w:rPr>
          <w:rFonts w:asciiTheme="minorHAnsi" w:eastAsia="Times New Roman" w:hAnsiTheme="minorHAnsi" w:cstheme="minorHAnsi"/>
          <w:i/>
          <w:sz w:val="24"/>
          <w:szCs w:val="24"/>
          <w:lang w:val="en-US"/>
        </w:rPr>
        <w:t xml:space="preserve"> </w:t>
      </w:r>
      <w:proofErr w:type="spellStart"/>
      <w:r w:rsidRPr="00563C12">
        <w:rPr>
          <w:rFonts w:asciiTheme="minorHAnsi" w:eastAsia="Times New Roman" w:hAnsiTheme="minorHAnsi" w:cstheme="minorHAnsi"/>
          <w:i/>
          <w:sz w:val="24"/>
          <w:szCs w:val="24"/>
          <w:lang w:val="en-US"/>
        </w:rPr>
        <w:t>conophorum</w:t>
      </w:r>
      <w:proofErr w:type="spellEnd"/>
      <w:r w:rsidRPr="00563C12">
        <w:rPr>
          <w:rFonts w:asciiTheme="minorHAnsi" w:eastAsia="Times New Roman" w:hAnsiTheme="minorHAnsi" w:cstheme="minorHAnsi"/>
          <w:sz w:val="24"/>
          <w:szCs w:val="24"/>
          <w:lang w:val="en-US"/>
        </w:rPr>
        <w:t>) and Fluted Pumpkin (</w:t>
      </w:r>
      <w:proofErr w:type="spellStart"/>
      <w:r w:rsidRPr="00563C12">
        <w:rPr>
          <w:rFonts w:asciiTheme="minorHAnsi" w:eastAsia="Times New Roman" w:hAnsiTheme="minorHAnsi" w:cstheme="minorHAnsi"/>
          <w:i/>
          <w:sz w:val="24"/>
          <w:szCs w:val="24"/>
          <w:lang w:val="en-US"/>
        </w:rPr>
        <w:t>Telfairia</w:t>
      </w:r>
      <w:proofErr w:type="spellEnd"/>
      <w:r w:rsidRPr="00563C12">
        <w:rPr>
          <w:rFonts w:asciiTheme="minorHAnsi" w:eastAsia="Times New Roman" w:hAnsiTheme="minorHAnsi" w:cstheme="minorHAnsi"/>
          <w:i/>
          <w:sz w:val="24"/>
          <w:szCs w:val="24"/>
          <w:lang w:val="en-US"/>
        </w:rPr>
        <w:t xml:space="preserve"> occidentalis</w:t>
      </w:r>
      <w:r w:rsidRPr="00563C12">
        <w:rPr>
          <w:rFonts w:asciiTheme="minorHAnsi" w:eastAsia="Times New Roman" w:hAnsiTheme="minorHAnsi" w:cstheme="minorHAnsi"/>
          <w:sz w:val="24"/>
          <w:szCs w:val="24"/>
          <w:lang w:val="en-US"/>
        </w:rPr>
        <w:t>) Flour (Completed 2015).</w:t>
      </w:r>
    </w:p>
    <w:p w14:paraId="7CE25203"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Ijarotimi</w:t>
      </w:r>
      <w:proofErr w:type="spellEnd"/>
      <w:r w:rsidRPr="00563C12">
        <w:rPr>
          <w:rFonts w:asciiTheme="minorHAnsi" w:eastAsia="Times New Roman" w:hAnsiTheme="minorHAnsi" w:cstheme="minorHAnsi"/>
          <w:sz w:val="24"/>
          <w:szCs w:val="24"/>
          <w:lang w:val="en-US"/>
        </w:rPr>
        <w:t xml:space="preserve">, O. S. Studies on Nutritional Profiles and Phytochemical Components of Raw, Blanched and Fermented Flour from the Leaves and Seeds of </w:t>
      </w:r>
      <w:r w:rsidRPr="00563C12">
        <w:rPr>
          <w:rFonts w:asciiTheme="minorHAnsi" w:eastAsia="Times New Roman" w:hAnsiTheme="minorHAnsi" w:cstheme="minorHAnsi"/>
          <w:i/>
          <w:sz w:val="24"/>
          <w:szCs w:val="24"/>
          <w:lang w:val="en-US"/>
        </w:rPr>
        <w:t>Moringa oleifera</w:t>
      </w:r>
      <w:r w:rsidRPr="00563C12">
        <w:rPr>
          <w:rFonts w:asciiTheme="minorHAnsi" w:eastAsia="Times New Roman" w:hAnsiTheme="minorHAnsi" w:cstheme="minorHAnsi"/>
          <w:sz w:val="24"/>
          <w:szCs w:val="24"/>
          <w:lang w:val="en-US"/>
        </w:rPr>
        <w:t xml:space="preserve"> Lam. (Completed, 2016).</w:t>
      </w:r>
    </w:p>
    <w:p w14:paraId="117128FD"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Ayodele, O. V.</w:t>
      </w:r>
      <w:r w:rsidRPr="00563C12">
        <w:rPr>
          <w:rFonts w:asciiTheme="minorHAnsi" w:hAnsiTheme="minorHAnsi" w:cstheme="minorHAnsi"/>
        </w:rPr>
        <w:t xml:space="preserve"> </w:t>
      </w:r>
      <w:r w:rsidRPr="00563C12">
        <w:rPr>
          <w:rFonts w:asciiTheme="minorHAnsi" w:eastAsia="Times New Roman" w:hAnsiTheme="minorHAnsi" w:cstheme="minorHAnsi"/>
          <w:sz w:val="24"/>
          <w:szCs w:val="24"/>
        </w:rPr>
        <w:t>Determinants of Adoption and Utilisation of Bio-Fortified Cassava by Farmers in South-West Nigeria. (Completed 2019).</w:t>
      </w:r>
    </w:p>
    <w:p w14:paraId="3D3E3AF7"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Adejuwon</w:t>
      </w:r>
      <w:proofErr w:type="spellEnd"/>
      <w:r w:rsidRPr="00563C12">
        <w:rPr>
          <w:rFonts w:asciiTheme="minorHAnsi" w:eastAsia="Times New Roman" w:hAnsiTheme="minorHAnsi" w:cstheme="minorHAnsi"/>
          <w:sz w:val="24"/>
          <w:szCs w:val="24"/>
          <w:lang w:val="en-US"/>
        </w:rPr>
        <w:t xml:space="preserve">, K.P. </w:t>
      </w:r>
      <w:r w:rsidRPr="00563C12">
        <w:rPr>
          <w:rFonts w:asciiTheme="minorHAnsi" w:eastAsia="Times New Roman" w:hAnsiTheme="minorHAnsi" w:cstheme="minorHAnsi"/>
          <w:sz w:val="24"/>
          <w:szCs w:val="24"/>
        </w:rPr>
        <w:t>Nutritional Qualities of Sorghum, Soybeans and Orange-Fleshed Sweet Potato in Complementary Foods for Potential Management of some Micronutrient Deficiencies (Completed 2021).</w:t>
      </w:r>
    </w:p>
    <w:p w14:paraId="1768F365"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Adegbanke</w:t>
      </w:r>
      <w:proofErr w:type="spellEnd"/>
      <w:r w:rsidRPr="00563C12">
        <w:rPr>
          <w:rFonts w:asciiTheme="minorHAnsi" w:eastAsia="Times New Roman" w:hAnsiTheme="minorHAnsi" w:cstheme="minorHAnsi"/>
          <w:sz w:val="24"/>
          <w:szCs w:val="24"/>
          <w:lang w:val="en-US"/>
        </w:rPr>
        <w:t xml:space="preserve">, O. R. </w:t>
      </w:r>
      <w:r w:rsidRPr="00563C12">
        <w:rPr>
          <w:rFonts w:asciiTheme="minorHAnsi" w:eastAsia="Times New Roman" w:hAnsiTheme="minorHAnsi" w:cstheme="minorHAnsi"/>
          <w:sz w:val="24"/>
          <w:szCs w:val="24"/>
        </w:rPr>
        <w:t>Application of Bambara Groundnut (</w:t>
      </w:r>
      <w:r w:rsidRPr="00563C12">
        <w:rPr>
          <w:rFonts w:asciiTheme="minorHAnsi" w:eastAsia="Times New Roman" w:hAnsiTheme="minorHAnsi" w:cstheme="minorHAnsi"/>
          <w:i/>
          <w:iCs/>
          <w:sz w:val="24"/>
          <w:szCs w:val="24"/>
        </w:rPr>
        <w:t>Vigna subterranean</w:t>
      </w:r>
      <w:r w:rsidRPr="00563C12">
        <w:rPr>
          <w:rFonts w:asciiTheme="minorHAnsi" w:eastAsia="Times New Roman" w:hAnsiTheme="minorHAnsi" w:cstheme="minorHAnsi"/>
          <w:sz w:val="24"/>
          <w:szCs w:val="24"/>
        </w:rPr>
        <w:t xml:space="preserve"> L. Verde) Seed Proteins in the Development of Biscuit; and Kinetics of its Starch Digestion. (Completed 2021).</w:t>
      </w:r>
    </w:p>
    <w:p w14:paraId="304E1F1E"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rPr>
        <w:t>Ajatta</w:t>
      </w:r>
      <w:proofErr w:type="spellEnd"/>
      <w:r w:rsidRPr="00563C12">
        <w:rPr>
          <w:rFonts w:asciiTheme="minorHAnsi" w:eastAsia="Times New Roman" w:hAnsiTheme="minorHAnsi" w:cstheme="minorHAnsi"/>
          <w:sz w:val="24"/>
          <w:szCs w:val="24"/>
        </w:rPr>
        <w:t>, M.A. Effect of Roasting on the Nutritional Composition, Bioactive Compounds and Antidiabetic Potentials of Marble Vine (</w:t>
      </w:r>
      <w:proofErr w:type="spellStart"/>
      <w:r w:rsidRPr="00563C12">
        <w:rPr>
          <w:rFonts w:asciiTheme="minorHAnsi" w:eastAsia="Times New Roman" w:hAnsiTheme="minorHAnsi" w:cstheme="minorHAnsi"/>
          <w:i/>
          <w:sz w:val="24"/>
          <w:szCs w:val="24"/>
        </w:rPr>
        <w:t>Dioclea</w:t>
      </w:r>
      <w:proofErr w:type="spellEnd"/>
      <w:r w:rsidRPr="00563C12">
        <w:rPr>
          <w:rFonts w:asciiTheme="minorHAnsi" w:eastAsia="Times New Roman" w:hAnsiTheme="minorHAnsi" w:cstheme="minorHAnsi"/>
          <w:i/>
          <w:sz w:val="24"/>
          <w:szCs w:val="24"/>
        </w:rPr>
        <w:t xml:space="preserve"> </w:t>
      </w:r>
      <w:proofErr w:type="spellStart"/>
      <w:r w:rsidRPr="00563C12">
        <w:rPr>
          <w:rFonts w:asciiTheme="minorHAnsi" w:eastAsia="Times New Roman" w:hAnsiTheme="minorHAnsi" w:cstheme="minorHAnsi"/>
          <w:i/>
          <w:sz w:val="24"/>
          <w:szCs w:val="24"/>
        </w:rPr>
        <w:t>reflexa</w:t>
      </w:r>
      <w:proofErr w:type="spellEnd"/>
      <w:r w:rsidRPr="00563C12">
        <w:rPr>
          <w:rFonts w:asciiTheme="minorHAnsi" w:eastAsia="Times New Roman" w:hAnsiTheme="minorHAnsi" w:cstheme="minorHAnsi"/>
          <w:sz w:val="24"/>
          <w:szCs w:val="24"/>
        </w:rPr>
        <w:t xml:space="preserve"> Hooker) Functional Dough Meal. (Completed 2021).</w:t>
      </w:r>
    </w:p>
    <w:p w14:paraId="400C88EE"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rPr>
        <w:t>Awogbenja</w:t>
      </w:r>
      <w:proofErr w:type="spellEnd"/>
      <w:r w:rsidRPr="00563C12">
        <w:rPr>
          <w:rFonts w:asciiTheme="minorHAnsi" w:eastAsia="Times New Roman" w:hAnsiTheme="minorHAnsi" w:cstheme="minorHAnsi"/>
          <w:sz w:val="24"/>
          <w:szCs w:val="24"/>
        </w:rPr>
        <w:t>, M. D.</w:t>
      </w:r>
      <w:r w:rsidRPr="00563C12">
        <w:rPr>
          <w:rFonts w:asciiTheme="minorHAnsi" w:hAnsiTheme="minorHAnsi" w:cstheme="minorHAnsi"/>
          <w:lang w:val="en-US"/>
        </w:rPr>
        <w:t xml:space="preserve"> </w:t>
      </w:r>
      <w:r w:rsidRPr="00563C12">
        <w:rPr>
          <w:rFonts w:asciiTheme="minorHAnsi" w:eastAsia="Times New Roman" w:hAnsiTheme="minorHAnsi" w:cstheme="minorHAnsi"/>
          <w:sz w:val="24"/>
          <w:szCs w:val="24"/>
          <w:lang w:val="en-US"/>
        </w:rPr>
        <w:t>Nutritional Evaluation of Complementary Diets from Blends of Germinated and Fermented Millet (</w:t>
      </w:r>
      <w:proofErr w:type="spellStart"/>
      <w:r w:rsidRPr="00563C12">
        <w:rPr>
          <w:rFonts w:asciiTheme="minorHAnsi" w:eastAsia="Times New Roman" w:hAnsiTheme="minorHAnsi" w:cstheme="minorHAnsi"/>
          <w:i/>
          <w:sz w:val="24"/>
          <w:szCs w:val="24"/>
          <w:lang w:val="en-US"/>
        </w:rPr>
        <w:t>Penniselum</w:t>
      </w:r>
      <w:proofErr w:type="spellEnd"/>
      <w:r w:rsidRPr="00563C12">
        <w:rPr>
          <w:rFonts w:asciiTheme="minorHAnsi" w:eastAsia="Times New Roman" w:hAnsiTheme="minorHAnsi" w:cstheme="minorHAnsi"/>
          <w:i/>
          <w:sz w:val="24"/>
          <w:szCs w:val="24"/>
          <w:lang w:val="en-US"/>
        </w:rPr>
        <w:t xml:space="preserve"> glaucum </w:t>
      </w:r>
      <w:r w:rsidRPr="00563C12">
        <w:rPr>
          <w:rFonts w:asciiTheme="minorHAnsi" w:eastAsia="Times New Roman" w:hAnsiTheme="minorHAnsi" w:cstheme="minorHAnsi"/>
          <w:iCs/>
          <w:sz w:val="24"/>
          <w:szCs w:val="24"/>
          <w:lang w:val="en-US"/>
        </w:rPr>
        <w:t>L.</w:t>
      </w:r>
      <w:r w:rsidRPr="00563C12">
        <w:rPr>
          <w:rFonts w:asciiTheme="minorHAnsi" w:eastAsia="Times New Roman" w:hAnsiTheme="minorHAnsi" w:cstheme="minorHAnsi"/>
          <w:sz w:val="24"/>
          <w:szCs w:val="24"/>
          <w:lang w:val="en-US"/>
        </w:rPr>
        <w:t>), with Groundnut (</w:t>
      </w:r>
      <w:r w:rsidRPr="00563C12">
        <w:rPr>
          <w:rFonts w:asciiTheme="minorHAnsi" w:eastAsia="Times New Roman" w:hAnsiTheme="minorHAnsi" w:cstheme="minorHAnsi"/>
          <w:i/>
          <w:sz w:val="24"/>
          <w:szCs w:val="24"/>
          <w:lang w:val="en-US"/>
        </w:rPr>
        <w:t xml:space="preserve">Arachis </w:t>
      </w:r>
      <w:proofErr w:type="spellStart"/>
      <w:r w:rsidRPr="00563C12">
        <w:rPr>
          <w:rFonts w:asciiTheme="minorHAnsi" w:eastAsia="Times New Roman" w:hAnsiTheme="minorHAnsi" w:cstheme="minorHAnsi"/>
          <w:i/>
          <w:sz w:val="24"/>
          <w:szCs w:val="24"/>
          <w:lang w:val="en-US"/>
        </w:rPr>
        <w:t>hypogeae</w:t>
      </w:r>
      <w:proofErr w:type="spellEnd"/>
      <w:r w:rsidRPr="00563C12">
        <w:rPr>
          <w:rFonts w:asciiTheme="minorHAnsi" w:eastAsia="Times New Roman" w:hAnsiTheme="minorHAnsi" w:cstheme="minorHAnsi"/>
          <w:i/>
          <w:sz w:val="24"/>
          <w:szCs w:val="24"/>
          <w:lang w:val="en-US"/>
        </w:rPr>
        <w:t xml:space="preserve"> </w:t>
      </w:r>
      <w:r w:rsidRPr="00563C12">
        <w:rPr>
          <w:rFonts w:asciiTheme="minorHAnsi" w:eastAsia="Times New Roman" w:hAnsiTheme="minorHAnsi" w:cstheme="minorHAnsi"/>
          <w:iCs/>
          <w:sz w:val="24"/>
          <w:szCs w:val="24"/>
          <w:lang w:val="en-US"/>
        </w:rPr>
        <w:t>D</w:t>
      </w:r>
      <w:r w:rsidRPr="00563C12">
        <w:rPr>
          <w:rFonts w:asciiTheme="minorHAnsi" w:eastAsia="Times New Roman" w:hAnsiTheme="minorHAnsi" w:cstheme="minorHAnsi"/>
          <w:sz w:val="24"/>
          <w:szCs w:val="24"/>
          <w:lang w:val="en-US"/>
        </w:rPr>
        <w:t>) and Moringa (</w:t>
      </w:r>
      <w:r w:rsidRPr="00563C12">
        <w:rPr>
          <w:rFonts w:asciiTheme="minorHAnsi" w:eastAsia="Times New Roman" w:hAnsiTheme="minorHAnsi" w:cstheme="minorHAnsi"/>
          <w:i/>
          <w:sz w:val="24"/>
          <w:szCs w:val="24"/>
          <w:lang w:val="en-US"/>
        </w:rPr>
        <w:t>Moringa oleifera</w:t>
      </w:r>
      <w:r w:rsidRPr="00563C12">
        <w:rPr>
          <w:rFonts w:asciiTheme="minorHAnsi" w:eastAsia="Times New Roman" w:hAnsiTheme="minorHAnsi" w:cstheme="minorHAnsi"/>
          <w:sz w:val="24"/>
          <w:szCs w:val="24"/>
          <w:lang w:val="en-US"/>
        </w:rPr>
        <w:t>) Seed Flours.</w:t>
      </w:r>
      <w:r w:rsidRPr="00563C12">
        <w:rPr>
          <w:rFonts w:asciiTheme="minorHAnsi" w:eastAsia="Times New Roman" w:hAnsiTheme="minorHAnsi" w:cstheme="minorHAnsi"/>
          <w:sz w:val="24"/>
          <w:szCs w:val="24"/>
        </w:rPr>
        <w:t xml:space="preserve"> (Completed 2021).</w:t>
      </w:r>
    </w:p>
    <w:p w14:paraId="3BEDF3CB"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rPr>
        <w:t>Oladele, S.O. Investigation, Modelling, Simulation and Enhancement of Hydration Process of Selected Agricultural Materials. (Completed 2021).</w:t>
      </w:r>
    </w:p>
    <w:p w14:paraId="32AE8AB7"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63C12">
        <w:rPr>
          <w:rFonts w:asciiTheme="minorHAnsi" w:eastAsia="Times New Roman" w:hAnsiTheme="minorHAnsi" w:cstheme="minorHAnsi"/>
          <w:sz w:val="24"/>
          <w:szCs w:val="24"/>
        </w:rPr>
        <w:t>Akande, O. O.</w:t>
      </w:r>
      <w:r w:rsidRPr="00563C12">
        <w:rPr>
          <w:rFonts w:asciiTheme="minorHAnsi" w:hAnsiTheme="minorHAnsi" w:cstheme="minorHAnsi"/>
        </w:rPr>
        <w:t xml:space="preserve"> </w:t>
      </w:r>
      <w:r w:rsidRPr="00563C12">
        <w:rPr>
          <w:rFonts w:asciiTheme="minorHAnsi" w:eastAsia="Times New Roman" w:hAnsiTheme="minorHAnsi" w:cstheme="minorHAnsi"/>
          <w:sz w:val="24"/>
          <w:szCs w:val="24"/>
        </w:rPr>
        <w:t>Potential Utilisation of Migratory Locust (</w:t>
      </w:r>
      <w:r w:rsidRPr="00563C12">
        <w:rPr>
          <w:rFonts w:asciiTheme="minorHAnsi" w:eastAsia="Times New Roman" w:hAnsiTheme="minorHAnsi" w:cstheme="minorHAnsi"/>
          <w:i/>
          <w:sz w:val="24"/>
          <w:szCs w:val="24"/>
        </w:rPr>
        <w:t>Locusta</w:t>
      </w:r>
      <w:r w:rsidRPr="00563C12">
        <w:rPr>
          <w:rFonts w:asciiTheme="minorHAnsi" w:eastAsia="Times New Roman" w:hAnsiTheme="minorHAnsi" w:cstheme="minorHAnsi"/>
          <w:sz w:val="24"/>
          <w:szCs w:val="24"/>
        </w:rPr>
        <w:t xml:space="preserve"> </w:t>
      </w:r>
      <w:proofErr w:type="spellStart"/>
      <w:r w:rsidRPr="00563C12">
        <w:rPr>
          <w:rFonts w:asciiTheme="minorHAnsi" w:eastAsia="Times New Roman" w:hAnsiTheme="minorHAnsi" w:cstheme="minorHAnsi"/>
          <w:i/>
          <w:sz w:val="24"/>
          <w:szCs w:val="24"/>
        </w:rPr>
        <w:t>migratoria</w:t>
      </w:r>
      <w:proofErr w:type="spellEnd"/>
      <w:r w:rsidRPr="00563C12">
        <w:rPr>
          <w:rFonts w:asciiTheme="minorHAnsi" w:eastAsia="Times New Roman" w:hAnsiTheme="minorHAnsi" w:cstheme="minorHAnsi"/>
          <w:sz w:val="24"/>
          <w:szCs w:val="24"/>
        </w:rPr>
        <w:t>) Powder as Alternative Protein Source in Peanut-Based Ready-To-Use Therapeutic Foods. (Completed 2023).</w:t>
      </w:r>
    </w:p>
    <w:p w14:paraId="6D0C4B65" w14:textId="77777777" w:rsidR="00D72AC0" w:rsidRPr="00563C12" w:rsidRDefault="00D72AC0" w:rsidP="00D72AC0">
      <w:pPr>
        <w:numPr>
          <w:ilvl w:val="0"/>
          <w:numId w:val="8"/>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proofErr w:type="spellStart"/>
      <w:r w:rsidRPr="00563C12">
        <w:rPr>
          <w:rFonts w:asciiTheme="minorHAnsi" w:eastAsia="Times New Roman" w:hAnsiTheme="minorHAnsi" w:cstheme="minorHAnsi"/>
          <w:sz w:val="24"/>
          <w:szCs w:val="24"/>
          <w:lang w:val="en-US"/>
        </w:rPr>
        <w:t>Oyewale</w:t>
      </w:r>
      <w:proofErr w:type="spellEnd"/>
      <w:r w:rsidRPr="00563C12">
        <w:rPr>
          <w:rFonts w:asciiTheme="minorHAnsi" w:eastAsia="Times New Roman" w:hAnsiTheme="minorHAnsi" w:cstheme="minorHAnsi"/>
          <w:sz w:val="24"/>
          <w:szCs w:val="24"/>
          <w:lang w:val="en-US"/>
        </w:rPr>
        <w:t xml:space="preserve">, B.M.R. </w:t>
      </w:r>
      <w:bookmarkStart w:id="4" w:name="_Hlk140174949"/>
      <w:r w:rsidRPr="00563C12">
        <w:rPr>
          <w:rFonts w:asciiTheme="minorHAnsi" w:eastAsia="Times New Roman" w:hAnsiTheme="minorHAnsi" w:cstheme="minorHAnsi"/>
          <w:sz w:val="24"/>
          <w:szCs w:val="24"/>
        </w:rPr>
        <w:t xml:space="preserve">Phytochemistry and </w:t>
      </w:r>
      <w:proofErr w:type="spellStart"/>
      <w:r w:rsidRPr="00563C12">
        <w:rPr>
          <w:rFonts w:asciiTheme="minorHAnsi" w:eastAsia="Times New Roman" w:hAnsiTheme="minorHAnsi" w:cstheme="minorHAnsi"/>
          <w:sz w:val="24"/>
          <w:szCs w:val="24"/>
        </w:rPr>
        <w:t>Erythropoetic</w:t>
      </w:r>
      <w:proofErr w:type="spellEnd"/>
      <w:r w:rsidRPr="00563C12">
        <w:rPr>
          <w:rFonts w:asciiTheme="minorHAnsi" w:eastAsia="Times New Roman" w:hAnsiTheme="minorHAnsi" w:cstheme="minorHAnsi"/>
          <w:sz w:val="24"/>
          <w:szCs w:val="24"/>
        </w:rPr>
        <w:t xml:space="preserve"> Potentials of Breakfast Cereal Blends with </w:t>
      </w:r>
      <w:r w:rsidRPr="00563C12">
        <w:rPr>
          <w:rFonts w:asciiTheme="minorHAnsi" w:eastAsia="Times New Roman" w:hAnsiTheme="minorHAnsi" w:cstheme="minorHAnsi"/>
          <w:i/>
          <w:sz w:val="24"/>
          <w:szCs w:val="24"/>
        </w:rPr>
        <w:t>Justicia secunda</w:t>
      </w:r>
      <w:r w:rsidRPr="00563C12">
        <w:rPr>
          <w:rFonts w:asciiTheme="minorHAnsi" w:eastAsia="Times New Roman" w:hAnsiTheme="minorHAnsi" w:cstheme="minorHAnsi"/>
          <w:sz w:val="24"/>
          <w:szCs w:val="24"/>
        </w:rPr>
        <w:t xml:space="preserve"> Extract. </w:t>
      </w:r>
      <w:bookmarkEnd w:id="4"/>
      <w:r w:rsidRPr="00563C12">
        <w:rPr>
          <w:rFonts w:asciiTheme="minorHAnsi" w:eastAsia="Times New Roman" w:hAnsiTheme="minorHAnsi" w:cstheme="minorHAnsi"/>
          <w:sz w:val="24"/>
          <w:szCs w:val="24"/>
        </w:rPr>
        <w:t>(Completed 2023).</w:t>
      </w:r>
    </w:p>
    <w:p w14:paraId="0BB55562" w14:textId="77777777" w:rsidR="00D72AC0" w:rsidRPr="00563C12" w:rsidRDefault="00D72AC0" w:rsidP="00D72AC0">
      <w:pPr>
        <w:overflowPunct w:val="0"/>
        <w:autoSpaceDE w:val="0"/>
        <w:autoSpaceDN w:val="0"/>
        <w:adjustRightInd w:val="0"/>
        <w:spacing w:after="0"/>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
    <w:p w14:paraId="46995576" w14:textId="77777777" w:rsidR="00D72AC0" w:rsidRPr="00563C12" w:rsidRDefault="00D72AC0" w:rsidP="00D72AC0">
      <w:pPr>
        <w:pStyle w:val="ListParagraph"/>
        <w:numPr>
          <w:ilvl w:val="0"/>
          <w:numId w:val="1"/>
        </w:numPr>
        <w:spacing w:after="0"/>
        <w:rPr>
          <w:rFonts w:asciiTheme="minorHAnsi" w:hAnsiTheme="minorHAnsi" w:cstheme="minorHAnsi"/>
        </w:rPr>
      </w:pPr>
      <w:r w:rsidRPr="00563C12">
        <w:rPr>
          <w:rFonts w:asciiTheme="minorHAnsi" w:hAnsiTheme="minorHAnsi" w:cstheme="minorHAnsi"/>
        </w:rPr>
        <w:t>Publications/Patents:</w:t>
      </w:r>
    </w:p>
    <w:p w14:paraId="037066F0" w14:textId="77777777" w:rsidR="00D72AC0" w:rsidRPr="00563C12" w:rsidRDefault="00D72AC0" w:rsidP="00D72AC0">
      <w:pPr>
        <w:pStyle w:val="ListParagraph"/>
        <w:numPr>
          <w:ilvl w:val="0"/>
          <w:numId w:val="3"/>
        </w:numPr>
        <w:spacing w:after="0"/>
        <w:rPr>
          <w:rFonts w:asciiTheme="minorHAnsi" w:hAnsiTheme="minorHAnsi" w:cstheme="minorHAnsi"/>
        </w:rPr>
      </w:pPr>
      <w:r w:rsidRPr="00563C12">
        <w:rPr>
          <w:rFonts w:asciiTheme="minorHAnsi" w:hAnsiTheme="minorHAnsi" w:cstheme="minorHAnsi"/>
        </w:rPr>
        <w:t>Books and/or articles in books:</w:t>
      </w:r>
    </w:p>
    <w:p w14:paraId="0A29BB37" w14:textId="77777777" w:rsidR="00D72AC0" w:rsidRPr="00563C12" w:rsidRDefault="00D72AC0" w:rsidP="00D72AC0">
      <w:pPr>
        <w:numPr>
          <w:ilvl w:val="1"/>
          <w:numId w:val="11"/>
        </w:numPr>
        <w:overflowPunct w:val="0"/>
        <w:autoSpaceDE w:val="0"/>
        <w:autoSpaceDN w:val="0"/>
        <w:adjustRightInd w:val="0"/>
        <w:spacing w:after="0" w:line="240" w:lineRule="auto"/>
        <w:ind w:left="1620" w:firstLine="0"/>
        <w:textAlignment w:val="baseline"/>
        <w:rPr>
          <w:rFonts w:asciiTheme="minorHAnsi" w:eastAsia="Times New Roman" w:hAnsiTheme="minorHAnsi" w:cstheme="minorHAnsi"/>
          <w:b/>
          <w:sz w:val="24"/>
          <w:szCs w:val="24"/>
          <w:lang w:val="en-US"/>
        </w:rPr>
      </w:pPr>
      <w:r w:rsidRPr="00563C12">
        <w:rPr>
          <w:rFonts w:asciiTheme="minorHAnsi" w:hAnsiTheme="minorHAnsi" w:cstheme="minorHAnsi"/>
        </w:rPr>
        <w:t xml:space="preserve"> </w:t>
      </w:r>
      <w:r w:rsidRPr="00563C12">
        <w:rPr>
          <w:rFonts w:asciiTheme="minorHAnsi" w:hAnsiTheme="minorHAnsi" w:cstheme="minorHAnsi"/>
          <w:sz w:val="24"/>
          <w:szCs w:val="24"/>
        </w:rPr>
        <w:t xml:space="preserve">Akinola, S.A., Ogundipe, M.F. and </w:t>
      </w:r>
      <w:proofErr w:type="spellStart"/>
      <w:r w:rsidRPr="00563C12">
        <w:rPr>
          <w:rFonts w:asciiTheme="minorHAnsi" w:hAnsiTheme="minorHAnsi" w:cstheme="minorHAnsi"/>
          <w:b/>
          <w:bCs/>
          <w:sz w:val="24"/>
          <w:szCs w:val="24"/>
        </w:rPr>
        <w:t>Osundahunsi</w:t>
      </w:r>
      <w:proofErr w:type="spellEnd"/>
      <w:r w:rsidRPr="00563C12">
        <w:rPr>
          <w:rFonts w:asciiTheme="minorHAnsi" w:hAnsiTheme="minorHAnsi" w:cstheme="minorHAnsi"/>
          <w:b/>
          <w:bCs/>
          <w:sz w:val="24"/>
          <w:szCs w:val="24"/>
        </w:rPr>
        <w:t>, O.F.</w:t>
      </w:r>
      <w:r w:rsidRPr="00563C12">
        <w:rPr>
          <w:rFonts w:asciiTheme="minorHAnsi" w:hAnsiTheme="minorHAnsi" w:cstheme="minorHAnsi"/>
          <w:sz w:val="24"/>
          <w:szCs w:val="24"/>
        </w:rPr>
        <w:t xml:space="preserve"> (2017). Quality </w:t>
      </w:r>
    </w:p>
    <w:p w14:paraId="7DFFDF07"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Evaluation of Juice</w:t>
      </w:r>
      <w:r w:rsidRPr="00563C12">
        <w:rPr>
          <w:rFonts w:asciiTheme="minorHAnsi" w:eastAsia="Times New Roman" w:hAnsiTheme="minorHAnsi" w:cstheme="minorHAnsi"/>
          <w:b/>
          <w:sz w:val="24"/>
          <w:szCs w:val="24"/>
          <w:lang w:val="en-US"/>
        </w:rPr>
        <w:t xml:space="preserve"> </w:t>
      </w:r>
      <w:r w:rsidRPr="00563C12">
        <w:rPr>
          <w:rFonts w:asciiTheme="minorHAnsi" w:hAnsiTheme="minorHAnsi" w:cstheme="minorHAnsi"/>
          <w:sz w:val="24"/>
          <w:szCs w:val="24"/>
        </w:rPr>
        <w:t>Blend Made from Orange (Citrus Sinensis), Watermelon</w:t>
      </w:r>
    </w:p>
    <w:p w14:paraId="5C1C1CA2"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w:t>
      </w:r>
      <w:r w:rsidRPr="00563C12">
        <w:rPr>
          <w:rFonts w:asciiTheme="minorHAnsi" w:hAnsiTheme="minorHAnsi" w:cstheme="minorHAnsi"/>
          <w:i/>
          <w:iCs/>
          <w:sz w:val="24"/>
          <w:szCs w:val="24"/>
        </w:rPr>
        <w:t>Citrullus Lanatus</w:t>
      </w:r>
      <w:r w:rsidRPr="00563C12">
        <w:rPr>
          <w:rFonts w:asciiTheme="minorHAnsi" w:hAnsiTheme="minorHAnsi" w:cstheme="minorHAnsi"/>
          <w:sz w:val="24"/>
          <w:szCs w:val="24"/>
        </w:rPr>
        <w:t>), Carrot (</w:t>
      </w:r>
      <w:r w:rsidRPr="00563C12">
        <w:rPr>
          <w:rFonts w:asciiTheme="minorHAnsi" w:hAnsiTheme="minorHAnsi" w:cstheme="minorHAnsi"/>
          <w:i/>
          <w:iCs/>
          <w:sz w:val="24"/>
          <w:szCs w:val="24"/>
        </w:rPr>
        <w:t>Daucus Carota</w:t>
      </w:r>
      <w:r w:rsidRPr="00563C12">
        <w:rPr>
          <w:rFonts w:asciiTheme="minorHAnsi" w:hAnsiTheme="minorHAnsi" w:cstheme="minorHAnsi"/>
          <w:sz w:val="24"/>
          <w:szCs w:val="24"/>
        </w:rPr>
        <w:t xml:space="preserve"> L.) and Ginger (</w:t>
      </w:r>
      <w:r w:rsidRPr="00563C12">
        <w:rPr>
          <w:rFonts w:asciiTheme="minorHAnsi" w:hAnsiTheme="minorHAnsi" w:cstheme="minorHAnsi"/>
          <w:i/>
          <w:iCs/>
          <w:sz w:val="24"/>
          <w:szCs w:val="24"/>
        </w:rPr>
        <w:t>Zingiber Officinale</w:t>
      </w:r>
      <w:r w:rsidRPr="00563C12">
        <w:rPr>
          <w:rFonts w:asciiTheme="minorHAnsi" w:hAnsiTheme="minorHAnsi" w:cstheme="minorHAnsi"/>
          <w:sz w:val="24"/>
          <w:szCs w:val="24"/>
        </w:rPr>
        <w:t>);</w:t>
      </w:r>
    </w:p>
    <w:p w14:paraId="3D834DE4"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In Translating Research</w:t>
      </w:r>
      <w:r w:rsidRPr="00563C12">
        <w:rPr>
          <w:rFonts w:asciiTheme="minorHAnsi" w:eastAsia="Times New Roman" w:hAnsiTheme="minorHAnsi" w:cstheme="minorHAnsi"/>
          <w:b/>
          <w:sz w:val="24"/>
          <w:szCs w:val="24"/>
          <w:lang w:val="en-US"/>
        </w:rPr>
        <w:t xml:space="preserve"> </w:t>
      </w:r>
      <w:r w:rsidRPr="00563C12">
        <w:rPr>
          <w:rFonts w:asciiTheme="minorHAnsi" w:hAnsiTheme="minorHAnsi" w:cstheme="minorHAnsi"/>
          <w:sz w:val="24"/>
          <w:szCs w:val="24"/>
        </w:rPr>
        <w:t>Findings into Policy in Developing Countries-</w:t>
      </w:r>
    </w:p>
    <w:p w14:paraId="714FF1E7"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Contributions from Humboldt </w:t>
      </w:r>
      <w:proofErr w:type="spellStart"/>
      <w:r w:rsidRPr="00563C12">
        <w:rPr>
          <w:rFonts w:asciiTheme="minorHAnsi" w:hAnsiTheme="minorHAnsi" w:cstheme="minorHAnsi"/>
          <w:sz w:val="24"/>
          <w:szCs w:val="24"/>
        </w:rPr>
        <w:t>Kolleg</w:t>
      </w:r>
      <w:proofErr w:type="spellEnd"/>
      <w:r w:rsidRPr="00563C12">
        <w:rPr>
          <w:rFonts w:asciiTheme="minorHAnsi" w:eastAsia="Times New Roman" w:hAnsiTheme="minorHAnsi" w:cstheme="minorHAnsi"/>
          <w:b/>
          <w:sz w:val="24"/>
          <w:szCs w:val="24"/>
          <w:lang w:val="en-US"/>
        </w:rPr>
        <w:t xml:space="preserve"> </w:t>
      </w:r>
      <w:r w:rsidRPr="00563C12">
        <w:rPr>
          <w:rFonts w:asciiTheme="minorHAnsi" w:hAnsiTheme="minorHAnsi" w:cstheme="minorHAnsi"/>
          <w:sz w:val="24"/>
          <w:szCs w:val="24"/>
        </w:rPr>
        <w:t>Osogbo-2017.Chapter 2: Agriculture, Food</w:t>
      </w:r>
    </w:p>
    <w:p w14:paraId="23000F19"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and Nutrition; Edited by </w:t>
      </w:r>
      <w:proofErr w:type="spellStart"/>
      <w:proofErr w:type="gramStart"/>
      <w:r w:rsidRPr="00563C12">
        <w:rPr>
          <w:rFonts w:asciiTheme="minorHAnsi" w:hAnsiTheme="minorHAnsi" w:cstheme="minorHAnsi"/>
          <w:sz w:val="24"/>
          <w:szCs w:val="24"/>
        </w:rPr>
        <w:t>Ojurongbe</w:t>
      </w:r>
      <w:proofErr w:type="spellEnd"/>
      <w:r w:rsidRPr="00563C12">
        <w:rPr>
          <w:rFonts w:asciiTheme="minorHAnsi" w:hAnsiTheme="minorHAnsi" w:cstheme="minorHAnsi"/>
          <w:sz w:val="24"/>
          <w:szCs w:val="24"/>
        </w:rPr>
        <w:t xml:space="preserve"> .</w:t>
      </w:r>
      <w:proofErr w:type="gramEnd"/>
      <w:r w:rsidRPr="00563C12">
        <w:rPr>
          <w:rFonts w:asciiTheme="minorHAnsi" w:hAnsiTheme="minorHAnsi" w:cstheme="minorHAnsi"/>
          <w:sz w:val="24"/>
          <w:szCs w:val="24"/>
        </w:rPr>
        <w:t>O. 1.</w:t>
      </w:r>
      <w:r w:rsidRPr="00563C12">
        <w:rPr>
          <w:rFonts w:asciiTheme="minorHAnsi" w:eastAsia="Times New Roman" w:hAnsiTheme="minorHAnsi" w:cstheme="minorHAnsi"/>
          <w:b/>
          <w:sz w:val="24"/>
          <w:szCs w:val="24"/>
          <w:lang w:val="en-US"/>
        </w:rPr>
        <w:t xml:space="preserve"> </w:t>
      </w:r>
      <w:proofErr w:type="spellStart"/>
      <w:r w:rsidRPr="00563C12">
        <w:rPr>
          <w:rFonts w:asciiTheme="minorHAnsi" w:hAnsiTheme="minorHAnsi" w:cstheme="minorHAnsi"/>
          <w:sz w:val="24"/>
          <w:szCs w:val="24"/>
        </w:rPr>
        <w:t>Auflage</w:t>
      </w:r>
      <w:proofErr w:type="spellEnd"/>
      <w:r w:rsidRPr="00563C12">
        <w:rPr>
          <w:rFonts w:asciiTheme="minorHAnsi" w:hAnsiTheme="minorHAnsi" w:cstheme="minorHAnsi"/>
          <w:sz w:val="24"/>
          <w:szCs w:val="24"/>
        </w:rPr>
        <w:t xml:space="preserve"> </w:t>
      </w:r>
      <w:proofErr w:type="spellStart"/>
      <w:r w:rsidRPr="00563C12">
        <w:rPr>
          <w:rFonts w:asciiTheme="minorHAnsi" w:hAnsiTheme="minorHAnsi" w:cstheme="minorHAnsi"/>
          <w:sz w:val="24"/>
          <w:szCs w:val="24"/>
        </w:rPr>
        <w:t>edn</w:t>
      </w:r>
      <w:proofErr w:type="spellEnd"/>
      <w:r w:rsidRPr="00563C12">
        <w:rPr>
          <w:rFonts w:asciiTheme="minorHAnsi" w:hAnsiTheme="minorHAnsi" w:cstheme="minorHAnsi"/>
          <w:sz w:val="24"/>
          <w:szCs w:val="24"/>
        </w:rPr>
        <w:t>.</w:t>
      </w:r>
      <w:r w:rsidRPr="00563C12">
        <w:rPr>
          <w:rFonts w:asciiTheme="minorHAnsi" w:eastAsia="Times New Roman" w:hAnsiTheme="minorHAnsi" w:cstheme="minorHAnsi"/>
          <w:b/>
          <w:sz w:val="24"/>
          <w:szCs w:val="24"/>
          <w:lang w:val="en-US"/>
        </w:rPr>
        <w:t xml:space="preserve"> </w:t>
      </w:r>
      <w:proofErr w:type="spellStart"/>
      <w:r w:rsidRPr="00563C12">
        <w:rPr>
          <w:rFonts w:asciiTheme="minorHAnsi" w:hAnsiTheme="minorHAnsi" w:cstheme="minorHAnsi"/>
          <w:sz w:val="24"/>
          <w:szCs w:val="24"/>
        </w:rPr>
        <w:t>Saarbrücken</w:t>
      </w:r>
      <w:proofErr w:type="spellEnd"/>
      <w:r w:rsidRPr="00563C12">
        <w:rPr>
          <w:rFonts w:asciiTheme="minorHAnsi" w:hAnsiTheme="minorHAnsi" w:cstheme="minorHAnsi"/>
          <w:sz w:val="24"/>
          <w:szCs w:val="24"/>
        </w:rPr>
        <w:t>: LAP</w:t>
      </w:r>
    </w:p>
    <w:p w14:paraId="54500660"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hAnsiTheme="minorHAnsi" w:cstheme="minorHAnsi"/>
          <w:sz w:val="24"/>
          <w:szCs w:val="24"/>
        </w:rPr>
      </w:pPr>
      <w:r w:rsidRPr="00563C12">
        <w:rPr>
          <w:rFonts w:asciiTheme="minorHAnsi" w:hAnsiTheme="minorHAnsi" w:cstheme="minorHAnsi"/>
          <w:sz w:val="24"/>
          <w:szCs w:val="24"/>
        </w:rPr>
        <w:t xml:space="preserve"> LAMBERT Academic Publishing. Pp. 241-260. </w:t>
      </w:r>
      <w:proofErr w:type="spellStart"/>
      <w:r w:rsidRPr="00563C12">
        <w:rPr>
          <w:rFonts w:asciiTheme="minorHAnsi" w:hAnsiTheme="minorHAnsi" w:cstheme="minorHAnsi"/>
          <w:sz w:val="24"/>
          <w:szCs w:val="24"/>
        </w:rPr>
        <w:t>GbBH</w:t>
      </w:r>
      <w:proofErr w:type="spellEnd"/>
      <w:r w:rsidRPr="00563C12">
        <w:rPr>
          <w:rFonts w:asciiTheme="minorHAnsi" w:hAnsiTheme="minorHAnsi" w:cstheme="minorHAnsi"/>
          <w:sz w:val="24"/>
          <w:szCs w:val="24"/>
        </w:rPr>
        <w:t>,</w:t>
      </w:r>
      <w:r w:rsidRPr="00563C12">
        <w:rPr>
          <w:rFonts w:asciiTheme="minorHAnsi" w:eastAsia="Times New Roman" w:hAnsiTheme="minorHAnsi" w:cstheme="minorHAnsi"/>
          <w:b/>
          <w:sz w:val="24"/>
          <w:szCs w:val="24"/>
          <w:lang w:val="en-US"/>
        </w:rPr>
        <w:t xml:space="preserve"> </w:t>
      </w:r>
      <w:r w:rsidRPr="00563C12">
        <w:rPr>
          <w:rFonts w:asciiTheme="minorHAnsi" w:hAnsiTheme="minorHAnsi" w:cstheme="minorHAnsi"/>
          <w:sz w:val="24"/>
          <w:szCs w:val="24"/>
        </w:rPr>
        <w:t xml:space="preserve">Germany. ISBN13: </w:t>
      </w:r>
    </w:p>
    <w:p w14:paraId="1D1177FB" w14:textId="77777777" w:rsidR="00D72AC0" w:rsidRPr="00563C12" w:rsidRDefault="00D72AC0" w:rsidP="00D72AC0">
      <w:pPr>
        <w:overflowPunct w:val="0"/>
        <w:autoSpaceDE w:val="0"/>
        <w:autoSpaceDN w:val="0"/>
        <w:adjustRightInd w:val="0"/>
        <w:spacing w:after="0" w:line="240" w:lineRule="auto"/>
        <w:ind w:left="1620" w:firstLine="540"/>
        <w:textAlignment w:val="baseline"/>
        <w:rPr>
          <w:rFonts w:asciiTheme="minorHAnsi" w:eastAsia="Times New Roman" w:hAnsiTheme="minorHAnsi" w:cstheme="minorHAnsi"/>
          <w:b/>
          <w:sz w:val="24"/>
          <w:szCs w:val="24"/>
          <w:lang w:val="en-US"/>
        </w:rPr>
      </w:pPr>
      <w:r w:rsidRPr="00563C12">
        <w:rPr>
          <w:rFonts w:asciiTheme="minorHAnsi" w:hAnsiTheme="minorHAnsi" w:cstheme="minorHAnsi"/>
          <w:sz w:val="24"/>
          <w:szCs w:val="24"/>
        </w:rPr>
        <w:t xml:space="preserve"> 978-620-2-05009-8. </w:t>
      </w:r>
    </w:p>
    <w:p w14:paraId="42348943"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lang w:val="en-US"/>
        </w:rPr>
      </w:pPr>
    </w:p>
    <w:p w14:paraId="7482A834" w14:textId="77777777" w:rsidR="00D72AC0" w:rsidRPr="00563C12" w:rsidRDefault="00D72AC0" w:rsidP="00D72AC0">
      <w:pPr>
        <w:numPr>
          <w:ilvl w:val="1"/>
          <w:numId w:val="11"/>
        </w:numPr>
        <w:overflowPunct w:val="0"/>
        <w:autoSpaceDE w:val="0"/>
        <w:autoSpaceDN w:val="0"/>
        <w:adjustRightInd w:val="0"/>
        <w:spacing w:after="0" w:line="240" w:lineRule="auto"/>
        <w:ind w:left="1620" w:firstLine="0"/>
        <w:jc w:val="both"/>
        <w:textAlignment w:val="baseline"/>
        <w:rPr>
          <w:rFonts w:asciiTheme="minorHAnsi" w:eastAsia="Times New Roman" w:hAnsiTheme="minorHAnsi" w:cstheme="minorHAnsi"/>
          <w:b/>
          <w:sz w:val="24"/>
          <w:szCs w:val="24"/>
          <w:lang w:val="en-US"/>
        </w:rPr>
      </w:pPr>
      <w:proofErr w:type="spellStart"/>
      <w:r w:rsidRPr="00563C12">
        <w:rPr>
          <w:rFonts w:asciiTheme="minorHAnsi" w:eastAsia="Times New Roman" w:hAnsiTheme="minorHAnsi" w:cstheme="minorHAnsi"/>
          <w:b/>
          <w:sz w:val="24"/>
          <w:szCs w:val="24"/>
          <w:lang w:val="en-US"/>
        </w:rPr>
        <w:t>Osundahunsi</w:t>
      </w:r>
      <w:proofErr w:type="spellEnd"/>
      <w:r w:rsidRPr="00563C12">
        <w:rPr>
          <w:rFonts w:asciiTheme="minorHAnsi" w:eastAsia="Times New Roman" w:hAnsiTheme="minorHAnsi" w:cstheme="minorHAnsi"/>
          <w:b/>
          <w:sz w:val="24"/>
          <w:szCs w:val="24"/>
          <w:lang w:val="en-US"/>
        </w:rPr>
        <w:t xml:space="preserve">, O. F. </w:t>
      </w:r>
      <w:r w:rsidRPr="00563C12">
        <w:rPr>
          <w:rFonts w:asciiTheme="minorHAnsi" w:eastAsia="Times New Roman" w:hAnsiTheme="minorHAnsi" w:cstheme="minorHAnsi"/>
          <w:sz w:val="24"/>
          <w:szCs w:val="24"/>
          <w:lang w:val="en-US"/>
        </w:rPr>
        <w:t>(2017). Functional Foods, Nutraceutical Products and the</w:t>
      </w:r>
    </w:p>
    <w:p w14:paraId="537BBD10"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 xml:space="preserve">  Question of Consumer Acceptability. In Functional Foods: Unlocking the</w:t>
      </w:r>
    </w:p>
    <w:p w14:paraId="4D10F77D"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Medicine in Food. Edited by Ganiyu Oboh. Graceland Publisher.</w:t>
      </w:r>
    </w:p>
    <w:p w14:paraId="1EF346BC"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sz w:val="24"/>
          <w:szCs w:val="24"/>
          <w:lang w:val="en-US"/>
        </w:rPr>
      </w:pPr>
    </w:p>
    <w:p w14:paraId="75ED6958" w14:textId="77777777" w:rsidR="00D72AC0" w:rsidRPr="00563C12" w:rsidRDefault="00D72AC0" w:rsidP="00D72AC0">
      <w:pPr>
        <w:numPr>
          <w:ilvl w:val="1"/>
          <w:numId w:val="11"/>
        </w:numPr>
        <w:overflowPunct w:val="0"/>
        <w:autoSpaceDE w:val="0"/>
        <w:autoSpaceDN w:val="0"/>
        <w:adjustRightInd w:val="0"/>
        <w:spacing w:after="0" w:line="240" w:lineRule="auto"/>
        <w:ind w:left="1620" w:firstLine="0"/>
        <w:jc w:val="both"/>
        <w:textAlignment w:val="baseline"/>
        <w:rPr>
          <w:rFonts w:asciiTheme="minorHAnsi" w:eastAsia="Times New Roman" w:hAnsiTheme="minorHAnsi" w:cstheme="minorHAnsi"/>
          <w:b/>
          <w:sz w:val="24"/>
          <w:szCs w:val="24"/>
          <w:lang w:val="en-US"/>
        </w:rPr>
      </w:pPr>
      <w:bookmarkStart w:id="5" w:name="_Hlk94560872"/>
      <w:r w:rsidRPr="00563C12">
        <w:rPr>
          <w:rFonts w:asciiTheme="minorHAnsi" w:eastAsia="Times New Roman" w:hAnsiTheme="minorHAnsi" w:cstheme="minorHAnsi"/>
          <w:sz w:val="24"/>
          <w:szCs w:val="24"/>
          <w:lang w:val="en-US"/>
        </w:rPr>
        <w:t xml:space="preserve">Osamudiamen, F. T., </w:t>
      </w:r>
      <w:proofErr w:type="spellStart"/>
      <w:r w:rsidRPr="00563C12">
        <w:rPr>
          <w:rFonts w:asciiTheme="minorHAnsi" w:eastAsia="Times New Roman" w:hAnsiTheme="minorHAnsi" w:cstheme="minorHAnsi"/>
          <w:sz w:val="24"/>
          <w:szCs w:val="24"/>
          <w:lang w:val="en-US"/>
        </w:rPr>
        <w:t>Ogunbusola</w:t>
      </w:r>
      <w:proofErr w:type="spellEnd"/>
      <w:r w:rsidRPr="00563C12">
        <w:rPr>
          <w:rFonts w:asciiTheme="minorHAnsi" w:eastAsia="Times New Roman" w:hAnsiTheme="minorHAnsi" w:cstheme="minorHAnsi"/>
          <w:sz w:val="24"/>
          <w:szCs w:val="24"/>
          <w:lang w:val="en-US"/>
        </w:rPr>
        <w:t xml:space="preserve">, E. M., Seidu, K.T., </w:t>
      </w:r>
      <w:proofErr w:type="spellStart"/>
      <w:r w:rsidRPr="00563C12">
        <w:rPr>
          <w:rFonts w:asciiTheme="minorHAnsi" w:eastAsia="Times New Roman" w:hAnsiTheme="minorHAnsi" w:cstheme="minorHAnsi"/>
          <w:sz w:val="24"/>
          <w:szCs w:val="24"/>
          <w:lang w:val="en-US"/>
        </w:rPr>
        <w:t>Ajatta</w:t>
      </w:r>
      <w:proofErr w:type="spellEnd"/>
      <w:r w:rsidRPr="00563C12">
        <w:rPr>
          <w:rFonts w:asciiTheme="minorHAnsi" w:eastAsia="Times New Roman" w:hAnsiTheme="minorHAnsi" w:cstheme="minorHAnsi"/>
          <w:sz w:val="24"/>
          <w:szCs w:val="24"/>
          <w:lang w:val="en-US"/>
        </w:rPr>
        <w:t xml:space="preserve">, M. A., Otolowo, </w:t>
      </w:r>
    </w:p>
    <w:p w14:paraId="2FEF4703"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bCs/>
          <w:sz w:val="24"/>
          <w:szCs w:val="24"/>
          <w:lang w:val="en-US"/>
        </w:rPr>
      </w:pPr>
      <w:r w:rsidRPr="00563C12">
        <w:rPr>
          <w:rFonts w:asciiTheme="minorHAnsi" w:eastAsia="Times New Roman" w:hAnsiTheme="minorHAnsi" w:cstheme="minorHAnsi"/>
          <w:sz w:val="24"/>
          <w:szCs w:val="24"/>
          <w:lang w:val="en-US"/>
        </w:rPr>
        <w:t xml:space="preserve">         D. T., Akinola, S. A., Akande, O. A., </w:t>
      </w:r>
      <w:proofErr w:type="spellStart"/>
      <w:r w:rsidRPr="00563C12">
        <w:rPr>
          <w:rFonts w:asciiTheme="minorHAnsi" w:eastAsia="Times New Roman" w:hAnsiTheme="minorHAnsi" w:cstheme="minorHAnsi"/>
          <w:sz w:val="24"/>
          <w:szCs w:val="24"/>
          <w:lang w:val="en-US"/>
        </w:rPr>
        <w:t>Adegbanke</w:t>
      </w:r>
      <w:proofErr w:type="spellEnd"/>
      <w:r w:rsidRPr="00563C12">
        <w:rPr>
          <w:rFonts w:asciiTheme="minorHAnsi" w:eastAsia="Times New Roman" w:hAnsiTheme="minorHAnsi" w:cstheme="minorHAnsi"/>
          <w:sz w:val="24"/>
          <w:szCs w:val="24"/>
          <w:lang w:val="en-US"/>
        </w:rPr>
        <w:t xml:space="preserve">, O. R. and </w:t>
      </w:r>
      <w:proofErr w:type="spellStart"/>
      <w:r w:rsidRPr="00563C12">
        <w:rPr>
          <w:rFonts w:asciiTheme="minorHAnsi" w:eastAsia="Times New Roman" w:hAnsiTheme="minorHAnsi" w:cstheme="minorHAnsi"/>
          <w:b/>
          <w:bCs/>
          <w:sz w:val="24"/>
          <w:szCs w:val="24"/>
          <w:lang w:val="en-US"/>
        </w:rPr>
        <w:t>Osundahunsi</w:t>
      </w:r>
      <w:proofErr w:type="spellEnd"/>
      <w:r w:rsidRPr="00563C12">
        <w:rPr>
          <w:rFonts w:asciiTheme="minorHAnsi" w:eastAsia="Times New Roman" w:hAnsiTheme="minorHAnsi" w:cstheme="minorHAnsi"/>
          <w:b/>
          <w:bCs/>
          <w:sz w:val="24"/>
          <w:szCs w:val="24"/>
          <w:lang w:val="en-US"/>
        </w:rPr>
        <w:t xml:space="preserve">, </w:t>
      </w:r>
    </w:p>
    <w:p w14:paraId="09840341"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b/>
          <w:bCs/>
          <w:sz w:val="24"/>
          <w:szCs w:val="24"/>
          <w:lang w:val="en-US"/>
        </w:rPr>
        <w:t xml:space="preserve">         O.F.</w:t>
      </w:r>
      <w:r w:rsidRPr="00563C12">
        <w:rPr>
          <w:rFonts w:asciiTheme="minorHAnsi" w:eastAsia="Times New Roman" w:hAnsiTheme="minorHAnsi" w:cstheme="minorHAnsi"/>
          <w:sz w:val="24"/>
          <w:szCs w:val="24"/>
          <w:lang w:val="en-US"/>
        </w:rPr>
        <w:t xml:space="preserve"> (2018). Becoming Food Secured, Healthy and Wealthy Nation: Whither</w:t>
      </w:r>
    </w:p>
    <w:p w14:paraId="287D7AD4"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Nigeria? In: Roadmap to Improve Livelihoods in Africa. Edited by </w:t>
      </w:r>
    </w:p>
    <w:p w14:paraId="70DDE2EA"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Oluwatooyin </w:t>
      </w:r>
      <w:proofErr w:type="spellStart"/>
      <w:r w:rsidRPr="00563C12">
        <w:rPr>
          <w:rFonts w:asciiTheme="minorHAnsi" w:eastAsia="Times New Roman" w:hAnsiTheme="minorHAnsi" w:cstheme="minorHAnsi"/>
          <w:sz w:val="24"/>
          <w:szCs w:val="24"/>
          <w:lang w:val="en-US"/>
        </w:rPr>
        <w:t>Osundahunsi</w:t>
      </w:r>
      <w:proofErr w:type="spellEnd"/>
      <w:r w:rsidRPr="00563C12">
        <w:rPr>
          <w:rFonts w:asciiTheme="minorHAnsi" w:eastAsia="Times New Roman" w:hAnsiTheme="minorHAnsi" w:cstheme="minorHAnsi"/>
          <w:sz w:val="24"/>
          <w:szCs w:val="24"/>
          <w:lang w:val="en-US"/>
        </w:rPr>
        <w:t>. Simplicity, Nigeria. ISBN:978-978-967-469-5</w:t>
      </w:r>
    </w:p>
    <w:p w14:paraId="0B572B4A"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sz w:val="24"/>
          <w:szCs w:val="24"/>
          <w:lang w:val="en-US"/>
        </w:rPr>
      </w:pPr>
    </w:p>
    <w:bookmarkEnd w:id="5"/>
    <w:p w14:paraId="2A246829" w14:textId="77777777" w:rsidR="00D72AC0" w:rsidRPr="00563C12" w:rsidRDefault="00D72AC0" w:rsidP="00D72AC0">
      <w:pPr>
        <w:numPr>
          <w:ilvl w:val="1"/>
          <w:numId w:val="11"/>
        </w:numPr>
        <w:overflowPunct w:val="0"/>
        <w:autoSpaceDE w:val="0"/>
        <w:autoSpaceDN w:val="0"/>
        <w:adjustRightInd w:val="0"/>
        <w:spacing w:after="0" w:line="240" w:lineRule="auto"/>
        <w:ind w:left="1620" w:firstLine="0"/>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sz w:val="24"/>
          <w:szCs w:val="24"/>
          <w:lang w:val="en-US"/>
        </w:rPr>
        <w:t xml:space="preserve">Seidu, K.T., Osamudiamen, F. T., </w:t>
      </w:r>
      <w:proofErr w:type="spellStart"/>
      <w:r w:rsidRPr="00563C12">
        <w:rPr>
          <w:rFonts w:asciiTheme="minorHAnsi" w:eastAsia="Times New Roman" w:hAnsiTheme="minorHAnsi" w:cstheme="minorHAnsi"/>
          <w:sz w:val="24"/>
          <w:szCs w:val="24"/>
          <w:lang w:val="en-US"/>
        </w:rPr>
        <w:t>Ajatta</w:t>
      </w:r>
      <w:proofErr w:type="spellEnd"/>
      <w:r w:rsidRPr="00563C12">
        <w:rPr>
          <w:rFonts w:asciiTheme="minorHAnsi" w:eastAsia="Times New Roman" w:hAnsiTheme="minorHAnsi" w:cstheme="minorHAnsi"/>
          <w:sz w:val="24"/>
          <w:szCs w:val="24"/>
          <w:lang w:val="en-US"/>
        </w:rPr>
        <w:t xml:space="preserve">, M. A., Otolowo, D. T. </w:t>
      </w:r>
      <w:proofErr w:type="spellStart"/>
      <w:r w:rsidRPr="00563C12">
        <w:rPr>
          <w:rFonts w:asciiTheme="minorHAnsi" w:eastAsia="Times New Roman" w:hAnsiTheme="minorHAnsi" w:cstheme="minorHAnsi"/>
          <w:sz w:val="24"/>
          <w:szCs w:val="24"/>
          <w:lang w:val="en-US"/>
        </w:rPr>
        <w:t>Ogunbusola</w:t>
      </w:r>
      <w:proofErr w:type="spellEnd"/>
      <w:r w:rsidRPr="00563C12">
        <w:rPr>
          <w:rFonts w:asciiTheme="minorHAnsi" w:eastAsia="Times New Roman" w:hAnsiTheme="minorHAnsi" w:cstheme="minorHAnsi"/>
          <w:sz w:val="24"/>
          <w:szCs w:val="24"/>
          <w:lang w:val="en-US"/>
        </w:rPr>
        <w:t xml:space="preserve">, </w:t>
      </w:r>
    </w:p>
    <w:p w14:paraId="51BCC22A"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E. M.,</w:t>
      </w:r>
      <w:r w:rsidRPr="00563C12">
        <w:rPr>
          <w:rFonts w:asciiTheme="minorHAnsi" w:eastAsia="Times New Roman" w:hAnsiTheme="minorHAnsi" w:cstheme="minorHAnsi"/>
          <w:b/>
          <w:sz w:val="24"/>
          <w:szCs w:val="24"/>
          <w:lang w:val="en-US"/>
        </w:rPr>
        <w:t xml:space="preserve"> </w:t>
      </w:r>
      <w:r w:rsidRPr="00563C12">
        <w:rPr>
          <w:rFonts w:asciiTheme="minorHAnsi" w:eastAsia="Times New Roman" w:hAnsiTheme="minorHAnsi" w:cstheme="minorHAnsi"/>
          <w:sz w:val="24"/>
          <w:szCs w:val="24"/>
          <w:lang w:val="en-US"/>
        </w:rPr>
        <w:t xml:space="preserve">Popoola, A. S. and </w:t>
      </w:r>
      <w:proofErr w:type="spellStart"/>
      <w:r w:rsidRPr="00563C12">
        <w:rPr>
          <w:rFonts w:asciiTheme="minorHAnsi" w:eastAsia="Times New Roman" w:hAnsiTheme="minorHAnsi" w:cstheme="minorHAnsi"/>
          <w:b/>
          <w:bCs/>
          <w:sz w:val="24"/>
          <w:szCs w:val="24"/>
          <w:lang w:val="en-US"/>
        </w:rPr>
        <w:t>Osundahunsi</w:t>
      </w:r>
      <w:proofErr w:type="spellEnd"/>
      <w:r w:rsidRPr="00563C12">
        <w:rPr>
          <w:rFonts w:asciiTheme="minorHAnsi" w:eastAsia="Times New Roman" w:hAnsiTheme="minorHAnsi" w:cstheme="minorHAnsi"/>
          <w:b/>
          <w:bCs/>
          <w:sz w:val="24"/>
          <w:szCs w:val="24"/>
          <w:lang w:val="en-US"/>
        </w:rPr>
        <w:t>, O.F.</w:t>
      </w:r>
      <w:r w:rsidRPr="00563C12">
        <w:rPr>
          <w:rFonts w:asciiTheme="minorHAnsi" w:eastAsia="Times New Roman" w:hAnsiTheme="minorHAnsi" w:cstheme="minorHAnsi"/>
          <w:sz w:val="24"/>
          <w:szCs w:val="24"/>
          <w:lang w:val="en-US"/>
        </w:rPr>
        <w:t xml:space="preserve"> (2018). Potentials of Food</w:t>
      </w:r>
    </w:p>
    <w:p w14:paraId="517193DB"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sz w:val="24"/>
          <w:szCs w:val="24"/>
          <w:lang w:val="en-US"/>
        </w:rPr>
      </w:pPr>
      <w:r w:rsidRPr="00563C12">
        <w:rPr>
          <w:rFonts w:asciiTheme="minorHAnsi" w:eastAsia="Times New Roman" w:hAnsiTheme="minorHAnsi" w:cstheme="minorHAnsi"/>
          <w:sz w:val="24"/>
          <w:szCs w:val="24"/>
          <w:lang w:val="en-US"/>
        </w:rPr>
        <w:lastRenderedPageBreak/>
        <w:t xml:space="preserve">         Preservation and Processing to Alleviate Food Insufficiency and Malnutrition.</w:t>
      </w:r>
    </w:p>
    <w:p w14:paraId="0D422728"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bookmarkStart w:id="6" w:name="_Hlk94561434"/>
      <w:r w:rsidRPr="00563C12">
        <w:rPr>
          <w:rFonts w:asciiTheme="minorHAnsi" w:eastAsia="Times New Roman" w:hAnsiTheme="minorHAnsi" w:cstheme="minorHAnsi"/>
          <w:sz w:val="24"/>
          <w:szCs w:val="24"/>
          <w:lang w:val="en-US"/>
        </w:rPr>
        <w:t xml:space="preserve">In: Roadmap to Improve Livelihoods in Africa. Edited by </w:t>
      </w:r>
    </w:p>
    <w:p w14:paraId="3DE4E0E7"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Oluwatooyin </w:t>
      </w:r>
      <w:proofErr w:type="spellStart"/>
      <w:r w:rsidRPr="00563C12">
        <w:rPr>
          <w:rFonts w:asciiTheme="minorHAnsi" w:eastAsia="Times New Roman" w:hAnsiTheme="minorHAnsi" w:cstheme="minorHAnsi"/>
          <w:sz w:val="24"/>
          <w:szCs w:val="24"/>
          <w:lang w:val="en-US"/>
        </w:rPr>
        <w:t>Osundahunsi</w:t>
      </w:r>
      <w:proofErr w:type="spellEnd"/>
      <w:r w:rsidRPr="00563C12">
        <w:rPr>
          <w:rFonts w:asciiTheme="minorHAnsi" w:eastAsia="Times New Roman" w:hAnsiTheme="minorHAnsi" w:cstheme="minorHAnsi"/>
          <w:sz w:val="24"/>
          <w:szCs w:val="24"/>
          <w:lang w:val="en-US"/>
        </w:rPr>
        <w:t>. Simplicity, Nigeria. ISBN:978-978-967-469-5.</w:t>
      </w:r>
    </w:p>
    <w:p w14:paraId="1094E0AD"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p>
    <w:bookmarkEnd w:id="6"/>
    <w:p w14:paraId="3A7C0FC2"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b/>
          <w:bCs/>
          <w:sz w:val="24"/>
          <w:szCs w:val="24"/>
          <w:lang w:val="en-US"/>
        </w:rPr>
      </w:pPr>
      <w:r w:rsidRPr="00563C12">
        <w:rPr>
          <w:rFonts w:asciiTheme="minorHAnsi" w:eastAsia="Times New Roman" w:hAnsiTheme="minorHAnsi" w:cstheme="minorHAnsi"/>
          <w:b/>
          <w:bCs/>
          <w:sz w:val="24"/>
          <w:szCs w:val="24"/>
          <w:lang w:val="en-US"/>
        </w:rPr>
        <w:t xml:space="preserve">e.       </w:t>
      </w:r>
      <w:r w:rsidRPr="00563C12">
        <w:rPr>
          <w:rFonts w:asciiTheme="minorHAnsi" w:eastAsia="Times New Roman" w:hAnsiTheme="minorHAnsi" w:cstheme="minorHAnsi"/>
          <w:sz w:val="24"/>
          <w:szCs w:val="24"/>
          <w:lang w:val="en-US"/>
        </w:rPr>
        <w:t xml:space="preserve">Ayodele, O. V., </w:t>
      </w:r>
      <w:proofErr w:type="spellStart"/>
      <w:r w:rsidRPr="00563C12">
        <w:rPr>
          <w:rFonts w:asciiTheme="minorHAnsi" w:eastAsia="Times New Roman" w:hAnsiTheme="minorHAnsi" w:cstheme="minorHAnsi"/>
          <w:sz w:val="24"/>
          <w:szCs w:val="24"/>
          <w:lang w:val="en-US"/>
        </w:rPr>
        <w:t>Fasina</w:t>
      </w:r>
      <w:proofErr w:type="spellEnd"/>
      <w:r w:rsidRPr="00563C12">
        <w:rPr>
          <w:rFonts w:asciiTheme="minorHAnsi" w:eastAsia="Times New Roman" w:hAnsiTheme="minorHAnsi" w:cstheme="minorHAnsi"/>
          <w:sz w:val="24"/>
          <w:szCs w:val="24"/>
          <w:lang w:val="en-US"/>
        </w:rPr>
        <w:t xml:space="preserve">, O. O., </w:t>
      </w:r>
      <w:proofErr w:type="spellStart"/>
      <w:r w:rsidRPr="00563C12">
        <w:rPr>
          <w:rFonts w:asciiTheme="minorHAnsi" w:eastAsia="Times New Roman" w:hAnsiTheme="minorHAnsi" w:cstheme="minorHAnsi"/>
          <w:b/>
          <w:bCs/>
          <w:sz w:val="24"/>
          <w:szCs w:val="24"/>
          <w:lang w:val="en-US"/>
        </w:rPr>
        <w:t>Osundahunsi</w:t>
      </w:r>
      <w:proofErr w:type="spellEnd"/>
      <w:r w:rsidRPr="00563C12">
        <w:rPr>
          <w:rFonts w:asciiTheme="minorHAnsi" w:eastAsia="Times New Roman" w:hAnsiTheme="minorHAnsi" w:cstheme="minorHAnsi"/>
          <w:b/>
          <w:bCs/>
          <w:sz w:val="24"/>
          <w:szCs w:val="24"/>
          <w:lang w:val="en-US"/>
        </w:rPr>
        <w:t>, O.F.</w:t>
      </w:r>
      <w:r w:rsidRPr="00563C12">
        <w:rPr>
          <w:rFonts w:asciiTheme="minorHAnsi" w:eastAsia="Times New Roman" w:hAnsiTheme="minorHAnsi" w:cstheme="minorHAnsi"/>
          <w:sz w:val="24"/>
          <w:szCs w:val="24"/>
          <w:lang w:val="en-US"/>
        </w:rPr>
        <w:t xml:space="preserve"> and </w:t>
      </w:r>
      <w:proofErr w:type="spellStart"/>
      <w:r w:rsidRPr="00563C12">
        <w:rPr>
          <w:rFonts w:asciiTheme="minorHAnsi" w:eastAsia="Times New Roman" w:hAnsiTheme="minorHAnsi" w:cstheme="minorHAnsi"/>
          <w:sz w:val="24"/>
          <w:szCs w:val="24"/>
          <w:lang w:val="en-US"/>
        </w:rPr>
        <w:t>Ighoro</w:t>
      </w:r>
      <w:proofErr w:type="spellEnd"/>
      <w:r w:rsidRPr="00563C12">
        <w:rPr>
          <w:rFonts w:asciiTheme="minorHAnsi" w:eastAsia="Times New Roman" w:hAnsiTheme="minorHAnsi" w:cstheme="minorHAnsi"/>
          <w:sz w:val="24"/>
          <w:szCs w:val="24"/>
          <w:lang w:val="en-US"/>
        </w:rPr>
        <w:t xml:space="preserve">, A. (2018). The </w:t>
      </w:r>
    </w:p>
    <w:p w14:paraId="4475672F"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Living Conditions of Children in Insurgent-Affected Areas of Niger Delta. In:</w:t>
      </w:r>
    </w:p>
    <w:p w14:paraId="67044A84" w14:textId="77777777" w:rsidR="00D72AC0" w:rsidRPr="00563C12"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Roadmap to Improve Livelihoods in Africa. Edited by Oluwatooyin </w:t>
      </w:r>
    </w:p>
    <w:p w14:paraId="2AAB9EFE" w14:textId="77777777" w:rsidR="00D72AC0" w:rsidRPr="00271F63" w:rsidRDefault="00D72AC0" w:rsidP="00D72AC0">
      <w:pPr>
        <w:overflowPunct w:val="0"/>
        <w:autoSpaceDE w:val="0"/>
        <w:autoSpaceDN w:val="0"/>
        <w:adjustRightInd w:val="0"/>
        <w:spacing w:after="0" w:line="240" w:lineRule="auto"/>
        <w:ind w:left="1620"/>
        <w:jc w:val="both"/>
        <w:textAlignment w:val="baseline"/>
        <w:rPr>
          <w:rFonts w:asciiTheme="minorHAnsi" w:eastAsia="Times New Roman" w:hAnsiTheme="minorHAnsi" w:cstheme="minorHAnsi"/>
          <w:sz w:val="24"/>
          <w:szCs w:val="24"/>
          <w:lang w:val="en-US"/>
        </w:rPr>
      </w:pPr>
      <w:r w:rsidRPr="00563C12">
        <w:rPr>
          <w:rFonts w:asciiTheme="minorHAnsi" w:eastAsia="Times New Roman" w:hAnsiTheme="minorHAnsi" w:cstheme="minorHAnsi"/>
          <w:sz w:val="24"/>
          <w:szCs w:val="24"/>
          <w:lang w:val="en-US"/>
        </w:rPr>
        <w:t xml:space="preserve">         </w:t>
      </w:r>
      <w:proofErr w:type="spellStart"/>
      <w:r w:rsidRPr="00563C12">
        <w:rPr>
          <w:rFonts w:asciiTheme="minorHAnsi" w:eastAsia="Times New Roman" w:hAnsiTheme="minorHAnsi" w:cstheme="minorHAnsi"/>
          <w:sz w:val="24"/>
          <w:szCs w:val="24"/>
          <w:lang w:val="en-US"/>
        </w:rPr>
        <w:t>Osundahunsi</w:t>
      </w:r>
      <w:proofErr w:type="spellEnd"/>
      <w:r w:rsidRPr="00563C12">
        <w:rPr>
          <w:rFonts w:asciiTheme="minorHAnsi" w:eastAsia="Times New Roman" w:hAnsiTheme="minorHAnsi" w:cstheme="minorHAnsi"/>
          <w:sz w:val="24"/>
          <w:szCs w:val="24"/>
          <w:lang w:val="en-US"/>
        </w:rPr>
        <w:t>. Simplicity, Nigeria. ISBN:978-978-967-469-5</w:t>
      </w:r>
      <w:bookmarkStart w:id="7" w:name="_Hlk139800634"/>
    </w:p>
    <w:bookmarkEnd w:id="7"/>
    <w:p w14:paraId="14FF457A" w14:textId="77777777" w:rsidR="00D72AC0" w:rsidRPr="00271F63" w:rsidRDefault="00D72AC0" w:rsidP="00D72AC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en-US"/>
        </w:rPr>
      </w:pPr>
    </w:p>
    <w:p w14:paraId="20190C93" w14:textId="77777777" w:rsidR="00D72AC0" w:rsidRPr="00105BA7" w:rsidRDefault="00D72AC0" w:rsidP="00D72AC0">
      <w:pPr>
        <w:pStyle w:val="ListParagraph"/>
        <w:numPr>
          <w:ilvl w:val="0"/>
          <w:numId w:val="3"/>
        </w:num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bookmarkStart w:id="8" w:name="_Hlk139800778"/>
      <w:r w:rsidRPr="00105BA7">
        <w:rPr>
          <w:rFonts w:asciiTheme="minorHAnsi" w:eastAsia="Times New Roman" w:hAnsiTheme="minorHAnsi" w:cstheme="minorHAnsi"/>
          <w:b/>
          <w:sz w:val="24"/>
          <w:szCs w:val="24"/>
          <w:lang w:val="en-US"/>
        </w:rPr>
        <w:t>Journal Articles: (</w:t>
      </w:r>
      <w:r w:rsidRPr="00105BA7">
        <w:rPr>
          <w:rFonts w:asciiTheme="minorHAnsi" w:eastAsia="Times New Roman" w:hAnsiTheme="minorHAnsi" w:cstheme="minorHAnsi"/>
          <w:b/>
          <w:i/>
          <w:lang w:val="en-US"/>
        </w:rPr>
        <w:t>asterisk those that have appeared since your last</w:t>
      </w:r>
      <w:r w:rsidRPr="00105BA7">
        <w:rPr>
          <w:rFonts w:asciiTheme="minorHAnsi" w:eastAsia="Times New Roman" w:hAnsiTheme="minorHAnsi" w:cstheme="minorHAnsi"/>
          <w:i/>
          <w:lang w:val="en-US"/>
        </w:rPr>
        <w:t xml:space="preserve"> </w:t>
      </w:r>
      <w:r w:rsidRPr="00105BA7">
        <w:rPr>
          <w:rFonts w:asciiTheme="minorHAnsi" w:eastAsia="Times New Roman" w:hAnsiTheme="minorHAnsi" w:cstheme="minorHAnsi"/>
          <w:b/>
          <w:i/>
          <w:lang w:val="en-US"/>
        </w:rPr>
        <w:t>promotion</w:t>
      </w:r>
      <w:r w:rsidRPr="00105BA7">
        <w:rPr>
          <w:rFonts w:asciiTheme="minorHAnsi" w:eastAsia="Times New Roman" w:hAnsiTheme="minorHAnsi" w:cstheme="minorHAnsi"/>
          <w:b/>
          <w:sz w:val="24"/>
          <w:szCs w:val="24"/>
          <w:lang w:val="en-US"/>
        </w:rPr>
        <w:t>)</w:t>
      </w:r>
    </w:p>
    <w:p w14:paraId="7C04202A" w14:textId="77777777" w:rsidR="00D72AC0" w:rsidRPr="00271F63" w:rsidRDefault="00D72AC0" w:rsidP="00D72AC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en-US"/>
        </w:rPr>
      </w:pPr>
      <w:r w:rsidRPr="00271F63">
        <w:rPr>
          <w:rFonts w:asciiTheme="minorHAnsi" w:eastAsia="Times New Roman" w:hAnsiTheme="minorHAnsi" w:cstheme="minorHAnsi"/>
          <w:b/>
          <w:sz w:val="24"/>
          <w:szCs w:val="24"/>
          <w:lang w:val="en-US"/>
        </w:rPr>
        <w:tab/>
      </w:r>
    </w:p>
    <w:p w14:paraId="4552F760"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Aina, J. O</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Adesiji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Ferris, S.R.B. (1999).  Effect of Gamma Irradiation on Post-Harvest Ripening of Plantain Fruit (</w:t>
      </w:r>
      <w:r w:rsidRPr="00A4666A">
        <w:rPr>
          <w:rFonts w:ascii="Times New Roman" w:eastAsia="Times New Roman" w:hAnsi="Times New Roman"/>
          <w:i/>
          <w:color w:val="000000"/>
          <w:sz w:val="24"/>
          <w:szCs w:val="24"/>
          <w:lang w:val="en-US"/>
        </w:rPr>
        <w:t>Musa paradisiaca</w:t>
      </w:r>
      <w:r w:rsidRPr="00A4666A">
        <w:rPr>
          <w:rFonts w:ascii="Times New Roman" w:eastAsia="Times New Roman" w:hAnsi="Times New Roman"/>
          <w:color w:val="000000"/>
          <w:sz w:val="24"/>
          <w:szCs w:val="24"/>
          <w:lang w:val="en-US"/>
        </w:rPr>
        <w:t xml:space="preserve">) Cultivars. </w:t>
      </w:r>
      <w:r w:rsidRPr="00A4666A">
        <w:rPr>
          <w:rFonts w:ascii="Times New Roman" w:eastAsia="Times New Roman" w:hAnsi="Times New Roman"/>
          <w:i/>
          <w:color w:val="000000"/>
          <w:sz w:val="24"/>
          <w:szCs w:val="24"/>
          <w:lang w:val="en-US"/>
        </w:rPr>
        <w:t>Journal of Science of Food and Agriculture,</w:t>
      </w:r>
      <w:r w:rsidRPr="00A4666A">
        <w:rPr>
          <w:rFonts w:ascii="Times New Roman" w:eastAsia="Times New Roman" w:hAnsi="Times New Roman"/>
          <w:color w:val="000000"/>
          <w:sz w:val="24"/>
          <w:szCs w:val="24"/>
          <w:lang w:val="en-US"/>
        </w:rPr>
        <w:t xml:space="preserve"> 79 (5):653-656. </w:t>
      </w:r>
      <w:r w:rsidRPr="00A4666A">
        <w:rPr>
          <w:rFonts w:ascii="Times New Roman" w:eastAsia="Tahoma" w:hAnsi="Times New Roman"/>
          <w:b/>
          <w:color w:val="000000"/>
          <w:sz w:val="24"/>
          <w:szCs w:val="24"/>
          <w:lang w:val="en-US"/>
        </w:rPr>
        <w:t>Scopus indexed, IF-3.3</w:t>
      </w:r>
    </w:p>
    <w:p w14:paraId="1AE8EB2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4910EE0"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Aworh, O.C. (2000).  Moisture equilibria of Tempe-fortified maize-based complementary foods.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xml:space="preserve">, 5(1):41-47. </w:t>
      </w:r>
    </w:p>
    <w:p w14:paraId="7BF4A8EC"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7401682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Aworh, O.C. (2002). A preliminary study on the use of    </w:t>
      </w:r>
      <w:proofErr w:type="spellStart"/>
      <w:r w:rsidRPr="00A4666A">
        <w:rPr>
          <w:rFonts w:ascii="Times New Roman" w:eastAsia="Times New Roman" w:hAnsi="Times New Roman"/>
          <w:color w:val="000000"/>
          <w:sz w:val="24"/>
          <w:szCs w:val="24"/>
          <w:lang w:val="en-US"/>
        </w:rPr>
        <w:t>tempe</w:t>
      </w:r>
      <w:proofErr w:type="spellEnd"/>
      <w:r w:rsidRPr="00A4666A">
        <w:rPr>
          <w:rFonts w:ascii="Times New Roman" w:eastAsia="Times New Roman" w:hAnsi="Times New Roman"/>
          <w:color w:val="000000"/>
          <w:sz w:val="24"/>
          <w:szCs w:val="24"/>
          <w:lang w:val="en-US"/>
        </w:rPr>
        <w:t xml:space="preserve">-based formula as weaning diets in Nigeria. </w:t>
      </w:r>
      <w:r w:rsidRPr="00A4666A">
        <w:rPr>
          <w:rFonts w:ascii="Times New Roman" w:eastAsia="Times New Roman" w:hAnsi="Times New Roman"/>
          <w:i/>
          <w:color w:val="000000"/>
          <w:sz w:val="24"/>
          <w:szCs w:val="24"/>
          <w:lang w:val="en-US"/>
        </w:rPr>
        <w:t>Plant Foods for Human Nutrition</w:t>
      </w:r>
      <w:r w:rsidRPr="00A4666A">
        <w:rPr>
          <w:rFonts w:ascii="Times New Roman" w:eastAsia="Times New Roman" w:hAnsi="Times New Roman"/>
          <w:color w:val="000000"/>
          <w:sz w:val="24"/>
          <w:szCs w:val="24"/>
          <w:lang w:val="en-US"/>
        </w:rPr>
        <w:t xml:space="preserve">, 57: 365-376. </w:t>
      </w:r>
      <w:r w:rsidRPr="00A4666A">
        <w:rPr>
          <w:rFonts w:ascii="Times New Roman" w:eastAsia="Tahoma" w:hAnsi="Times New Roman"/>
          <w:b/>
          <w:color w:val="000000"/>
          <w:sz w:val="24"/>
          <w:szCs w:val="24"/>
          <w:lang w:val="en-US"/>
        </w:rPr>
        <w:t>Scopus indexed, IF-3.1</w:t>
      </w:r>
    </w:p>
    <w:p w14:paraId="7506B60D"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
    <w:p w14:paraId="1D830EF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 (</w:t>
      </w:r>
      <w:r w:rsidRPr="00A4666A">
        <w:rPr>
          <w:rFonts w:ascii="Times New Roman" w:eastAsia="Times New Roman" w:hAnsi="Times New Roman"/>
          <w:color w:val="000000"/>
          <w:sz w:val="24"/>
          <w:szCs w:val="24"/>
          <w:lang w:val="en-US"/>
        </w:rPr>
        <w:t>2003)</w:t>
      </w:r>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 Microbial quality evaluation of </w:t>
      </w:r>
      <w:proofErr w:type="spellStart"/>
      <w:r w:rsidRPr="00A4666A">
        <w:rPr>
          <w:rFonts w:ascii="Times New Roman" w:eastAsia="Times New Roman" w:hAnsi="Times New Roman"/>
          <w:color w:val="000000"/>
          <w:sz w:val="24"/>
          <w:szCs w:val="24"/>
          <w:lang w:val="en-US"/>
        </w:rPr>
        <w:t>Soborodo</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Hibiscus sabdariffa)</w:t>
      </w:r>
      <w:r w:rsidRPr="00A4666A">
        <w:rPr>
          <w:rFonts w:ascii="Times New Roman" w:eastAsia="Times New Roman" w:hAnsi="Times New Roman"/>
          <w:color w:val="000000"/>
          <w:sz w:val="24"/>
          <w:szCs w:val="24"/>
          <w:lang w:val="en-US"/>
        </w:rPr>
        <w:t xml:space="preserve"> drink.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xml:space="preserve">, 8: 69 -72.  </w:t>
      </w:r>
    </w:p>
    <w:p w14:paraId="47E2693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3EAEEA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Aworh, O.C. (2003).  Nutritional Evaluation, with    emphasis on Protein Quality, of Maize-based Complementary Foods Enriched with Soyabean and Cowpea Tempe.  </w:t>
      </w:r>
      <w:r w:rsidRPr="00A4666A">
        <w:rPr>
          <w:rFonts w:ascii="Times New Roman" w:eastAsia="Times New Roman" w:hAnsi="Times New Roman"/>
          <w:i/>
          <w:color w:val="000000"/>
          <w:sz w:val="24"/>
          <w:szCs w:val="24"/>
          <w:lang w:val="en-US"/>
        </w:rPr>
        <w:t>International Journal of Food Science and Technology</w:t>
      </w:r>
      <w:r w:rsidRPr="00A4666A">
        <w:rPr>
          <w:rFonts w:ascii="Times New Roman" w:eastAsia="Times New Roman" w:hAnsi="Times New Roman"/>
          <w:color w:val="000000"/>
          <w:sz w:val="24"/>
          <w:szCs w:val="24"/>
          <w:lang w:val="en-US"/>
        </w:rPr>
        <w:t>, 38 (7): 809-813.</w:t>
      </w:r>
      <w:r w:rsidRPr="00A4666A">
        <w:rPr>
          <w:rFonts w:ascii="Times New Roman" w:eastAsia="Tahoma" w:hAnsi="Times New Roman"/>
          <w:b/>
          <w:color w:val="000000"/>
          <w:sz w:val="24"/>
          <w:szCs w:val="24"/>
          <w:lang w:val="en-US"/>
        </w:rPr>
        <w:t xml:space="preserve"> Scopus indexed, IF-2.6</w:t>
      </w:r>
    </w:p>
    <w:p w14:paraId="76D2FCD8"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73AEBC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Aworh, O.C. (2004). Potentials of Tempe-Fortified Maize-     based Complementary foods in the treatment of protein-Energy malnutrition. </w:t>
      </w:r>
      <w:r w:rsidRPr="00A4666A">
        <w:rPr>
          <w:rFonts w:ascii="Times New Roman" w:eastAsia="Times New Roman" w:hAnsi="Times New Roman"/>
          <w:i/>
          <w:color w:val="000000"/>
          <w:sz w:val="24"/>
          <w:szCs w:val="24"/>
          <w:lang w:val="en-US"/>
        </w:rPr>
        <w:t>Science Focus</w:t>
      </w:r>
      <w:r w:rsidRPr="00A4666A">
        <w:rPr>
          <w:rFonts w:ascii="Times New Roman" w:eastAsia="Times New Roman" w:hAnsi="Times New Roman"/>
          <w:color w:val="000000"/>
          <w:sz w:val="24"/>
          <w:szCs w:val="24"/>
          <w:lang w:val="en-US"/>
        </w:rPr>
        <w:t>, 6: 28-33.</w:t>
      </w:r>
    </w:p>
    <w:p w14:paraId="4A74B85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AD1BE0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Fagbemi, T.N., Kesselman, E. and </w:t>
      </w:r>
      <w:proofErr w:type="spellStart"/>
      <w:r w:rsidRPr="00A4666A">
        <w:rPr>
          <w:rFonts w:ascii="Times New Roman" w:eastAsia="Times New Roman" w:hAnsi="Times New Roman"/>
          <w:color w:val="000000"/>
          <w:sz w:val="24"/>
          <w:szCs w:val="24"/>
          <w:lang w:val="en-US"/>
        </w:rPr>
        <w:t>Shimoni</w:t>
      </w:r>
      <w:proofErr w:type="spellEnd"/>
      <w:r w:rsidRPr="00A4666A">
        <w:rPr>
          <w:rFonts w:ascii="Times New Roman" w:eastAsia="Times New Roman" w:hAnsi="Times New Roman"/>
          <w:color w:val="000000"/>
          <w:sz w:val="24"/>
          <w:szCs w:val="24"/>
          <w:lang w:val="en-US"/>
        </w:rPr>
        <w:t xml:space="preserve"> E. (2003). Comparison of the Physicochemical Properties and Pasting Characteristics of Flour and Starch from Red and White Sweet Potato Cultivars. </w:t>
      </w:r>
      <w:r w:rsidRPr="00A4666A">
        <w:rPr>
          <w:rFonts w:ascii="Times New Roman" w:eastAsia="Times New Roman" w:hAnsi="Times New Roman"/>
          <w:i/>
          <w:color w:val="000000"/>
          <w:sz w:val="24"/>
          <w:szCs w:val="24"/>
          <w:lang w:val="en-US"/>
        </w:rPr>
        <w:t xml:space="preserve">Journal of Agricultural and Food Chemistry. </w:t>
      </w:r>
      <w:r w:rsidRPr="00A4666A">
        <w:rPr>
          <w:rFonts w:ascii="Times New Roman" w:eastAsia="Times New Roman" w:hAnsi="Times New Roman"/>
          <w:color w:val="000000"/>
          <w:sz w:val="24"/>
          <w:szCs w:val="24"/>
          <w:lang w:val="en-US"/>
        </w:rPr>
        <w:t xml:space="preserve">51: 2232 -2236. </w:t>
      </w:r>
      <w:r w:rsidRPr="00A4666A">
        <w:rPr>
          <w:rFonts w:ascii="Times New Roman" w:eastAsia="Tahoma" w:hAnsi="Times New Roman"/>
          <w:b/>
          <w:color w:val="000000"/>
          <w:sz w:val="24"/>
          <w:szCs w:val="24"/>
          <w:lang w:val="en-US"/>
        </w:rPr>
        <w:t>Scopus indexed, IF-6.2</w:t>
      </w:r>
    </w:p>
    <w:p w14:paraId="5B73B7C8"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015E5824"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Ungar, Y.,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Shimoni</w:t>
      </w:r>
      <w:proofErr w:type="spellEnd"/>
      <w:r w:rsidRPr="00A4666A">
        <w:rPr>
          <w:rFonts w:ascii="Times New Roman" w:eastAsia="Times New Roman" w:hAnsi="Times New Roman"/>
          <w:color w:val="000000"/>
          <w:sz w:val="24"/>
          <w:szCs w:val="24"/>
          <w:lang w:val="en-US"/>
        </w:rPr>
        <w:t xml:space="preserve">, E. (2003). Thermal stability of      Genistein and Daidzein and Its Effect on their Antioxidant Activity. </w:t>
      </w:r>
      <w:r w:rsidRPr="00A4666A">
        <w:rPr>
          <w:rFonts w:ascii="Times New Roman" w:eastAsia="Times New Roman" w:hAnsi="Times New Roman"/>
          <w:i/>
          <w:color w:val="000000"/>
          <w:sz w:val="24"/>
          <w:szCs w:val="24"/>
          <w:lang w:val="en-US"/>
        </w:rPr>
        <w:t>Journal of Agricultural and Food Chemistry.</w:t>
      </w:r>
      <w:r w:rsidRPr="00A4666A">
        <w:rPr>
          <w:rFonts w:ascii="Times New Roman" w:eastAsia="Times New Roman" w:hAnsi="Times New Roman"/>
          <w:color w:val="000000"/>
          <w:sz w:val="24"/>
          <w:szCs w:val="24"/>
          <w:lang w:val="en-US"/>
        </w:rPr>
        <w:t xml:space="preserve"> 51:4394 – 4399. </w:t>
      </w:r>
      <w:r w:rsidRPr="00A4666A">
        <w:rPr>
          <w:rFonts w:ascii="Times New Roman" w:eastAsia="Tahoma" w:hAnsi="Times New Roman"/>
          <w:b/>
          <w:color w:val="000000"/>
          <w:sz w:val="24"/>
          <w:szCs w:val="24"/>
          <w:lang w:val="en-US"/>
        </w:rPr>
        <w:t>Scopus indexed, IF-6.2</w:t>
      </w:r>
    </w:p>
    <w:p w14:paraId="1B680072"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7FE5E50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(2006). Functional Properties of Extruded Soybean with   Plantain Flour Blends. </w:t>
      </w:r>
      <w:r w:rsidRPr="00A4666A">
        <w:rPr>
          <w:rFonts w:ascii="Times New Roman" w:eastAsia="Times New Roman" w:hAnsi="Times New Roman"/>
          <w:i/>
          <w:color w:val="000000"/>
          <w:sz w:val="24"/>
          <w:szCs w:val="24"/>
          <w:lang w:val="en-US"/>
        </w:rPr>
        <w:t>Journal of Food Agriculture and Environment</w:t>
      </w:r>
      <w:r w:rsidRPr="00A4666A">
        <w:rPr>
          <w:rFonts w:ascii="Times New Roman" w:eastAsia="Times New Roman" w:hAnsi="Times New Roman"/>
          <w:color w:val="000000"/>
          <w:sz w:val="24"/>
          <w:szCs w:val="24"/>
          <w:lang w:val="en-US"/>
        </w:rPr>
        <w:t>, 4(1):57– 60.</w:t>
      </w:r>
    </w:p>
    <w:p w14:paraId="31917F6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5D05EF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Ifesan</w:t>
      </w:r>
      <w:proofErr w:type="spellEnd"/>
      <w:r w:rsidRPr="00A4666A">
        <w:rPr>
          <w:rFonts w:ascii="Times New Roman" w:eastAsia="Times New Roman" w:hAnsi="Times New Roman"/>
          <w:color w:val="000000"/>
          <w:sz w:val="24"/>
          <w:szCs w:val="24"/>
          <w:lang w:val="en-US"/>
        </w:rPr>
        <w:t xml:space="preserve">, B.O.T., </w:t>
      </w: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O.S.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 (</w:t>
      </w:r>
      <w:r w:rsidRPr="00A4666A">
        <w:rPr>
          <w:rFonts w:ascii="Times New Roman" w:eastAsia="Times New Roman" w:hAnsi="Times New Roman"/>
          <w:color w:val="000000"/>
          <w:sz w:val="24"/>
          <w:szCs w:val="24"/>
          <w:lang w:val="en-US"/>
        </w:rPr>
        <w:t xml:space="preserve">2006). Evaluation of the Antioxidant Activity of </w:t>
      </w:r>
      <w:r w:rsidRPr="00A4666A">
        <w:rPr>
          <w:rFonts w:ascii="Times New Roman" w:eastAsia="Times New Roman" w:hAnsi="Times New Roman"/>
          <w:i/>
          <w:color w:val="000000"/>
          <w:sz w:val="24"/>
          <w:szCs w:val="24"/>
          <w:lang w:val="en-US"/>
        </w:rPr>
        <w:t>Ocimum</w:t>
      </w:r>
      <w:r w:rsidRPr="00A4666A">
        <w:rPr>
          <w:rFonts w:ascii="Times New Roman" w:eastAsia="Times New Roman" w:hAnsi="Times New Roman"/>
          <w:color w:val="000000"/>
          <w:sz w:val="24"/>
          <w:szCs w:val="24"/>
          <w:lang w:val="en-US"/>
        </w:rPr>
        <w:t xml:space="preserve"> Species.  </w:t>
      </w:r>
      <w:r w:rsidRPr="00A4666A">
        <w:rPr>
          <w:rFonts w:ascii="Times New Roman" w:eastAsia="Times New Roman" w:hAnsi="Times New Roman"/>
          <w:i/>
          <w:color w:val="000000"/>
          <w:sz w:val="24"/>
          <w:szCs w:val="24"/>
          <w:lang w:val="en-US"/>
        </w:rPr>
        <w:t xml:space="preserve">Journal of Food Science and Technology Nepal, </w:t>
      </w:r>
      <w:r w:rsidRPr="00A4666A">
        <w:rPr>
          <w:rFonts w:ascii="Times New Roman" w:eastAsia="Times New Roman" w:hAnsi="Times New Roman"/>
          <w:color w:val="000000"/>
          <w:sz w:val="24"/>
          <w:szCs w:val="24"/>
          <w:lang w:val="en-US"/>
        </w:rPr>
        <w:t xml:space="preserve">2: 110 – 113. </w:t>
      </w:r>
    </w:p>
    <w:p w14:paraId="15D80273"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AE2ABA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Amosu</w:t>
      </w:r>
      <w:proofErr w:type="spellEnd"/>
      <w:r w:rsidRPr="00A4666A">
        <w:rPr>
          <w:rFonts w:ascii="Times New Roman" w:eastAsia="Times New Roman" w:hAnsi="Times New Roman"/>
          <w:color w:val="000000"/>
          <w:sz w:val="24"/>
          <w:szCs w:val="24"/>
          <w:lang w:val="en-US"/>
        </w:rPr>
        <w:t xml:space="preserve">, D. and </w:t>
      </w:r>
      <w:proofErr w:type="spellStart"/>
      <w:r w:rsidRPr="00A4666A">
        <w:rPr>
          <w:rFonts w:ascii="Times New Roman" w:eastAsia="Times New Roman" w:hAnsi="Times New Roman"/>
          <w:color w:val="000000"/>
          <w:sz w:val="24"/>
          <w:szCs w:val="24"/>
          <w:lang w:val="en-US"/>
        </w:rPr>
        <w:t>Ifesan</w:t>
      </w:r>
      <w:proofErr w:type="spellEnd"/>
      <w:r w:rsidRPr="00A4666A">
        <w:rPr>
          <w:rFonts w:ascii="Times New Roman" w:eastAsia="Times New Roman" w:hAnsi="Times New Roman"/>
          <w:color w:val="000000"/>
          <w:sz w:val="24"/>
          <w:szCs w:val="24"/>
          <w:lang w:val="en-US"/>
        </w:rPr>
        <w:t xml:space="preserve">, B. O.T. (2007). Quality Evaluation and Acceptability of Soy-yoghurt with different </w:t>
      </w:r>
      <w:proofErr w:type="spellStart"/>
      <w:r w:rsidRPr="00A4666A">
        <w:rPr>
          <w:rFonts w:ascii="Times New Roman" w:eastAsia="Times New Roman" w:hAnsi="Times New Roman"/>
          <w:color w:val="000000"/>
          <w:sz w:val="24"/>
          <w:szCs w:val="24"/>
          <w:lang w:val="en-US"/>
        </w:rPr>
        <w:t>Colours</w:t>
      </w:r>
      <w:proofErr w:type="spellEnd"/>
      <w:r w:rsidRPr="00A4666A">
        <w:rPr>
          <w:rFonts w:ascii="Times New Roman" w:eastAsia="Times New Roman" w:hAnsi="Times New Roman"/>
          <w:color w:val="000000"/>
          <w:sz w:val="24"/>
          <w:szCs w:val="24"/>
          <w:lang w:val="en-US"/>
        </w:rPr>
        <w:t xml:space="preserve"> and Fruit </w:t>
      </w:r>
      <w:proofErr w:type="spellStart"/>
      <w:r w:rsidRPr="00A4666A">
        <w:rPr>
          <w:rFonts w:ascii="Times New Roman" w:eastAsia="Times New Roman" w:hAnsi="Times New Roman"/>
          <w:color w:val="000000"/>
          <w:sz w:val="24"/>
          <w:szCs w:val="24"/>
          <w:lang w:val="en-US"/>
        </w:rPr>
        <w:t>Flavours</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American Journal of Food Technology,</w:t>
      </w:r>
      <w:r w:rsidRPr="00A4666A">
        <w:rPr>
          <w:rFonts w:ascii="Times New Roman" w:eastAsia="Times New Roman" w:hAnsi="Times New Roman"/>
          <w:color w:val="000000"/>
          <w:sz w:val="24"/>
          <w:szCs w:val="24"/>
          <w:lang w:val="en-US"/>
        </w:rPr>
        <w:t xml:space="preserve"> 2(4): 273 – 280. </w:t>
      </w:r>
    </w:p>
    <w:p w14:paraId="04DFF027"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E0CAA6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Bolade, M.K. and </w:t>
      </w:r>
      <w:proofErr w:type="spellStart"/>
      <w:r w:rsidRPr="00A4666A">
        <w:rPr>
          <w:rFonts w:ascii="Times New Roman" w:eastAsia="Times New Roman" w:hAnsi="Times New Roman"/>
          <w:color w:val="000000"/>
          <w:sz w:val="24"/>
          <w:szCs w:val="24"/>
          <w:lang w:val="en-US"/>
        </w:rPr>
        <w:t>Akinbinu</w:t>
      </w:r>
      <w:proofErr w:type="spellEnd"/>
      <w:r w:rsidRPr="00A4666A">
        <w:rPr>
          <w:rFonts w:ascii="Times New Roman" w:eastAsia="Times New Roman" w:hAnsi="Times New Roman"/>
          <w:color w:val="000000"/>
          <w:sz w:val="24"/>
          <w:szCs w:val="24"/>
          <w:lang w:val="en-US"/>
        </w:rPr>
        <w:t xml:space="preserve">, A.A. (2007). Effect of Cocoa Shell Ash as an Alkalizing Agent on Cocoa Products. </w:t>
      </w:r>
      <w:r w:rsidRPr="00A4666A">
        <w:rPr>
          <w:rFonts w:ascii="Times New Roman" w:eastAsia="Times New Roman" w:hAnsi="Times New Roman"/>
          <w:i/>
          <w:color w:val="000000"/>
          <w:sz w:val="24"/>
          <w:szCs w:val="24"/>
          <w:lang w:val="en-US"/>
        </w:rPr>
        <w:t>Journal of Applied Sciences</w:t>
      </w:r>
      <w:r w:rsidRPr="00A4666A">
        <w:rPr>
          <w:rFonts w:ascii="Times New Roman" w:eastAsia="Times New Roman" w:hAnsi="Times New Roman"/>
          <w:color w:val="000000"/>
          <w:sz w:val="24"/>
          <w:szCs w:val="24"/>
          <w:lang w:val="en-US"/>
        </w:rPr>
        <w:t xml:space="preserve">,7 (12): 1674-1678. </w:t>
      </w:r>
    </w:p>
    <w:p w14:paraId="66F2585B"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A348F9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and </w:t>
      </w:r>
      <w:proofErr w:type="spellStart"/>
      <w:r w:rsidRPr="00A4666A">
        <w:rPr>
          <w:rFonts w:ascii="Times New Roman" w:eastAsia="Times New Roman" w:hAnsi="Times New Roman"/>
          <w:color w:val="000000"/>
          <w:sz w:val="24"/>
          <w:szCs w:val="24"/>
          <w:lang w:val="en-US"/>
        </w:rPr>
        <w:t>Oluwalajiki</w:t>
      </w:r>
      <w:proofErr w:type="spellEnd"/>
      <w:r w:rsidRPr="00A4666A">
        <w:rPr>
          <w:rFonts w:ascii="Times New Roman" w:eastAsia="Times New Roman" w:hAnsi="Times New Roman"/>
          <w:color w:val="000000"/>
          <w:sz w:val="24"/>
          <w:szCs w:val="24"/>
          <w:lang w:val="en-US"/>
        </w:rPr>
        <w:t xml:space="preserve">, G.I. (2006). Physicochemical and Microbiological Quality of Commercial Packaged Drinking Water in Ekiti State, Nigeria.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11(1&amp;2): 76-87.</w:t>
      </w:r>
    </w:p>
    <w:p w14:paraId="4D74BF30"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12D764B0"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i/>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(2008). Kinetics of Ascorbic Acid Degradation in </w:t>
      </w:r>
      <w:proofErr w:type="spellStart"/>
      <w:r w:rsidRPr="00A4666A">
        <w:rPr>
          <w:rFonts w:ascii="Times New Roman" w:eastAsia="Times New Roman" w:hAnsi="Times New Roman"/>
          <w:color w:val="000000"/>
          <w:sz w:val="24"/>
          <w:szCs w:val="24"/>
          <w:lang w:val="en-US"/>
        </w:rPr>
        <w:t>Asceptically</w:t>
      </w:r>
      <w:proofErr w:type="spellEnd"/>
      <w:r w:rsidRPr="00A4666A">
        <w:rPr>
          <w:rFonts w:ascii="Times New Roman" w:eastAsia="Times New Roman" w:hAnsi="Times New Roman"/>
          <w:color w:val="000000"/>
          <w:sz w:val="24"/>
          <w:szCs w:val="24"/>
          <w:lang w:val="en-US"/>
        </w:rPr>
        <w:t xml:space="preserve"> Packaged Commercial Orange Juice Produced Locally in Nigeria. </w:t>
      </w:r>
      <w:r w:rsidRPr="00A4666A">
        <w:rPr>
          <w:rFonts w:ascii="Times New Roman" w:eastAsia="Times New Roman" w:hAnsi="Times New Roman"/>
          <w:i/>
          <w:color w:val="000000"/>
          <w:sz w:val="24"/>
          <w:szCs w:val="24"/>
          <w:lang w:val="en-US"/>
        </w:rPr>
        <w:t>Bowen Journal of Agriculture</w:t>
      </w:r>
      <w:r w:rsidRPr="00A4666A">
        <w:rPr>
          <w:rFonts w:ascii="Times New Roman" w:eastAsia="Times New Roman" w:hAnsi="Times New Roman"/>
          <w:color w:val="000000"/>
          <w:sz w:val="24"/>
          <w:szCs w:val="24"/>
          <w:lang w:val="en-US"/>
        </w:rPr>
        <w:t>, 5 (1&amp;2): 1-7.</w:t>
      </w:r>
    </w:p>
    <w:p w14:paraId="6C3E7C04"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34289B9E"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(2008). Nutritional and Antinutritional Composition of </w:t>
      </w:r>
      <w:r w:rsidRPr="00A4666A">
        <w:rPr>
          <w:rFonts w:ascii="Times New Roman" w:eastAsia="Times New Roman" w:hAnsi="Times New Roman"/>
          <w:i/>
          <w:color w:val="000000"/>
          <w:sz w:val="24"/>
          <w:szCs w:val="24"/>
          <w:lang w:val="en-US"/>
        </w:rPr>
        <w:t>Lagenaria siceraria</w:t>
      </w:r>
      <w:r w:rsidRPr="00A4666A">
        <w:rPr>
          <w:rFonts w:ascii="Times New Roman" w:eastAsia="Times New Roman" w:hAnsi="Times New Roman"/>
          <w:color w:val="000000"/>
          <w:sz w:val="24"/>
          <w:szCs w:val="24"/>
          <w:lang w:val="en-US"/>
        </w:rPr>
        <w:t xml:space="preserve"> Seed Flour. </w:t>
      </w:r>
      <w:r w:rsidRPr="00A4666A">
        <w:rPr>
          <w:rFonts w:ascii="Times New Roman" w:eastAsia="Times New Roman" w:hAnsi="Times New Roman"/>
          <w:i/>
          <w:color w:val="000000"/>
          <w:sz w:val="24"/>
          <w:szCs w:val="24"/>
          <w:lang w:val="en-US"/>
        </w:rPr>
        <w:t xml:space="preserve">International Research Journal, </w:t>
      </w:r>
      <w:r w:rsidRPr="00A4666A">
        <w:rPr>
          <w:rFonts w:ascii="Times New Roman" w:eastAsia="Times New Roman" w:hAnsi="Times New Roman"/>
          <w:color w:val="000000"/>
          <w:sz w:val="24"/>
          <w:szCs w:val="24"/>
          <w:lang w:val="en-US"/>
        </w:rPr>
        <w:t>2(1).</w:t>
      </w:r>
    </w:p>
    <w:p w14:paraId="14E6C11C"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38B184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b/>
        <w:t xml:space="preserve">Bolade, M.K.,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Adeyemi, D.O. (2008). Effect of Processing Method on Ascorbic Acid Content and </w:t>
      </w:r>
      <w:proofErr w:type="spellStart"/>
      <w:r w:rsidRPr="00A4666A">
        <w:rPr>
          <w:rFonts w:ascii="Times New Roman" w:eastAsia="Times New Roman" w:hAnsi="Times New Roman"/>
          <w:color w:val="000000"/>
          <w:sz w:val="24"/>
          <w:szCs w:val="24"/>
          <w:lang w:val="en-US"/>
        </w:rPr>
        <w:t>Colour</w:t>
      </w:r>
      <w:proofErr w:type="spellEnd"/>
      <w:r w:rsidRPr="00A4666A">
        <w:rPr>
          <w:rFonts w:ascii="Times New Roman" w:eastAsia="Times New Roman" w:hAnsi="Times New Roman"/>
          <w:color w:val="000000"/>
          <w:sz w:val="24"/>
          <w:szCs w:val="24"/>
          <w:lang w:val="en-US"/>
        </w:rPr>
        <w:t xml:space="preserve"> Characteristics of Potato (</w:t>
      </w:r>
      <w:r w:rsidRPr="00A4666A">
        <w:rPr>
          <w:rFonts w:ascii="Times New Roman" w:eastAsia="Times New Roman" w:hAnsi="Times New Roman"/>
          <w:i/>
          <w:color w:val="000000"/>
          <w:sz w:val="24"/>
          <w:szCs w:val="24"/>
          <w:lang w:val="en-US"/>
        </w:rPr>
        <w:t>Solanum tuberosum</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xml:space="preserve">, 13 (1&amp;2): 122-127. </w:t>
      </w:r>
    </w:p>
    <w:p w14:paraId="3A30269A"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6445B9A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 (</w:t>
      </w:r>
      <w:r w:rsidRPr="00A4666A">
        <w:rPr>
          <w:rFonts w:ascii="Times New Roman" w:eastAsia="Times New Roman" w:hAnsi="Times New Roman"/>
          <w:color w:val="000000"/>
          <w:sz w:val="24"/>
          <w:szCs w:val="24"/>
          <w:lang w:val="en-US"/>
        </w:rPr>
        <w:t xml:space="preserve">2009). Scanning Electron Microscope Study and Pasting Properties of Unripe and Ripe Plantain.  </w:t>
      </w:r>
      <w:r w:rsidRPr="00A4666A">
        <w:rPr>
          <w:rFonts w:ascii="Times New Roman" w:eastAsia="Times New Roman" w:hAnsi="Times New Roman"/>
          <w:i/>
          <w:color w:val="000000"/>
          <w:sz w:val="24"/>
          <w:szCs w:val="24"/>
          <w:lang w:val="en-US"/>
        </w:rPr>
        <w:t>Journal of Food, Agriculture and Environment,</w:t>
      </w:r>
      <w:r w:rsidRPr="00A4666A">
        <w:rPr>
          <w:rFonts w:ascii="Times New Roman" w:eastAsia="Times New Roman" w:hAnsi="Times New Roman"/>
          <w:color w:val="000000"/>
          <w:sz w:val="24"/>
          <w:szCs w:val="24"/>
          <w:lang w:val="en-US"/>
        </w:rPr>
        <w:t xml:space="preserve"> 7(3&amp;4): 182-186.</w:t>
      </w:r>
      <w:r w:rsidRPr="00A4666A">
        <w:rPr>
          <w:rFonts w:ascii="Times New Roman" w:eastAsia="Times New Roman" w:hAnsi="Times New Roman"/>
          <w:color w:val="000000"/>
          <w:sz w:val="24"/>
          <w:szCs w:val="24"/>
          <w:lang w:val="en-US"/>
        </w:rPr>
        <w:tab/>
      </w:r>
    </w:p>
    <w:p w14:paraId="61F1635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047BCDC1"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Oladele, A.K.,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Adebowale, Y.A. (2009). Effect of Processing Techniques on the Nutrient and Antinutrient contents of </w:t>
      </w:r>
      <w:proofErr w:type="spellStart"/>
      <w:r w:rsidRPr="00A4666A">
        <w:rPr>
          <w:rFonts w:ascii="Times New Roman" w:eastAsia="Times New Roman" w:hAnsi="Times New Roman"/>
          <w:color w:val="000000"/>
          <w:sz w:val="24"/>
          <w:szCs w:val="24"/>
          <w:lang w:val="en-US"/>
        </w:rPr>
        <w:t>Tigernut</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 xml:space="preserve">Cyperus esculentus </w:t>
      </w:r>
      <w:r w:rsidRPr="00A4666A">
        <w:rPr>
          <w:rFonts w:ascii="Times New Roman" w:eastAsia="Times New Roman" w:hAnsi="Times New Roman"/>
          <w:color w:val="000000"/>
          <w:sz w:val="24"/>
          <w:szCs w:val="24"/>
          <w:lang w:val="en-US"/>
        </w:rPr>
        <w:t xml:space="preserve">L.). </w:t>
      </w:r>
      <w:r w:rsidRPr="00A4666A">
        <w:rPr>
          <w:rFonts w:ascii="Times New Roman" w:eastAsia="Times New Roman" w:hAnsi="Times New Roman"/>
          <w:i/>
          <w:color w:val="000000"/>
          <w:sz w:val="24"/>
          <w:szCs w:val="24"/>
          <w:lang w:val="en-US"/>
        </w:rPr>
        <w:t>Nigerian Food Journal,</w:t>
      </w:r>
      <w:r w:rsidRPr="00A4666A">
        <w:rPr>
          <w:rFonts w:ascii="Times New Roman" w:eastAsia="Times New Roman" w:hAnsi="Times New Roman"/>
          <w:color w:val="000000"/>
          <w:sz w:val="24"/>
          <w:szCs w:val="24"/>
          <w:lang w:val="en-US"/>
        </w:rPr>
        <w:t xml:space="preserve"> 27(2): 210-218.</w:t>
      </w:r>
    </w:p>
    <w:p w14:paraId="1C9128DA"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07D8EE78"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hAnsi="Times New Roman"/>
          <w:color w:val="000000"/>
          <w:sz w:val="24"/>
          <w:szCs w:val="24"/>
          <w:lang w:val="en-US"/>
        </w:rPr>
      </w:pPr>
      <w:r w:rsidRPr="00A4666A">
        <w:rPr>
          <w:rFonts w:ascii="Times New Roman" w:hAnsi="Times New Roman"/>
          <w:bCs/>
          <w:color w:val="000000"/>
          <w:sz w:val="24"/>
          <w:szCs w:val="24"/>
          <w:lang w:val="en-US"/>
        </w:rPr>
        <w:t xml:space="preserve">Bakare, H.A., </w:t>
      </w:r>
      <w:proofErr w:type="spellStart"/>
      <w:r w:rsidRPr="00A4666A">
        <w:rPr>
          <w:rFonts w:ascii="Times New Roman" w:hAnsi="Times New Roman"/>
          <w:b/>
          <w:color w:val="000000"/>
          <w:sz w:val="24"/>
          <w:szCs w:val="24"/>
          <w:lang w:val="en-US"/>
        </w:rPr>
        <w:t>Osudahunsi</w:t>
      </w:r>
      <w:proofErr w:type="spellEnd"/>
      <w:r w:rsidRPr="00A4666A">
        <w:rPr>
          <w:rFonts w:ascii="Times New Roman" w:hAnsi="Times New Roman"/>
          <w:b/>
          <w:color w:val="000000"/>
          <w:sz w:val="24"/>
          <w:szCs w:val="24"/>
          <w:lang w:val="en-US"/>
        </w:rPr>
        <w:t>, O.F.,</w:t>
      </w:r>
      <w:r w:rsidRPr="00A4666A">
        <w:rPr>
          <w:rFonts w:ascii="Times New Roman" w:hAnsi="Times New Roman"/>
          <w:color w:val="000000"/>
          <w:sz w:val="24"/>
          <w:szCs w:val="24"/>
          <w:lang w:val="en-US"/>
        </w:rPr>
        <w:t xml:space="preserve"> Olusanya, J.O. and </w:t>
      </w:r>
      <w:proofErr w:type="spellStart"/>
      <w:r w:rsidRPr="00A4666A">
        <w:rPr>
          <w:rFonts w:ascii="Times New Roman" w:hAnsi="Times New Roman"/>
          <w:color w:val="000000"/>
          <w:sz w:val="24"/>
          <w:szCs w:val="24"/>
          <w:lang w:val="en-US"/>
        </w:rPr>
        <w:t>Adegunwa</w:t>
      </w:r>
      <w:proofErr w:type="spellEnd"/>
      <w:r w:rsidRPr="00A4666A">
        <w:rPr>
          <w:rFonts w:ascii="Times New Roman" w:hAnsi="Times New Roman"/>
          <w:color w:val="000000"/>
          <w:sz w:val="24"/>
          <w:szCs w:val="24"/>
          <w:lang w:val="en-US"/>
        </w:rPr>
        <w:t xml:space="preserve">, M.O. (2009): </w:t>
      </w:r>
      <w:proofErr w:type="spellStart"/>
      <w:r w:rsidRPr="00A4666A">
        <w:rPr>
          <w:rFonts w:ascii="Times New Roman" w:hAnsi="Times New Roman"/>
          <w:color w:val="000000"/>
          <w:sz w:val="24"/>
          <w:szCs w:val="24"/>
          <w:lang w:val="en-US"/>
        </w:rPr>
        <w:t>Optimisation</w:t>
      </w:r>
      <w:proofErr w:type="spellEnd"/>
      <w:r w:rsidRPr="00A4666A">
        <w:rPr>
          <w:rFonts w:ascii="Times New Roman" w:hAnsi="Times New Roman"/>
          <w:color w:val="000000"/>
          <w:sz w:val="24"/>
          <w:szCs w:val="24"/>
          <w:lang w:val="en-US"/>
        </w:rPr>
        <w:t xml:space="preserve"> of Lye-peeling of Breadfruit (</w:t>
      </w:r>
      <w:r w:rsidRPr="00A4666A">
        <w:rPr>
          <w:rFonts w:ascii="Times New Roman" w:hAnsi="Times New Roman"/>
          <w:i/>
          <w:iCs/>
          <w:color w:val="000000"/>
          <w:sz w:val="24"/>
          <w:szCs w:val="24"/>
          <w:lang w:val="en-US"/>
        </w:rPr>
        <w:t xml:space="preserve">Artocarpus communis </w:t>
      </w:r>
      <w:r w:rsidRPr="00A4666A">
        <w:rPr>
          <w:rFonts w:ascii="Times New Roman" w:hAnsi="Times New Roman"/>
          <w:color w:val="000000"/>
          <w:sz w:val="24"/>
          <w:szCs w:val="24"/>
          <w:lang w:val="en-US"/>
        </w:rPr>
        <w:t xml:space="preserve">Frost) using Response Surface Methodology. </w:t>
      </w:r>
      <w:r w:rsidRPr="00A4666A">
        <w:rPr>
          <w:rFonts w:ascii="Times New Roman" w:hAnsi="Times New Roman"/>
          <w:bCs/>
          <w:i/>
          <w:iCs/>
          <w:color w:val="000000"/>
          <w:sz w:val="24"/>
          <w:szCs w:val="24"/>
          <w:lang w:val="en-US"/>
        </w:rPr>
        <w:t xml:space="preserve">Journal of Natural Sciences Engineering and Technology, </w:t>
      </w:r>
      <w:r w:rsidRPr="00A4666A">
        <w:rPr>
          <w:rFonts w:ascii="Times New Roman" w:hAnsi="Times New Roman"/>
          <w:bCs/>
          <w:color w:val="000000"/>
          <w:sz w:val="24"/>
          <w:szCs w:val="24"/>
          <w:lang w:val="en-US"/>
        </w:rPr>
        <w:t xml:space="preserve">8(1): 86-95. </w:t>
      </w:r>
    </w:p>
    <w:p w14:paraId="284118B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645DAA8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Seidu, K.T. and </w:t>
      </w:r>
      <w:proofErr w:type="spellStart"/>
      <w:r w:rsidRPr="00A4666A">
        <w:rPr>
          <w:rFonts w:ascii="Times New Roman" w:eastAsia="Times New Roman" w:hAnsi="Times New Roman"/>
          <w:color w:val="000000"/>
          <w:sz w:val="24"/>
          <w:szCs w:val="24"/>
          <w:lang w:val="en-US"/>
        </w:rPr>
        <w:t>Oyerinde</w:t>
      </w:r>
      <w:proofErr w:type="spellEnd"/>
      <w:r w:rsidRPr="00A4666A">
        <w:rPr>
          <w:rFonts w:ascii="Times New Roman" w:eastAsia="Times New Roman" w:hAnsi="Times New Roman"/>
          <w:color w:val="000000"/>
          <w:sz w:val="24"/>
          <w:szCs w:val="24"/>
          <w:lang w:val="en-US"/>
        </w:rPr>
        <w:t>, O. V. (2010). Potential of African Pear (</w:t>
      </w:r>
      <w:proofErr w:type="spellStart"/>
      <w:r w:rsidRPr="00A4666A">
        <w:rPr>
          <w:rFonts w:ascii="Times New Roman" w:eastAsia="Times New Roman" w:hAnsi="Times New Roman"/>
          <w:i/>
          <w:color w:val="000000"/>
          <w:sz w:val="24"/>
          <w:szCs w:val="24"/>
          <w:lang w:val="en-US"/>
        </w:rPr>
        <w:t>Dacryodes</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edulis</w:t>
      </w:r>
      <w:r w:rsidRPr="00A4666A">
        <w:rPr>
          <w:rFonts w:ascii="Times New Roman" w:eastAsia="Times New Roman" w:hAnsi="Times New Roman"/>
          <w:color w:val="000000"/>
          <w:sz w:val="24"/>
          <w:szCs w:val="24"/>
          <w:lang w:val="en-US"/>
        </w:rPr>
        <w:t xml:space="preserve">) as an ingredient in Plantain-based Cookies. </w:t>
      </w:r>
      <w:r w:rsidRPr="00A4666A">
        <w:rPr>
          <w:rFonts w:ascii="Times New Roman" w:eastAsia="Times New Roman" w:hAnsi="Times New Roman"/>
          <w:i/>
          <w:color w:val="000000"/>
          <w:sz w:val="24"/>
          <w:szCs w:val="24"/>
          <w:lang w:val="en-US"/>
        </w:rPr>
        <w:t>Nutrition and Food Science,</w:t>
      </w:r>
      <w:r w:rsidRPr="00A4666A">
        <w:rPr>
          <w:rFonts w:ascii="Times New Roman" w:eastAsia="Times New Roman" w:hAnsi="Times New Roman"/>
          <w:color w:val="000000"/>
          <w:sz w:val="24"/>
          <w:szCs w:val="24"/>
          <w:lang w:val="en-US"/>
        </w:rPr>
        <w:t xml:space="preserve"> 40 (1): 39-48.</w:t>
      </w:r>
      <w:r w:rsidRPr="00A4666A">
        <w:rPr>
          <w:rFonts w:ascii="Times New Roman" w:eastAsia="Tahoma" w:hAnsi="Times New Roman"/>
          <w:b/>
          <w:color w:val="000000"/>
          <w:sz w:val="24"/>
          <w:szCs w:val="24"/>
          <w:lang w:val="en-US"/>
        </w:rPr>
        <w:t xml:space="preserve"> Scopus indexed, IF-1.0</w:t>
      </w:r>
    </w:p>
    <w:p w14:paraId="7864B20B"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4A0F537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(2010). Functional Properties of Full-fat and </w:t>
      </w:r>
      <w:proofErr w:type="spellStart"/>
      <w:r w:rsidRPr="00A4666A">
        <w:rPr>
          <w:rFonts w:ascii="Times New Roman" w:eastAsia="Times New Roman" w:hAnsi="Times New Roman"/>
          <w:color w:val="000000"/>
          <w:sz w:val="24"/>
          <w:szCs w:val="24"/>
          <w:lang w:val="en-US"/>
        </w:rPr>
        <w:t>Deffated</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Lagenaria siceraria</w:t>
      </w:r>
      <w:r w:rsidRPr="00A4666A">
        <w:rPr>
          <w:rFonts w:ascii="Times New Roman" w:eastAsia="Times New Roman" w:hAnsi="Times New Roman"/>
          <w:color w:val="000000"/>
          <w:sz w:val="24"/>
          <w:szCs w:val="24"/>
          <w:lang w:val="en-US"/>
        </w:rPr>
        <w:t xml:space="preserve"> Seed Flour. </w:t>
      </w:r>
      <w:r w:rsidRPr="00A4666A">
        <w:rPr>
          <w:rFonts w:ascii="Times New Roman" w:eastAsia="Times New Roman" w:hAnsi="Times New Roman"/>
          <w:i/>
          <w:color w:val="000000"/>
          <w:sz w:val="24"/>
          <w:szCs w:val="24"/>
          <w:lang w:val="en-US"/>
        </w:rPr>
        <w:t>Biological and Environmental Science for the Tropics</w:t>
      </w:r>
      <w:r w:rsidRPr="00A4666A">
        <w:rPr>
          <w:rFonts w:ascii="Times New Roman" w:eastAsia="Times New Roman" w:hAnsi="Times New Roman"/>
          <w:color w:val="000000"/>
          <w:sz w:val="24"/>
          <w:szCs w:val="24"/>
          <w:lang w:val="en-US"/>
        </w:rPr>
        <w:t xml:space="preserve"> (BEST), 7(1): 192-196.</w:t>
      </w:r>
    </w:p>
    <w:p w14:paraId="4903009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33A3EF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(2010).</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 xml:space="preserve">Effect of Drying Methods on Composition, Sensory Evaluation and Rheological Properties of </w:t>
      </w:r>
      <w:proofErr w:type="spellStart"/>
      <w:r w:rsidRPr="00A4666A">
        <w:rPr>
          <w:rFonts w:ascii="Times New Roman" w:eastAsia="Times New Roman" w:hAnsi="Times New Roman"/>
          <w:color w:val="000000"/>
          <w:sz w:val="24"/>
          <w:szCs w:val="24"/>
          <w:lang w:val="en-US"/>
        </w:rPr>
        <w:t>Pupuru</w:t>
      </w:r>
      <w:proofErr w:type="spellEnd"/>
      <w:r w:rsidRPr="00A4666A">
        <w:rPr>
          <w:rFonts w:ascii="Times New Roman" w:eastAsia="Times New Roman" w:hAnsi="Times New Roman"/>
          <w:color w:val="000000"/>
          <w:sz w:val="24"/>
          <w:szCs w:val="24"/>
          <w:lang w:val="en-US"/>
        </w:rPr>
        <w:t xml:space="preserve"> (Fermented Cassava Product).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xml:space="preserve">,15:150-152. </w:t>
      </w:r>
    </w:p>
    <w:p w14:paraId="3C8ED769"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4EEAA1C6"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(2010). Amino acid Composition and Protein Quality of (</w:t>
      </w:r>
      <w:proofErr w:type="spellStart"/>
      <w:r w:rsidRPr="00A4666A">
        <w:rPr>
          <w:rFonts w:ascii="Times New Roman" w:eastAsia="Times New Roman" w:hAnsi="Times New Roman"/>
          <w:i/>
          <w:color w:val="000000"/>
          <w:sz w:val="24"/>
          <w:szCs w:val="24"/>
          <w:lang w:val="en-US"/>
        </w:rPr>
        <w:t>Cucumeropsis</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mannii</w:t>
      </w:r>
      <w:proofErr w:type="spellEnd"/>
      <w:r w:rsidRPr="00A4666A">
        <w:rPr>
          <w:rFonts w:ascii="Times New Roman" w:eastAsia="Times New Roman" w:hAnsi="Times New Roman"/>
          <w:color w:val="000000"/>
          <w:sz w:val="24"/>
          <w:szCs w:val="24"/>
          <w:lang w:val="en-US"/>
        </w:rPr>
        <w:t xml:space="preserve">) White Melon Seed Flour. </w:t>
      </w:r>
      <w:r w:rsidRPr="00A4666A">
        <w:rPr>
          <w:rFonts w:ascii="Times New Roman" w:eastAsia="Times New Roman" w:hAnsi="Times New Roman"/>
          <w:i/>
          <w:color w:val="000000"/>
          <w:sz w:val="24"/>
          <w:szCs w:val="24"/>
          <w:lang w:val="en-US"/>
        </w:rPr>
        <w:t>Nigerian Food Journal</w:t>
      </w:r>
      <w:r w:rsidRPr="00A4666A">
        <w:rPr>
          <w:rFonts w:ascii="Times New Roman" w:eastAsia="Times New Roman" w:hAnsi="Times New Roman"/>
          <w:color w:val="000000"/>
          <w:sz w:val="24"/>
          <w:szCs w:val="24"/>
          <w:lang w:val="en-US"/>
        </w:rPr>
        <w:t xml:space="preserve">, 28(1): 7-15. </w:t>
      </w:r>
    </w:p>
    <w:p w14:paraId="1A4CFF79"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6F196EE"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Bunde, M.C.,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and </w:t>
      </w:r>
      <w:proofErr w:type="spellStart"/>
      <w:r w:rsidRPr="00A4666A">
        <w:rPr>
          <w:rFonts w:ascii="Times New Roman" w:eastAsia="Times New Roman" w:hAnsi="Times New Roman"/>
          <w:color w:val="000000"/>
          <w:sz w:val="24"/>
          <w:szCs w:val="24"/>
          <w:lang w:val="en-US"/>
        </w:rPr>
        <w:t>Akinoso</w:t>
      </w:r>
      <w:proofErr w:type="spellEnd"/>
      <w:r w:rsidRPr="00A4666A">
        <w:rPr>
          <w:rFonts w:ascii="Times New Roman" w:eastAsia="Times New Roman" w:hAnsi="Times New Roman"/>
          <w:color w:val="000000"/>
          <w:sz w:val="24"/>
          <w:szCs w:val="24"/>
          <w:lang w:val="en-US"/>
        </w:rPr>
        <w:t xml:space="preserve">, R. (2010). Supplementation of Biscuit using Rice Bran and Soybean Flour. </w:t>
      </w:r>
      <w:r w:rsidRPr="00A4666A">
        <w:rPr>
          <w:rFonts w:ascii="Times New Roman" w:eastAsia="Times New Roman" w:hAnsi="Times New Roman"/>
          <w:i/>
          <w:color w:val="000000"/>
          <w:sz w:val="24"/>
          <w:szCs w:val="24"/>
          <w:lang w:val="en-US"/>
        </w:rPr>
        <w:t xml:space="preserve">African Journal of Food Agriculture Nutrition and Development, </w:t>
      </w:r>
      <w:r w:rsidRPr="00A4666A">
        <w:rPr>
          <w:rFonts w:ascii="Times New Roman" w:eastAsia="Times New Roman" w:hAnsi="Times New Roman"/>
          <w:color w:val="000000"/>
          <w:sz w:val="24"/>
          <w:szCs w:val="24"/>
          <w:lang w:val="en-US"/>
        </w:rPr>
        <w:t xml:space="preserve">10(9): 4048-4059. </w:t>
      </w:r>
    </w:p>
    <w:p w14:paraId="4D37F75C"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7196886"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Orishagbemi</w:t>
      </w:r>
      <w:proofErr w:type="spellEnd"/>
      <w:r w:rsidRPr="00A4666A">
        <w:rPr>
          <w:rFonts w:ascii="Times New Roman" w:eastAsia="Times New Roman" w:hAnsi="Times New Roman"/>
          <w:color w:val="000000"/>
          <w:sz w:val="24"/>
          <w:szCs w:val="24"/>
          <w:lang w:val="en-US"/>
        </w:rPr>
        <w:t xml:space="preserve">, C.O., Falade, K.O., </w:t>
      </w:r>
      <w:proofErr w:type="spellStart"/>
      <w:r w:rsidRPr="00A4666A">
        <w:rPr>
          <w:rFonts w:ascii="Times New Roman" w:eastAsia="Times New Roman" w:hAnsi="Times New Roman"/>
          <w:color w:val="000000"/>
          <w:sz w:val="24"/>
          <w:szCs w:val="24"/>
          <w:lang w:val="en-US"/>
        </w:rPr>
        <w:t>Akinoso</w:t>
      </w:r>
      <w:proofErr w:type="spellEnd"/>
      <w:r w:rsidRPr="00A4666A">
        <w:rPr>
          <w:rFonts w:ascii="Times New Roman" w:eastAsia="Times New Roman" w:hAnsi="Times New Roman"/>
          <w:color w:val="000000"/>
          <w:sz w:val="24"/>
          <w:szCs w:val="24"/>
          <w:lang w:val="en-US"/>
        </w:rPr>
        <w:t xml:space="preserve">, R.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(2010).  Assessment of the Physicochemical Properties and </w:t>
      </w:r>
      <w:proofErr w:type="spellStart"/>
      <w:r w:rsidRPr="00A4666A">
        <w:rPr>
          <w:rFonts w:ascii="Times New Roman" w:eastAsia="Times New Roman" w:hAnsi="Times New Roman"/>
          <w:color w:val="000000"/>
          <w:sz w:val="24"/>
          <w:szCs w:val="24"/>
          <w:lang w:val="en-US"/>
        </w:rPr>
        <w:t>Flavour</w:t>
      </w:r>
      <w:proofErr w:type="spellEnd"/>
      <w:r w:rsidRPr="00A4666A">
        <w:rPr>
          <w:rFonts w:ascii="Times New Roman" w:eastAsia="Times New Roman" w:hAnsi="Times New Roman"/>
          <w:color w:val="000000"/>
          <w:sz w:val="24"/>
          <w:szCs w:val="24"/>
          <w:lang w:val="en-US"/>
        </w:rPr>
        <w:t xml:space="preserve"> Profiles of Foam-Mat Dehydrated Banana Powder. </w:t>
      </w:r>
      <w:r w:rsidRPr="00A4666A">
        <w:rPr>
          <w:rFonts w:ascii="Times New Roman" w:eastAsia="Times New Roman" w:hAnsi="Times New Roman"/>
          <w:i/>
          <w:color w:val="000000"/>
          <w:sz w:val="24"/>
          <w:szCs w:val="24"/>
          <w:lang w:val="en-US"/>
        </w:rPr>
        <w:t xml:space="preserve">Nigerian Food Journal, </w:t>
      </w:r>
      <w:r w:rsidRPr="00A4666A">
        <w:rPr>
          <w:rFonts w:ascii="Times New Roman" w:eastAsia="Times New Roman" w:hAnsi="Times New Roman"/>
          <w:color w:val="000000"/>
          <w:sz w:val="24"/>
          <w:szCs w:val="24"/>
          <w:lang w:val="en-US"/>
        </w:rPr>
        <w:t>28(2): 323-335.</w:t>
      </w:r>
    </w:p>
    <w:p w14:paraId="24CBD04C"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
    <w:p w14:paraId="3A02B193"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lastRenderedPageBreak/>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(2010). Amino acid Composition of </w:t>
      </w:r>
      <w:r w:rsidRPr="00A4666A">
        <w:rPr>
          <w:rFonts w:ascii="Times New Roman" w:eastAsia="Times New Roman" w:hAnsi="Times New Roman"/>
          <w:i/>
          <w:color w:val="000000"/>
          <w:sz w:val="24"/>
          <w:szCs w:val="24"/>
          <w:lang w:val="en-US"/>
        </w:rPr>
        <w:t xml:space="preserve">Lagenaria </w:t>
      </w:r>
      <w:proofErr w:type="spellStart"/>
      <w:r w:rsidRPr="00A4666A">
        <w:rPr>
          <w:rFonts w:ascii="Times New Roman" w:eastAsia="Times New Roman" w:hAnsi="Times New Roman"/>
          <w:i/>
          <w:color w:val="000000"/>
          <w:sz w:val="24"/>
          <w:szCs w:val="24"/>
          <w:lang w:val="en-US"/>
        </w:rPr>
        <w:t>sciceraria</w:t>
      </w:r>
      <w:proofErr w:type="spellEnd"/>
      <w:r w:rsidRPr="00A4666A">
        <w:rPr>
          <w:rFonts w:ascii="Times New Roman" w:eastAsia="Times New Roman" w:hAnsi="Times New Roman"/>
          <w:i/>
          <w:color w:val="000000"/>
          <w:sz w:val="24"/>
          <w:szCs w:val="24"/>
          <w:lang w:val="en-US"/>
        </w:rPr>
        <w:t xml:space="preserve"> </w:t>
      </w:r>
      <w:r w:rsidRPr="00A4666A">
        <w:rPr>
          <w:rFonts w:ascii="Times New Roman" w:eastAsia="Times New Roman" w:hAnsi="Times New Roman"/>
          <w:color w:val="000000"/>
          <w:sz w:val="24"/>
          <w:szCs w:val="24"/>
          <w:lang w:val="en-US"/>
        </w:rPr>
        <w:t xml:space="preserve">Seed Flour and Protein Fractions. </w:t>
      </w:r>
      <w:r w:rsidRPr="00A4666A">
        <w:rPr>
          <w:rFonts w:ascii="Times New Roman" w:eastAsia="Times New Roman" w:hAnsi="Times New Roman"/>
          <w:i/>
          <w:color w:val="000000"/>
          <w:sz w:val="24"/>
          <w:szCs w:val="24"/>
          <w:lang w:val="en-US"/>
        </w:rPr>
        <w:t>Journal of Food Science and Technology,</w:t>
      </w:r>
      <w:r w:rsidRPr="00A4666A">
        <w:rPr>
          <w:rFonts w:ascii="Times New Roman" w:eastAsia="Times New Roman" w:hAnsi="Times New Roman"/>
          <w:color w:val="000000"/>
          <w:sz w:val="24"/>
          <w:szCs w:val="24"/>
          <w:lang w:val="en-US"/>
        </w:rPr>
        <w:t xml:space="preserve"> 47(6):656-661. </w:t>
      </w:r>
      <w:r w:rsidRPr="00A4666A">
        <w:rPr>
          <w:rFonts w:ascii="Times New Roman" w:eastAsia="Tahoma" w:hAnsi="Times New Roman"/>
          <w:b/>
          <w:color w:val="000000"/>
          <w:sz w:val="24"/>
          <w:szCs w:val="24"/>
          <w:lang w:val="en-US"/>
        </w:rPr>
        <w:t>Scopus indexed, IF-2.6</w:t>
      </w:r>
    </w:p>
    <w:p w14:paraId="1463369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D30E3D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Ifesan</w:t>
      </w:r>
      <w:proofErr w:type="spellEnd"/>
      <w:r w:rsidRPr="00A4666A">
        <w:rPr>
          <w:rFonts w:ascii="Times New Roman" w:eastAsia="Times New Roman" w:hAnsi="Times New Roman"/>
          <w:color w:val="000000"/>
          <w:sz w:val="24"/>
          <w:szCs w:val="24"/>
          <w:lang w:val="en-US"/>
        </w:rPr>
        <w:t xml:space="preserve">, B.O.T., Fasasi, O.S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(2011). Physicochemical and Antioxidant Properties of Turmeric (</w:t>
      </w:r>
      <w:r w:rsidRPr="00A4666A">
        <w:rPr>
          <w:rFonts w:ascii="Times New Roman" w:eastAsia="Times New Roman" w:hAnsi="Times New Roman"/>
          <w:i/>
          <w:color w:val="000000"/>
          <w:sz w:val="24"/>
          <w:szCs w:val="24"/>
          <w:lang w:val="en-US"/>
        </w:rPr>
        <w:t>Curcuma longa</w:t>
      </w:r>
      <w:r w:rsidRPr="00A4666A">
        <w:rPr>
          <w:rFonts w:ascii="Times New Roman" w:eastAsia="Times New Roman" w:hAnsi="Times New Roman"/>
          <w:color w:val="000000"/>
          <w:sz w:val="24"/>
          <w:szCs w:val="24"/>
          <w:lang w:val="en-US"/>
        </w:rPr>
        <w:t>) and Ginger (</w:t>
      </w:r>
      <w:r w:rsidRPr="00A4666A">
        <w:rPr>
          <w:rFonts w:ascii="Times New Roman" w:eastAsia="Times New Roman" w:hAnsi="Times New Roman"/>
          <w:i/>
          <w:color w:val="000000"/>
          <w:sz w:val="24"/>
          <w:szCs w:val="24"/>
          <w:lang w:val="en-US"/>
        </w:rPr>
        <w:t>Zingiber officinale</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 xml:space="preserve">Applied Tropical Agriculture, </w:t>
      </w:r>
      <w:r w:rsidRPr="00A4666A">
        <w:rPr>
          <w:rFonts w:ascii="Times New Roman" w:eastAsia="Times New Roman" w:hAnsi="Times New Roman"/>
          <w:color w:val="000000"/>
          <w:sz w:val="24"/>
          <w:szCs w:val="24"/>
          <w:lang w:val="en-US"/>
        </w:rPr>
        <w:t xml:space="preserve">15(1&amp;2):60-64. </w:t>
      </w:r>
    </w:p>
    <w:p w14:paraId="17A18B6B"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
    <w:p w14:paraId="2B6E595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Seidu, K.T.</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and Mueller, R. (2011).</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 xml:space="preserve">Dynamic Rheological and Physicochemical Properties of Annealed Starches from Two Cultivars of Cassava. </w:t>
      </w:r>
      <w:r w:rsidRPr="00A4666A">
        <w:rPr>
          <w:rFonts w:ascii="Times New Roman" w:eastAsia="Times New Roman" w:hAnsi="Times New Roman"/>
          <w:i/>
          <w:color w:val="000000"/>
          <w:sz w:val="24"/>
          <w:szCs w:val="24"/>
          <w:lang w:val="en-US"/>
        </w:rPr>
        <w:t xml:space="preserve">Carbohydrate Polymers, </w:t>
      </w:r>
      <w:r w:rsidRPr="00A4666A">
        <w:rPr>
          <w:rFonts w:ascii="Times New Roman" w:eastAsia="Times New Roman" w:hAnsi="Times New Roman"/>
          <w:color w:val="000000"/>
          <w:sz w:val="24"/>
          <w:szCs w:val="24"/>
          <w:lang w:val="en-US"/>
        </w:rPr>
        <w:t>83: 1916-1921.</w:t>
      </w:r>
      <w:r w:rsidRPr="00A4666A">
        <w:rPr>
          <w:rFonts w:ascii="Times New Roman" w:eastAsia="Tahoma" w:hAnsi="Times New Roman"/>
          <w:b/>
          <w:color w:val="000000"/>
          <w:sz w:val="24"/>
          <w:szCs w:val="24"/>
          <w:lang w:val="en-US"/>
        </w:rPr>
        <w:t xml:space="preserve"> Scopus indexed, IF-10.7</w:t>
      </w:r>
    </w:p>
    <w:p w14:paraId="43656346"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239E4F0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and Mueller, R. (2011). Function and Dynamic Rheological Properties of Acetylated starches from Two Cultivars of Cassava. </w:t>
      </w:r>
      <w:r w:rsidRPr="00A4666A">
        <w:rPr>
          <w:rFonts w:ascii="Times New Roman" w:eastAsia="Times New Roman" w:hAnsi="Times New Roman"/>
          <w:i/>
          <w:color w:val="000000"/>
          <w:sz w:val="24"/>
          <w:szCs w:val="24"/>
          <w:lang w:val="en-US"/>
        </w:rPr>
        <w:t>Starch/</w:t>
      </w:r>
      <w:proofErr w:type="spellStart"/>
      <w:r w:rsidRPr="00A4666A">
        <w:rPr>
          <w:rFonts w:ascii="Times New Roman" w:eastAsia="Times New Roman" w:hAnsi="Times New Roman"/>
          <w:i/>
          <w:color w:val="000000"/>
          <w:sz w:val="24"/>
          <w:szCs w:val="24"/>
          <w:lang w:val="en-US"/>
        </w:rPr>
        <w:t>Staerke</w:t>
      </w:r>
      <w:proofErr w:type="spellEnd"/>
      <w:r w:rsidRPr="00A4666A">
        <w:rPr>
          <w:rFonts w:ascii="Times New Roman" w:eastAsia="Times New Roman" w:hAnsi="Times New Roman"/>
          <w:color w:val="000000"/>
          <w:sz w:val="24"/>
          <w:szCs w:val="24"/>
          <w:lang w:val="en-US"/>
        </w:rPr>
        <w:t xml:space="preserve">, 63: 3-10. </w:t>
      </w:r>
      <w:bookmarkStart w:id="9" w:name="_Hlk161662366"/>
      <w:r w:rsidRPr="00A4666A">
        <w:rPr>
          <w:rFonts w:ascii="Times New Roman" w:eastAsia="Times New Roman" w:hAnsi="Times New Roman"/>
          <w:color w:val="000000"/>
          <w:sz w:val="24"/>
          <w:szCs w:val="24"/>
          <w:lang w:val="en-US"/>
        </w:rPr>
        <w:t>[</w:t>
      </w:r>
      <w:r w:rsidRPr="00A4666A">
        <w:rPr>
          <w:rFonts w:ascii="Times New Roman" w:eastAsia="Times New Roman" w:hAnsi="Times New Roman"/>
          <w:b/>
          <w:color w:val="000000"/>
          <w:sz w:val="24"/>
          <w:szCs w:val="24"/>
          <w:lang w:val="en-US"/>
        </w:rPr>
        <w:t>Germany</w:t>
      </w:r>
      <w:r w:rsidRPr="00A4666A">
        <w:rPr>
          <w:rFonts w:ascii="Times New Roman" w:eastAsia="Times New Roman" w:hAnsi="Times New Roman"/>
          <w:color w:val="000000"/>
          <w:sz w:val="24"/>
          <w:szCs w:val="24"/>
          <w:lang w:val="en-US"/>
        </w:rPr>
        <w:t>].</w:t>
      </w:r>
      <w:bookmarkEnd w:id="9"/>
      <w:r w:rsidRPr="00A4666A">
        <w:rPr>
          <w:rFonts w:ascii="Times New Roman" w:eastAsia="Times New Roman" w:hAnsi="Times New Roman"/>
          <w:color w:val="000000"/>
          <w:sz w:val="24"/>
          <w:szCs w:val="24"/>
          <w:lang w:val="en-US"/>
        </w:rPr>
        <w:t xml:space="preserve"> </w:t>
      </w:r>
      <w:r w:rsidRPr="00A4666A">
        <w:rPr>
          <w:rFonts w:ascii="Times New Roman" w:eastAsia="Tahoma" w:hAnsi="Times New Roman"/>
          <w:b/>
          <w:color w:val="000000"/>
          <w:sz w:val="24"/>
          <w:szCs w:val="24"/>
          <w:lang w:val="en-US"/>
        </w:rPr>
        <w:t>Scopus indexed, IF-2.6</w:t>
      </w:r>
    </w:p>
    <w:p w14:paraId="0B4A3D73"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A2414F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Omosebi</w:t>
      </w:r>
      <w:proofErr w:type="spellEnd"/>
      <w:r w:rsidRPr="00A4666A">
        <w:rPr>
          <w:rFonts w:ascii="Times New Roman" w:eastAsia="Times New Roman" w:hAnsi="Times New Roman"/>
          <w:color w:val="000000"/>
          <w:sz w:val="24"/>
          <w:szCs w:val="24"/>
          <w:lang w:val="en-US"/>
        </w:rPr>
        <w:t xml:space="preserve">, M. 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Ariyo, O. (2011). Effect of </w:t>
      </w:r>
      <w:proofErr w:type="spellStart"/>
      <w:r w:rsidRPr="00A4666A">
        <w:rPr>
          <w:rFonts w:ascii="Times New Roman" w:eastAsia="Times New Roman" w:hAnsi="Times New Roman"/>
          <w:color w:val="000000"/>
          <w:sz w:val="24"/>
          <w:szCs w:val="24"/>
          <w:lang w:val="en-US"/>
        </w:rPr>
        <w:t>Flavour</w:t>
      </w:r>
      <w:proofErr w:type="spellEnd"/>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Sweetners</w:t>
      </w:r>
      <w:proofErr w:type="spellEnd"/>
      <w:r w:rsidRPr="00A4666A">
        <w:rPr>
          <w:rFonts w:ascii="Times New Roman" w:eastAsia="Times New Roman" w:hAnsi="Times New Roman"/>
          <w:color w:val="000000"/>
          <w:sz w:val="24"/>
          <w:szCs w:val="24"/>
          <w:lang w:val="en-US"/>
        </w:rPr>
        <w:t xml:space="preserve"> on Nutritive Value and Consumer Acceptance of Soymilk. </w:t>
      </w:r>
      <w:r w:rsidRPr="00A4666A">
        <w:rPr>
          <w:rFonts w:ascii="Times New Roman" w:eastAsia="Times New Roman" w:hAnsi="Times New Roman"/>
          <w:i/>
          <w:color w:val="000000"/>
          <w:sz w:val="24"/>
          <w:szCs w:val="24"/>
          <w:lang w:val="en-US"/>
        </w:rPr>
        <w:t xml:space="preserve">Journal of Applied and Environmental Sciences, </w:t>
      </w:r>
      <w:r w:rsidRPr="00A4666A">
        <w:rPr>
          <w:rFonts w:ascii="Times New Roman" w:eastAsia="Times New Roman" w:hAnsi="Times New Roman"/>
          <w:color w:val="000000"/>
          <w:sz w:val="24"/>
          <w:szCs w:val="24"/>
          <w:lang w:val="en-US"/>
        </w:rPr>
        <w:t xml:space="preserve">6 (3): 72-76. </w:t>
      </w:r>
    </w:p>
    <w:p w14:paraId="1544CCFA"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0B7861B9"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hAnsi="Times New Roman"/>
          <w:color w:val="000000"/>
          <w:sz w:val="24"/>
          <w:szCs w:val="24"/>
          <w:lang w:val="en-US"/>
        </w:rPr>
      </w:pPr>
      <w:r w:rsidRPr="00A4666A">
        <w:rPr>
          <w:rFonts w:ascii="Times New Roman" w:hAnsi="Times New Roman"/>
          <w:bCs/>
          <w:color w:val="000000"/>
          <w:sz w:val="24"/>
          <w:szCs w:val="24"/>
          <w:lang w:val="en-US"/>
        </w:rPr>
        <w:t xml:space="preserve">Bakare, H.A., </w:t>
      </w:r>
      <w:proofErr w:type="spellStart"/>
      <w:r w:rsidRPr="00A4666A">
        <w:rPr>
          <w:rFonts w:ascii="Times New Roman" w:hAnsi="Times New Roman"/>
          <w:color w:val="000000"/>
          <w:sz w:val="24"/>
          <w:szCs w:val="24"/>
          <w:lang w:val="en-US"/>
        </w:rPr>
        <w:t>Adegunwa</w:t>
      </w:r>
      <w:proofErr w:type="spellEnd"/>
      <w:r w:rsidRPr="00A4666A">
        <w:rPr>
          <w:rFonts w:ascii="Times New Roman" w:hAnsi="Times New Roman"/>
          <w:color w:val="000000"/>
          <w:sz w:val="24"/>
          <w:szCs w:val="24"/>
          <w:lang w:val="en-US"/>
        </w:rPr>
        <w:t xml:space="preserve">, M.O., </w:t>
      </w:r>
      <w:proofErr w:type="spellStart"/>
      <w:r w:rsidRPr="00A4666A">
        <w:rPr>
          <w:rFonts w:ascii="Times New Roman" w:hAnsi="Times New Roman"/>
          <w:b/>
          <w:color w:val="000000"/>
          <w:sz w:val="24"/>
          <w:szCs w:val="24"/>
          <w:lang w:val="en-US"/>
        </w:rPr>
        <w:t>Osudahunsi</w:t>
      </w:r>
      <w:proofErr w:type="spellEnd"/>
      <w:r w:rsidRPr="00A4666A">
        <w:rPr>
          <w:rFonts w:ascii="Times New Roman" w:hAnsi="Times New Roman"/>
          <w:b/>
          <w:color w:val="000000"/>
          <w:sz w:val="24"/>
          <w:szCs w:val="24"/>
          <w:lang w:val="en-US"/>
        </w:rPr>
        <w:t>, O.F.,</w:t>
      </w:r>
      <w:r w:rsidRPr="00A4666A">
        <w:rPr>
          <w:rFonts w:ascii="Times New Roman" w:hAnsi="Times New Roman"/>
          <w:color w:val="000000"/>
          <w:sz w:val="24"/>
          <w:szCs w:val="24"/>
          <w:lang w:val="en-US"/>
        </w:rPr>
        <w:t xml:space="preserve"> and Olusanya, J.O. (2011): </w:t>
      </w:r>
      <w:proofErr w:type="spellStart"/>
      <w:r w:rsidRPr="00A4666A">
        <w:rPr>
          <w:rFonts w:ascii="Times New Roman" w:hAnsi="Times New Roman"/>
          <w:color w:val="000000"/>
          <w:sz w:val="24"/>
          <w:szCs w:val="24"/>
          <w:lang w:val="en-US"/>
        </w:rPr>
        <w:t>Optimisation</w:t>
      </w:r>
      <w:proofErr w:type="spellEnd"/>
      <w:r w:rsidRPr="00A4666A">
        <w:rPr>
          <w:rFonts w:ascii="Times New Roman" w:hAnsi="Times New Roman"/>
          <w:color w:val="000000"/>
          <w:sz w:val="24"/>
          <w:szCs w:val="24"/>
          <w:lang w:val="en-US"/>
        </w:rPr>
        <w:t xml:space="preserve"> of Lye-peeling of Cassava (</w:t>
      </w:r>
      <w:r w:rsidRPr="00A4666A">
        <w:rPr>
          <w:rFonts w:ascii="Times New Roman" w:hAnsi="Times New Roman"/>
          <w:i/>
          <w:iCs/>
          <w:color w:val="000000"/>
          <w:sz w:val="24"/>
          <w:szCs w:val="24"/>
          <w:lang w:val="en-US"/>
        </w:rPr>
        <w:t xml:space="preserve">Manihot esculenta </w:t>
      </w:r>
      <w:r w:rsidRPr="00A4666A">
        <w:rPr>
          <w:rFonts w:ascii="Times New Roman" w:hAnsi="Times New Roman"/>
          <w:color w:val="000000"/>
          <w:sz w:val="24"/>
          <w:szCs w:val="24"/>
          <w:lang w:val="en-US"/>
        </w:rPr>
        <w:t xml:space="preserve">CrantZ) using </w:t>
      </w:r>
      <w:proofErr w:type="gramStart"/>
      <w:r w:rsidRPr="00A4666A">
        <w:rPr>
          <w:rFonts w:ascii="Times New Roman" w:hAnsi="Times New Roman"/>
          <w:color w:val="000000"/>
          <w:sz w:val="24"/>
          <w:szCs w:val="24"/>
          <w:lang w:val="en-US"/>
        </w:rPr>
        <w:t>Response  Surface</w:t>
      </w:r>
      <w:proofErr w:type="gramEnd"/>
      <w:r w:rsidRPr="00A4666A">
        <w:rPr>
          <w:rFonts w:ascii="Times New Roman" w:hAnsi="Times New Roman"/>
          <w:color w:val="000000"/>
          <w:sz w:val="24"/>
          <w:szCs w:val="24"/>
          <w:lang w:val="en-US"/>
        </w:rPr>
        <w:t xml:space="preserve"> Methodology. </w:t>
      </w:r>
      <w:r w:rsidRPr="00A4666A">
        <w:rPr>
          <w:rFonts w:ascii="Times New Roman" w:hAnsi="Times New Roman"/>
          <w:bCs/>
          <w:i/>
          <w:iCs/>
          <w:color w:val="000000"/>
          <w:sz w:val="24"/>
          <w:szCs w:val="24"/>
          <w:lang w:val="en-US"/>
        </w:rPr>
        <w:t>Journal of Natural Sciences Engineering and Technology (JNSET),</w:t>
      </w:r>
      <w:r w:rsidRPr="00A4666A">
        <w:rPr>
          <w:rFonts w:ascii="Times New Roman" w:hAnsi="Times New Roman"/>
          <w:bCs/>
          <w:color w:val="000000"/>
          <w:sz w:val="24"/>
          <w:szCs w:val="24"/>
          <w:lang w:val="en-US"/>
        </w:rPr>
        <w:t>10(2): 23-32/</w:t>
      </w:r>
    </w:p>
    <w:p w14:paraId="2449B3F3" w14:textId="77777777" w:rsidR="00D72AC0" w:rsidRPr="00A4666A" w:rsidRDefault="00D72AC0" w:rsidP="00D72AC0">
      <w:pPr>
        <w:autoSpaceDE w:val="0"/>
        <w:autoSpaceDN w:val="0"/>
        <w:adjustRightInd w:val="0"/>
        <w:spacing w:after="0" w:line="240" w:lineRule="auto"/>
        <w:jc w:val="both"/>
        <w:rPr>
          <w:rFonts w:ascii="Times New Roman" w:hAnsi="Times New Roman"/>
          <w:color w:val="000000"/>
          <w:sz w:val="24"/>
          <w:szCs w:val="24"/>
          <w:lang w:val="en-US"/>
        </w:rPr>
      </w:pPr>
    </w:p>
    <w:p w14:paraId="3A893E8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Adeniyi, A.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(2011). Functional Properties and Amino Acid Composition of Ogi Enriched with Full-fat Cashew-Nut Flour. </w:t>
      </w:r>
      <w:r w:rsidRPr="00A4666A">
        <w:rPr>
          <w:rFonts w:ascii="Times New Roman" w:eastAsia="Times New Roman" w:hAnsi="Times New Roman"/>
          <w:i/>
          <w:color w:val="000000"/>
          <w:sz w:val="24"/>
          <w:szCs w:val="24"/>
          <w:lang w:val="en-US"/>
        </w:rPr>
        <w:t>Journal of Applied and Environmental Sciences,</w:t>
      </w:r>
      <w:r w:rsidRPr="00A4666A">
        <w:rPr>
          <w:rFonts w:ascii="Times New Roman" w:eastAsia="Times New Roman" w:hAnsi="Times New Roman"/>
          <w:color w:val="000000"/>
          <w:sz w:val="24"/>
          <w:szCs w:val="24"/>
          <w:lang w:val="en-US"/>
        </w:rPr>
        <w:t xml:space="preserve"> 6 (3): 101-107.</w:t>
      </w:r>
    </w:p>
    <w:p w14:paraId="3E30A54C"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6B422FC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(2011). Fatty Acid Composition of </w:t>
      </w:r>
      <w:r w:rsidRPr="00A4666A">
        <w:rPr>
          <w:rFonts w:ascii="Times New Roman" w:eastAsia="Times New Roman" w:hAnsi="Times New Roman"/>
          <w:i/>
          <w:color w:val="000000"/>
          <w:sz w:val="24"/>
          <w:szCs w:val="24"/>
          <w:lang w:val="en-US"/>
        </w:rPr>
        <w:t>Lagenaria siceraria</w:t>
      </w:r>
      <w:r w:rsidRPr="00A4666A">
        <w:rPr>
          <w:rFonts w:ascii="Times New Roman" w:eastAsia="Times New Roman" w:hAnsi="Times New Roman"/>
          <w:color w:val="000000"/>
          <w:sz w:val="24"/>
          <w:szCs w:val="24"/>
          <w:lang w:val="en-US"/>
        </w:rPr>
        <w:t xml:space="preserve"> Seed Oils. </w:t>
      </w:r>
      <w:r w:rsidRPr="00A4666A">
        <w:rPr>
          <w:rFonts w:ascii="Times New Roman" w:eastAsia="Times New Roman" w:hAnsi="Times New Roman"/>
          <w:i/>
          <w:color w:val="000000"/>
          <w:sz w:val="24"/>
          <w:szCs w:val="24"/>
          <w:lang w:val="en-US"/>
        </w:rPr>
        <w:t>Journal of Applied and Environmental Sciences,</w:t>
      </w:r>
      <w:r w:rsidRPr="00A4666A">
        <w:rPr>
          <w:rFonts w:ascii="Times New Roman" w:eastAsia="Times New Roman" w:hAnsi="Times New Roman"/>
          <w:color w:val="000000"/>
          <w:sz w:val="24"/>
          <w:szCs w:val="24"/>
          <w:lang w:val="en-US"/>
        </w:rPr>
        <w:t xml:space="preserve"> 6 (3): 122-125.</w:t>
      </w:r>
    </w:p>
    <w:p w14:paraId="6530811F"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
    <w:p w14:paraId="10D65E34"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(2011). Antinutritional Properties, Calcium Zinc and Phytates </w:t>
      </w:r>
      <w:proofErr w:type="spellStart"/>
      <w:r w:rsidRPr="00A4666A">
        <w:rPr>
          <w:rFonts w:ascii="Times New Roman" w:eastAsia="Times New Roman" w:hAnsi="Times New Roman"/>
          <w:color w:val="000000"/>
          <w:sz w:val="24"/>
          <w:szCs w:val="24"/>
          <w:lang w:val="en-US"/>
        </w:rPr>
        <w:t>Interelationship</w:t>
      </w:r>
      <w:proofErr w:type="spellEnd"/>
      <w:r w:rsidRPr="00A4666A">
        <w:rPr>
          <w:rFonts w:ascii="Times New Roman" w:eastAsia="Times New Roman" w:hAnsi="Times New Roman"/>
          <w:color w:val="000000"/>
          <w:sz w:val="24"/>
          <w:szCs w:val="24"/>
          <w:lang w:val="en-US"/>
        </w:rPr>
        <w:t xml:space="preserve"> in White Melon (</w:t>
      </w:r>
      <w:proofErr w:type="spellStart"/>
      <w:r w:rsidRPr="00A4666A">
        <w:rPr>
          <w:rFonts w:ascii="Times New Roman" w:eastAsia="Times New Roman" w:hAnsi="Times New Roman"/>
          <w:i/>
          <w:color w:val="000000"/>
          <w:sz w:val="24"/>
          <w:szCs w:val="24"/>
          <w:lang w:val="en-US"/>
        </w:rPr>
        <w:t>Cucumeropsis</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mannii</w:t>
      </w:r>
      <w:proofErr w:type="spellEnd"/>
      <w:r w:rsidRPr="00A4666A">
        <w:rPr>
          <w:rFonts w:ascii="Times New Roman" w:eastAsia="Times New Roman" w:hAnsi="Times New Roman"/>
          <w:color w:val="000000"/>
          <w:sz w:val="24"/>
          <w:szCs w:val="24"/>
          <w:lang w:val="en-US"/>
        </w:rPr>
        <w:t xml:space="preserve">) Seed Flour. </w:t>
      </w:r>
      <w:r w:rsidRPr="00A4666A">
        <w:rPr>
          <w:rFonts w:ascii="Times New Roman" w:eastAsia="Times New Roman" w:hAnsi="Times New Roman"/>
          <w:i/>
          <w:color w:val="000000"/>
          <w:sz w:val="24"/>
          <w:szCs w:val="24"/>
          <w:lang w:val="en-US"/>
        </w:rPr>
        <w:t xml:space="preserve">Applied Tropical Agriculture, </w:t>
      </w:r>
      <w:r w:rsidRPr="00A4666A">
        <w:rPr>
          <w:rFonts w:ascii="Times New Roman" w:eastAsia="Times New Roman" w:hAnsi="Times New Roman"/>
          <w:color w:val="000000"/>
          <w:sz w:val="24"/>
          <w:szCs w:val="24"/>
          <w:lang w:val="en-US"/>
        </w:rPr>
        <w:t>16 (1 &amp; 2): 55-59.</w:t>
      </w:r>
    </w:p>
    <w:p w14:paraId="0AE89F8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
    <w:p w14:paraId="193BA43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Fagbemi, T.N.,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xml:space="preserve">, I. B. and Adeniyi, A. M. (2011).  Nutritional Evaluation of Complementary Diets Prepared from Cashew Nut Flour and Some Maize Varieties.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xml:space="preserve">, 16 (1 &amp; 2): 92-98. </w:t>
      </w:r>
      <w:bookmarkStart w:id="10" w:name="_Hlk161661291"/>
      <w:r w:rsidRPr="00A4666A">
        <w:rPr>
          <w:rFonts w:ascii="Times New Roman" w:eastAsia="Times New Roman" w:hAnsi="Times New Roman"/>
          <w:color w:val="000000"/>
          <w:sz w:val="24"/>
          <w:szCs w:val="24"/>
          <w:lang w:val="en-US"/>
        </w:rPr>
        <w:t xml:space="preserve"> </w:t>
      </w:r>
      <w:bookmarkEnd w:id="10"/>
    </w:p>
    <w:p w14:paraId="20181DCA"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83B8441"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i/>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(2012). Chemical and functional properties of full fat and defatted White melon (</w:t>
      </w:r>
      <w:proofErr w:type="spellStart"/>
      <w:r w:rsidRPr="00A4666A">
        <w:rPr>
          <w:rFonts w:ascii="Times New Roman" w:eastAsia="Times New Roman" w:hAnsi="Times New Roman"/>
          <w:i/>
          <w:color w:val="000000"/>
          <w:sz w:val="24"/>
          <w:szCs w:val="24"/>
          <w:lang w:val="en-US"/>
        </w:rPr>
        <w:t>Cucumeropsis</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mannii</w:t>
      </w:r>
      <w:proofErr w:type="spellEnd"/>
      <w:r w:rsidRPr="00A4666A">
        <w:rPr>
          <w:rFonts w:ascii="Times New Roman" w:eastAsia="Times New Roman" w:hAnsi="Times New Roman"/>
          <w:color w:val="000000"/>
          <w:sz w:val="24"/>
          <w:szCs w:val="24"/>
          <w:lang w:val="en-US"/>
        </w:rPr>
        <w:t xml:space="preserve">) seed flour. </w:t>
      </w:r>
      <w:r w:rsidRPr="00A4666A">
        <w:rPr>
          <w:rFonts w:ascii="Times New Roman" w:eastAsia="Times New Roman" w:hAnsi="Times New Roman"/>
          <w:i/>
          <w:color w:val="000000"/>
          <w:sz w:val="24"/>
          <w:szCs w:val="24"/>
          <w:lang w:val="en-US"/>
        </w:rPr>
        <w:t xml:space="preserve">Journal of Food and Engineering, </w:t>
      </w:r>
      <w:r w:rsidRPr="00A4666A">
        <w:rPr>
          <w:rFonts w:ascii="Times New Roman" w:eastAsia="Times New Roman" w:hAnsi="Times New Roman"/>
          <w:color w:val="000000"/>
          <w:sz w:val="24"/>
          <w:szCs w:val="24"/>
          <w:lang w:val="en-US"/>
        </w:rPr>
        <w:t>2: 691 – 696.</w:t>
      </w:r>
    </w:p>
    <w:p w14:paraId="7E4DA274"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i/>
          <w:color w:val="000000"/>
          <w:sz w:val="24"/>
          <w:szCs w:val="24"/>
          <w:lang w:val="en-US"/>
        </w:rPr>
      </w:pPr>
    </w:p>
    <w:p w14:paraId="035E2B1D" w14:textId="77777777" w:rsidR="00D72AC0" w:rsidRPr="00A4666A" w:rsidRDefault="00D72AC0" w:rsidP="00D72AC0">
      <w:pPr>
        <w:numPr>
          <w:ilvl w:val="0"/>
          <w:numId w:val="1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(2012). In vitro </w:t>
      </w:r>
      <w:proofErr w:type="spellStart"/>
      <w:r w:rsidRPr="00A4666A">
        <w:rPr>
          <w:rFonts w:ascii="Times New Roman" w:eastAsia="Times New Roman" w:hAnsi="Times New Roman"/>
          <w:color w:val="000000"/>
          <w:sz w:val="24"/>
          <w:szCs w:val="24"/>
          <w:lang w:val="en-US"/>
        </w:rPr>
        <w:t>digestibili</w:t>
      </w:r>
      <w:proofErr w:type="spellEnd"/>
      <w:r w:rsidRPr="00A4666A">
        <w:rPr>
          <w:rFonts w:ascii="Times New Roman" w:eastAsia="Times New Roman" w:hAnsi="Times New Roman"/>
          <w:color w:val="000000"/>
          <w:sz w:val="24"/>
          <w:szCs w:val="24"/>
          <w:lang w:val="en-US"/>
        </w:rPr>
        <w:t xml:space="preserve"> </w:t>
      </w:r>
    </w:p>
    <w:p w14:paraId="4EA8AB76"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ty and functional properties of </w:t>
      </w:r>
      <w:r w:rsidRPr="00A4666A">
        <w:rPr>
          <w:rFonts w:ascii="Times New Roman" w:eastAsia="Times New Roman" w:hAnsi="Times New Roman"/>
          <w:i/>
          <w:color w:val="000000"/>
          <w:sz w:val="24"/>
          <w:szCs w:val="24"/>
          <w:lang w:val="en-US"/>
        </w:rPr>
        <w:t>Lagenaria siceraria</w:t>
      </w:r>
      <w:r w:rsidRPr="00A4666A">
        <w:rPr>
          <w:rFonts w:ascii="Times New Roman" w:eastAsia="Times New Roman" w:hAnsi="Times New Roman"/>
          <w:color w:val="000000"/>
          <w:sz w:val="24"/>
          <w:szCs w:val="24"/>
          <w:lang w:val="en-US"/>
        </w:rPr>
        <w:t xml:space="preserve"> protein isolates. </w:t>
      </w:r>
      <w:r w:rsidRPr="00A4666A">
        <w:rPr>
          <w:rFonts w:ascii="Times New Roman" w:eastAsia="Times New Roman" w:hAnsi="Times New Roman"/>
          <w:i/>
          <w:color w:val="000000"/>
          <w:sz w:val="24"/>
          <w:szCs w:val="24"/>
          <w:lang w:val="en-US"/>
        </w:rPr>
        <w:t>Journal of Applied Environment Sci</w:t>
      </w:r>
      <w:r w:rsidRPr="00A4666A">
        <w:rPr>
          <w:rFonts w:ascii="Times New Roman" w:eastAsia="Times New Roman" w:hAnsi="Times New Roman"/>
          <w:color w:val="000000"/>
          <w:sz w:val="24"/>
          <w:szCs w:val="24"/>
          <w:lang w:val="en-US"/>
        </w:rPr>
        <w:t>ence, 7 (1): 1-7.</w:t>
      </w:r>
    </w:p>
    <w:p w14:paraId="37C6A2FD" w14:textId="77777777" w:rsidR="00D72AC0" w:rsidRPr="00A4666A" w:rsidRDefault="00D72AC0" w:rsidP="00D72AC0">
      <w:p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lang w:val="en-US"/>
        </w:rPr>
      </w:pPr>
    </w:p>
    <w:p w14:paraId="5A67849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Williams, A.O. and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xml:space="preserve">, I.B. (2012). Prebiotics Effect of Cassava </w:t>
      </w:r>
      <w:proofErr w:type="spellStart"/>
      <w:r w:rsidRPr="00A4666A">
        <w:rPr>
          <w:rFonts w:ascii="Times New Roman" w:eastAsia="Times New Roman" w:hAnsi="Times New Roman"/>
          <w:color w:val="000000"/>
          <w:sz w:val="24"/>
          <w:szCs w:val="24"/>
          <w:lang w:val="en-US"/>
        </w:rPr>
        <w:t>Fibre</w:t>
      </w:r>
      <w:proofErr w:type="spellEnd"/>
      <w:r w:rsidRPr="00A4666A">
        <w:rPr>
          <w:rFonts w:ascii="Times New Roman" w:eastAsia="Times New Roman" w:hAnsi="Times New Roman"/>
          <w:color w:val="000000"/>
          <w:sz w:val="24"/>
          <w:szCs w:val="24"/>
          <w:lang w:val="en-US"/>
        </w:rPr>
        <w:t xml:space="preserve"> as an Ingredient in Craker-like Product. </w:t>
      </w:r>
      <w:r w:rsidRPr="00A4666A">
        <w:rPr>
          <w:rFonts w:ascii="Times New Roman" w:eastAsia="Times New Roman" w:hAnsi="Times New Roman"/>
          <w:i/>
          <w:color w:val="000000"/>
          <w:sz w:val="24"/>
          <w:szCs w:val="24"/>
          <w:lang w:val="en-US"/>
        </w:rPr>
        <w:t>Food and Function,</w:t>
      </w:r>
      <w:r w:rsidRPr="00A4666A">
        <w:rPr>
          <w:rFonts w:ascii="Times New Roman" w:eastAsia="Times New Roman" w:hAnsi="Times New Roman"/>
          <w:color w:val="000000"/>
          <w:sz w:val="24"/>
          <w:szCs w:val="24"/>
          <w:lang w:val="en-US"/>
        </w:rPr>
        <w:t xml:space="preserve"> 3: 159-163 [</w:t>
      </w:r>
      <w:r w:rsidRPr="00A4666A">
        <w:rPr>
          <w:rFonts w:ascii="Times New Roman" w:eastAsia="Times New Roman" w:hAnsi="Times New Roman"/>
          <w:b/>
          <w:color w:val="000000"/>
          <w:sz w:val="24"/>
          <w:szCs w:val="24"/>
          <w:lang w:val="en-US"/>
        </w:rPr>
        <w:t>United Kingdom</w:t>
      </w:r>
      <w:r w:rsidRPr="00A4666A">
        <w:rPr>
          <w:rFonts w:ascii="Times New Roman" w:eastAsia="Times New Roman" w:hAnsi="Times New Roman"/>
          <w:color w:val="000000"/>
          <w:sz w:val="24"/>
          <w:szCs w:val="24"/>
          <w:lang w:val="en-US"/>
        </w:rPr>
        <w:t xml:space="preserve">]. </w:t>
      </w:r>
      <w:r w:rsidRPr="00A4666A">
        <w:rPr>
          <w:rFonts w:ascii="Times New Roman" w:eastAsia="Tahoma" w:hAnsi="Times New Roman"/>
          <w:b/>
          <w:color w:val="000000"/>
          <w:sz w:val="24"/>
          <w:szCs w:val="24"/>
          <w:lang w:val="en-US"/>
        </w:rPr>
        <w:t>Scopus indexed, IF-5.1</w:t>
      </w:r>
    </w:p>
    <w:p w14:paraId="5055CBE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067B2D5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hAnsi="Times New Roman"/>
          <w:b/>
          <w:color w:val="000000"/>
          <w:sz w:val="24"/>
          <w:szCs w:val="24"/>
          <w:lang w:val="en-US"/>
        </w:rPr>
      </w:pPr>
      <w:r w:rsidRPr="00A4666A">
        <w:rPr>
          <w:rFonts w:ascii="Times New Roman" w:hAnsi="Times New Roman"/>
          <w:bCs/>
          <w:color w:val="000000"/>
          <w:sz w:val="24"/>
          <w:szCs w:val="24"/>
          <w:lang w:val="en-US"/>
        </w:rPr>
        <w:t>Bakare, H.A</w:t>
      </w:r>
      <w:r w:rsidRPr="00A4666A">
        <w:rPr>
          <w:rFonts w:ascii="Times New Roman" w:hAnsi="Times New Roman"/>
          <w:color w:val="000000"/>
          <w:sz w:val="24"/>
          <w:szCs w:val="24"/>
          <w:lang w:val="en-US"/>
        </w:rPr>
        <w:t xml:space="preserve">., </w:t>
      </w:r>
      <w:proofErr w:type="spellStart"/>
      <w:r w:rsidRPr="00A4666A">
        <w:rPr>
          <w:rFonts w:ascii="Times New Roman" w:hAnsi="Times New Roman"/>
          <w:color w:val="000000"/>
          <w:sz w:val="24"/>
          <w:szCs w:val="24"/>
          <w:lang w:val="en-US"/>
        </w:rPr>
        <w:t>Adegunwa</w:t>
      </w:r>
      <w:proofErr w:type="spellEnd"/>
      <w:r w:rsidRPr="00A4666A">
        <w:rPr>
          <w:rFonts w:ascii="Times New Roman" w:hAnsi="Times New Roman"/>
          <w:color w:val="000000"/>
          <w:sz w:val="24"/>
          <w:szCs w:val="24"/>
          <w:lang w:val="en-US"/>
        </w:rPr>
        <w:t xml:space="preserve">, M.O., </w:t>
      </w:r>
      <w:proofErr w:type="spellStart"/>
      <w:r w:rsidRPr="00A4666A">
        <w:rPr>
          <w:rFonts w:ascii="Times New Roman" w:hAnsi="Times New Roman"/>
          <w:b/>
          <w:color w:val="000000"/>
          <w:sz w:val="24"/>
          <w:szCs w:val="24"/>
          <w:lang w:val="en-US"/>
        </w:rPr>
        <w:t>Osundahunsi</w:t>
      </w:r>
      <w:proofErr w:type="spellEnd"/>
      <w:r w:rsidRPr="00A4666A">
        <w:rPr>
          <w:rFonts w:ascii="Times New Roman" w:hAnsi="Times New Roman"/>
          <w:b/>
          <w:color w:val="000000"/>
          <w:sz w:val="24"/>
          <w:szCs w:val="24"/>
          <w:lang w:val="en-US"/>
        </w:rPr>
        <w:t>, O.F.</w:t>
      </w:r>
      <w:r w:rsidRPr="00A4666A">
        <w:rPr>
          <w:rFonts w:ascii="Times New Roman" w:hAnsi="Times New Roman"/>
          <w:color w:val="000000"/>
          <w:sz w:val="24"/>
          <w:szCs w:val="24"/>
          <w:lang w:val="en-US"/>
        </w:rPr>
        <w:t xml:space="preserve"> and Olusanya, J.O. </w:t>
      </w:r>
      <w:r w:rsidRPr="00A4666A">
        <w:rPr>
          <w:rFonts w:ascii="Times New Roman" w:hAnsi="Times New Roman"/>
          <w:bCs/>
          <w:color w:val="000000"/>
          <w:sz w:val="24"/>
          <w:szCs w:val="24"/>
          <w:lang w:val="en-US"/>
        </w:rPr>
        <w:t>(2012)</w:t>
      </w:r>
      <w:r w:rsidRPr="00A4666A">
        <w:rPr>
          <w:rFonts w:ascii="Times New Roman" w:hAnsi="Times New Roman"/>
          <w:color w:val="000000"/>
          <w:sz w:val="24"/>
          <w:szCs w:val="24"/>
          <w:lang w:val="en-US"/>
        </w:rPr>
        <w:t>: Composition and Pasting properties of Breadfruit (</w:t>
      </w:r>
      <w:r w:rsidRPr="00A4666A">
        <w:rPr>
          <w:rFonts w:ascii="Times New Roman" w:hAnsi="Times New Roman"/>
          <w:i/>
          <w:iCs/>
          <w:color w:val="000000"/>
          <w:sz w:val="24"/>
          <w:szCs w:val="24"/>
          <w:lang w:val="en-US"/>
        </w:rPr>
        <w:t xml:space="preserve">Artocarpus communis </w:t>
      </w:r>
      <w:r w:rsidRPr="00A4666A">
        <w:rPr>
          <w:rFonts w:ascii="Times New Roman" w:hAnsi="Times New Roman"/>
          <w:color w:val="000000"/>
          <w:sz w:val="24"/>
          <w:szCs w:val="24"/>
          <w:lang w:val="en-US"/>
        </w:rPr>
        <w:t>Forst) From South West States of Nigeria</w:t>
      </w:r>
      <w:r w:rsidRPr="00A4666A">
        <w:rPr>
          <w:rFonts w:ascii="Times New Roman" w:hAnsi="Times New Roman"/>
          <w:bCs/>
          <w:color w:val="000000"/>
          <w:sz w:val="24"/>
          <w:szCs w:val="24"/>
          <w:lang w:val="en-US"/>
        </w:rPr>
        <w:t xml:space="preserve">. </w:t>
      </w:r>
      <w:r w:rsidRPr="00A4666A">
        <w:rPr>
          <w:rFonts w:ascii="Times New Roman" w:hAnsi="Times New Roman"/>
          <w:bCs/>
          <w:i/>
          <w:iCs/>
          <w:color w:val="000000"/>
          <w:sz w:val="24"/>
          <w:szCs w:val="24"/>
          <w:lang w:val="en-US"/>
        </w:rPr>
        <w:t xml:space="preserve">Nigerian Food Journal </w:t>
      </w:r>
      <w:r w:rsidRPr="00A4666A">
        <w:rPr>
          <w:rFonts w:ascii="Times New Roman" w:hAnsi="Times New Roman"/>
          <w:color w:val="000000"/>
          <w:sz w:val="24"/>
          <w:szCs w:val="24"/>
          <w:lang w:val="en-US"/>
        </w:rPr>
        <w:t xml:space="preserve">30(1): 11-17. </w:t>
      </w:r>
    </w:p>
    <w:p w14:paraId="3E880C39"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b/>
          <w:color w:val="000000"/>
          <w:sz w:val="24"/>
          <w:szCs w:val="24"/>
          <w:lang w:val="en-US"/>
        </w:rPr>
      </w:pPr>
    </w:p>
    <w:p w14:paraId="0449AC78"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Ajani, A. 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Akinoso</w:t>
      </w:r>
      <w:proofErr w:type="spellEnd"/>
      <w:r w:rsidRPr="00A4666A">
        <w:rPr>
          <w:rFonts w:ascii="Times New Roman" w:eastAsia="Times New Roman" w:hAnsi="Times New Roman"/>
          <w:color w:val="000000"/>
          <w:sz w:val="24"/>
          <w:szCs w:val="24"/>
          <w:lang w:val="en-US"/>
        </w:rPr>
        <w:t xml:space="preserve">, R., </w:t>
      </w:r>
      <w:proofErr w:type="spellStart"/>
      <w:r w:rsidRPr="00A4666A">
        <w:rPr>
          <w:rFonts w:ascii="Times New Roman" w:eastAsia="Times New Roman" w:hAnsi="Times New Roman"/>
          <w:color w:val="000000"/>
          <w:sz w:val="24"/>
          <w:szCs w:val="24"/>
          <w:lang w:val="en-US"/>
        </w:rPr>
        <w:t>Arowora</w:t>
      </w:r>
      <w:proofErr w:type="spellEnd"/>
      <w:r w:rsidRPr="00A4666A">
        <w:rPr>
          <w:rFonts w:ascii="Times New Roman" w:eastAsia="Times New Roman" w:hAnsi="Times New Roman"/>
          <w:color w:val="000000"/>
          <w:sz w:val="24"/>
          <w:szCs w:val="24"/>
          <w:lang w:val="en-US"/>
        </w:rPr>
        <w:t xml:space="preserve">, K. A., Abiodun, A. A. and </w:t>
      </w:r>
      <w:proofErr w:type="spellStart"/>
      <w:r w:rsidRPr="00A4666A">
        <w:rPr>
          <w:rFonts w:ascii="Times New Roman" w:eastAsia="Times New Roman" w:hAnsi="Times New Roman"/>
          <w:color w:val="000000"/>
          <w:sz w:val="24"/>
          <w:szCs w:val="24"/>
          <w:lang w:val="en-US"/>
        </w:rPr>
        <w:t>Pessu</w:t>
      </w:r>
      <w:proofErr w:type="spellEnd"/>
      <w:r w:rsidRPr="00A4666A">
        <w:rPr>
          <w:rFonts w:ascii="Times New Roman" w:eastAsia="Times New Roman" w:hAnsi="Times New Roman"/>
          <w:color w:val="000000"/>
          <w:sz w:val="24"/>
          <w:szCs w:val="24"/>
          <w:lang w:val="en-US"/>
        </w:rPr>
        <w:t xml:space="preserve">, P. O. (2012). Proximate Composition and Sensory Qualities of Snacks Produced from Breadfruit flour. </w:t>
      </w:r>
      <w:r w:rsidRPr="00A4666A">
        <w:rPr>
          <w:rFonts w:ascii="Times New Roman" w:eastAsia="Times New Roman" w:hAnsi="Times New Roman"/>
          <w:i/>
          <w:iCs/>
          <w:color w:val="000000"/>
          <w:sz w:val="24"/>
          <w:szCs w:val="24"/>
          <w:lang w:val="en-US"/>
        </w:rPr>
        <w:t>Global Journal of Science Frontier Research</w:t>
      </w:r>
      <w:r w:rsidRPr="00A4666A">
        <w:rPr>
          <w:rFonts w:ascii="Times New Roman" w:eastAsia="Times New Roman" w:hAnsi="Times New Roman"/>
          <w:color w:val="000000"/>
          <w:sz w:val="24"/>
          <w:szCs w:val="24"/>
          <w:lang w:val="en-US"/>
        </w:rPr>
        <w:t xml:space="preserve">, 12(7): 1-8. </w:t>
      </w:r>
    </w:p>
    <w:p w14:paraId="196A2F3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9A13C1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(2013). Invitro Protein Digestibility, Amino acid Profile, Functional </w:t>
      </w:r>
      <w:proofErr w:type="spellStart"/>
      <w:r w:rsidRPr="00A4666A">
        <w:rPr>
          <w:rFonts w:ascii="Times New Roman" w:eastAsia="Times New Roman" w:hAnsi="Times New Roman"/>
          <w:color w:val="000000"/>
          <w:sz w:val="24"/>
          <w:szCs w:val="24"/>
          <w:lang w:val="en-US"/>
        </w:rPr>
        <w:t>Prooerties</w:t>
      </w:r>
      <w:proofErr w:type="spellEnd"/>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Utilizatization</w:t>
      </w:r>
      <w:proofErr w:type="spellEnd"/>
      <w:r w:rsidRPr="00A4666A">
        <w:rPr>
          <w:rFonts w:ascii="Times New Roman" w:eastAsia="Times New Roman" w:hAnsi="Times New Roman"/>
          <w:color w:val="000000"/>
          <w:sz w:val="24"/>
          <w:szCs w:val="24"/>
          <w:lang w:val="en-US"/>
        </w:rPr>
        <w:t xml:space="preserve"> of White Melon (</w:t>
      </w:r>
      <w:proofErr w:type="spellStart"/>
      <w:r w:rsidRPr="00A4666A">
        <w:rPr>
          <w:rFonts w:ascii="Times New Roman" w:eastAsia="Times New Roman" w:hAnsi="Times New Roman"/>
          <w:i/>
          <w:color w:val="000000"/>
          <w:sz w:val="24"/>
          <w:szCs w:val="24"/>
          <w:lang w:val="en-US"/>
        </w:rPr>
        <w:t>Cucumeropsis</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mannii</w:t>
      </w:r>
      <w:proofErr w:type="spellEnd"/>
      <w:r w:rsidRPr="00A4666A">
        <w:rPr>
          <w:rFonts w:ascii="Times New Roman" w:eastAsia="Times New Roman" w:hAnsi="Times New Roman"/>
          <w:color w:val="000000"/>
          <w:sz w:val="24"/>
          <w:szCs w:val="24"/>
          <w:lang w:val="en-US"/>
        </w:rPr>
        <w:t xml:space="preserve">) Protein Isolates. </w:t>
      </w:r>
      <w:r w:rsidRPr="00A4666A">
        <w:rPr>
          <w:rFonts w:ascii="Times New Roman" w:eastAsia="Times New Roman" w:hAnsi="Times New Roman"/>
          <w:i/>
          <w:color w:val="000000"/>
          <w:sz w:val="24"/>
          <w:szCs w:val="24"/>
          <w:lang w:val="en-US"/>
        </w:rPr>
        <w:t xml:space="preserve">African Journal of Food Science and Technology, </w:t>
      </w:r>
      <w:r w:rsidRPr="00A4666A">
        <w:rPr>
          <w:rFonts w:ascii="Times New Roman" w:eastAsia="Times New Roman" w:hAnsi="Times New Roman"/>
          <w:color w:val="000000"/>
          <w:sz w:val="24"/>
          <w:szCs w:val="24"/>
          <w:lang w:val="en-US"/>
        </w:rPr>
        <w:t xml:space="preserve">4 (7): 153-159. </w:t>
      </w:r>
    </w:p>
    <w:p w14:paraId="598B67F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4215E1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O.S., Fagbemi, T. 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2013. Comparative Study of Nutritional Profiles and Phytochemical Components of Raw, Blanched and Fermented Flour from the Leaves of </w:t>
      </w:r>
      <w:r w:rsidRPr="00A4666A">
        <w:rPr>
          <w:rFonts w:ascii="Times New Roman" w:eastAsia="Times New Roman" w:hAnsi="Times New Roman"/>
          <w:i/>
          <w:color w:val="000000"/>
          <w:sz w:val="24"/>
          <w:szCs w:val="24"/>
          <w:lang w:val="en-US"/>
        </w:rPr>
        <w:t>Moringa oleifera</w:t>
      </w:r>
      <w:r w:rsidRPr="00A4666A">
        <w:rPr>
          <w:rFonts w:ascii="Times New Roman" w:eastAsia="Times New Roman" w:hAnsi="Times New Roman"/>
          <w:color w:val="000000"/>
          <w:sz w:val="24"/>
          <w:szCs w:val="24"/>
          <w:lang w:val="en-US"/>
        </w:rPr>
        <w:t xml:space="preserve"> Lam. </w:t>
      </w:r>
      <w:r w:rsidRPr="00A4666A">
        <w:rPr>
          <w:rFonts w:ascii="Times New Roman" w:eastAsia="Times New Roman" w:hAnsi="Times New Roman"/>
          <w:i/>
          <w:color w:val="000000"/>
          <w:sz w:val="24"/>
          <w:szCs w:val="24"/>
          <w:lang w:val="en-US"/>
        </w:rPr>
        <w:t>Malaysian Journal of Nutrition,</w:t>
      </w:r>
      <w:r w:rsidRPr="00A4666A">
        <w:rPr>
          <w:rFonts w:ascii="Times New Roman" w:eastAsia="Times New Roman" w:hAnsi="Times New Roman"/>
          <w:color w:val="000000"/>
          <w:sz w:val="24"/>
          <w:szCs w:val="24"/>
          <w:lang w:val="en-US"/>
        </w:rPr>
        <w:t xml:space="preserve"> 19(3): 371-382.</w:t>
      </w:r>
    </w:p>
    <w:p w14:paraId="1F23FBB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427B6C86"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0"/>
          <w:szCs w:val="20"/>
          <w:lang w:val="en-US"/>
        </w:rPr>
        <w:t xml:space="preserve"> </w:t>
      </w: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(2013). Production and Evaluation of Imitation Yoghurt and Ice Cream Using </w:t>
      </w:r>
      <w:r w:rsidRPr="00A4666A">
        <w:rPr>
          <w:rFonts w:ascii="Times New Roman" w:eastAsia="Times New Roman" w:hAnsi="Times New Roman"/>
          <w:i/>
          <w:color w:val="000000"/>
          <w:sz w:val="24"/>
          <w:szCs w:val="24"/>
          <w:lang w:val="en-US"/>
        </w:rPr>
        <w:t>Lagenaria siceraria</w:t>
      </w:r>
      <w:r w:rsidRPr="00A4666A">
        <w:rPr>
          <w:rFonts w:ascii="Times New Roman" w:eastAsia="Times New Roman" w:hAnsi="Times New Roman"/>
          <w:color w:val="000000"/>
          <w:sz w:val="24"/>
          <w:szCs w:val="24"/>
          <w:lang w:val="en-US"/>
        </w:rPr>
        <w:t xml:space="preserve"> Protein Isolates. </w:t>
      </w:r>
      <w:r w:rsidRPr="00A4666A">
        <w:rPr>
          <w:rFonts w:ascii="Times New Roman" w:eastAsia="Times New Roman" w:hAnsi="Times New Roman"/>
          <w:i/>
          <w:color w:val="000000"/>
          <w:sz w:val="24"/>
          <w:szCs w:val="24"/>
          <w:lang w:val="en-US"/>
        </w:rPr>
        <w:t>Journal Food Chemistry and Nutrition</w:t>
      </w:r>
      <w:r w:rsidRPr="00A4666A">
        <w:rPr>
          <w:rFonts w:ascii="Times New Roman" w:eastAsia="Times New Roman" w:hAnsi="Times New Roman"/>
          <w:color w:val="000000"/>
          <w:sz w:val="24"/>
          <w:szCs w:val="24"/>
          <w:lang w:val="en-US"/>
        </w:rPr>
        <w:t>, 2 (01): 62-66.</w:t>
      </w:r>
    </w:p>
    <w:p w14:paraId="13FF2580"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3E4E6AA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bCs/>
          <w:color w:val="000000"/>
          <w:sz w:val="24"/>
          <w:szCs w:val="24"/>
          <w:lang w:val="en-US"/>
        </w:rPr>
        <w:t xml:space="preserve">Bakare, H. A.,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Adegunwa</w:t>
      </w:r>
      <w:proofErr w:type="spellEnd"/>
      <w:r w:rsidRPr="00A4666A">
        <w:rPr>
          <w:rFonts w:ascii="Times New Roman" w:eastAsia="Times New Roman" w:hAnsi="Times New Roman"/>
          <w:color w:val="000000"/>
          <w:sz w:val="24"/>
          <w:szCs w:val="24"/>
          <w:lang w:val="en-US"/>
        </w:rPr>
        <w:t xml:space="preserve">, M.O. and Olusanya, J. O. </w:t>
      </w:r>
      <w:r w:rsidRPr="00A4666A">
        <w:rPr>
          <w:rFonts w:ascii="Times New Roman" w:eastAsia="Times New Roman" w:hAnsi="Times New Roman"/>
          <w:bCs/>
          <w:color w:val="000000"/>
          <w:sz w:val="24"/>
          <w:szCs w:val="24"/>
          <w:lang w:val="en-US"/>
        </w:rPr>
        <w:t xml:space="preserve">(2013): </w:t>
      </w:r>
      <w:r w:rsidRPr="00A4666A">
        <w:rPr>
          <w:rFonts w:ascii="Times New Roman" w:eastAsia="Times New Roman" w:hAnsi="Times New Roman"/>
          <w:color w:val="000000"/>
          <w:sz w:val="24"/>
          <w:szCs w:val="24"/>
          <w:lang w:val="en-US"/>
        </w:rPr>
        <w:t xml:space="preserve">Batter rheology, baking and sensory qualities of cake from blends of breadfruit and wheat flours. </w:t>
      </w:r>
      <w:r w:rsidRPr="00A4666A">
        <w:rPr>
          <w:rFonts w:ascii="Times New Roman" w:eastAsia="Times New Roman" w:hAnsi="Times New Roman"/>
          <w:bCs/>
          <w:i/>
          <w:iCs/>
          <w:color w:val="000000"/>
          <w:sz w:val="24"/>
          <w:szCs w:val="24"/>
          <w:lang w:val="en-US"/>
        </w:rPr>
        <w:t>Journal of Culinary Science and Tech</w:t>
      </w:r>
      <w:r w:rsidRPr="00A4666A">
        <w:rPr>
          <w:rFonts w:ascii="Times New Roman" w:eastAsia="Times New Roman" w:hAnsi="Times New Roman"/>
          <w:bCs/>
          <w:i/>
          <w:iCs/>
          <w:color w:val="000000"/>
          <w:sz w:val="20"/>
          <w:szCs w:val="20"/>
          <w:lang w:val="en-US"/>
        </w:rPr>
        <w:t>nology,</w:t>
      </w:r>
      <w:r w:rsidRPr="00A4666A">
        <w:rPr>
          <w:rFonts w:ascii="Times New Roman" w:eastAsia="Times New Roman" w:hAnsi="Times New Roman"/>
          <w:bCs/>
          <w:i/>
          <w:iCs/>
          <w:color w:val="000000"/>
          <w:sz w:val="24"/>
          <w:szCs w:val="24"/>
          <w:lang w:val="en-US"/>
        </w:rPr>
        <w:t xml:space="preserve"> </w:t>
      </w:r>
      <w:r w:rsidRPr="00A4666A">
        <w:rPr>
          <w:rFonts w:ascii="Times New Roman" w:eastAsia="Times New Roman" w:hAnsi="Times New Roman"/>
          <w:color w:val="000000"/>
          <w:sz w:val="24"/>
          <w:szCs w:val="24"/>
          <w:lang w:val="en-US"/>
        </w:rPr>
        <w:t xml:space="preserve">11(3):203-221. </w:t>
      </w:r>
      <w:r w:rsidRPr="00A4666A">
        <w:rPr>
          <w:rFonts w:ascii="Times New Roman" w:eastAsia="Tahoma" w:hAnsi="Times New Roman"/>
          <w:b/>
          <w:color w:val="000000"/>
          <w:sz w:val="24"/>
          <w:szCs w:val="24"/>
          <w:lang w:val="en-US"/>
        </w:rPr>
        <w:t>Scopus indexed, IF-1.3</w:t>
      </w:r>
    </w:p>
    <w:p w14:paraId="615E69A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b/>
      </w:r>
    </w:p>
    <w:p w14:paraId="7E06FA9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Seidu, K.T.,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Olaleye, M. T. and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xml:space="preserve">, I. B.  (2014). Chemical Composition, Phytochemical Constituents and Antioxidant Potentials of Lima Beans Seeds Coat. </w:t>
      </w:r>
      <w:r w:rsidRPr="00A4666A">
        <w:rPr>
          <w:rFonts w:ascii="Times New Roman" w:eastAsia="Times New Roman" w:hAnsi="Times New Roman"/>
          <w:i/>
          <w:color w:val="000000"/>
          <w:sz w:val="24"/>
          <w:szCs w:val="24"/>
          <w:lang w:val="en-US"/>
        </w:rPr>
        <w:t>Annals Food Science and Technology,</w:t>
      </w:r>
      <w:r w:rsidRPr="00A4666A">
        <w:rPr>
          <w:rFonts w:ascii="Times New Roman" w:eastAsia="Times New Roman" w:hAnsi="Times New Roman"/>
          <w:color w:val="000000"/>
          <w:sz w:val="24"/>
          <w:szCs w:val="24"/>
          <w:lang w:val="en-US"/>
        </w:rPr>
        <w:t xml:space="preserve"> 15 (2): 288-298.</w:t>
      </w:r>
    </w:p>
    <w:p w14:paraId="6CC92A8E"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7C727B66"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Seidu, K.T.</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 xml:space="preserve">and Mueller, R. (2014). Effect of Presence of   </w:t>
      </w:r>
      <w:proofErr w:type="spellStart"/>
      <w:r w:rsidRPr="00A4666A">
        <w:rPr>
          <w:rFonts w:ascii="Times New Roman" w:eastAsia="Times New Roman" w:hAnsi="Times New Roman"/>
          <w:color w:val="000000"/>
          <w:sz w:val="24"/>
          <w:szCs w:val="24"/>
          <w:lang w:val="en-US"/>
        </w:rPr>
        <w:t>Sulphurdioxide</w:t>
      </w:r>
      <w:proofErr w:type="spellEnd"/>
      <w:r w:rsidRPr="00A4666A">
        <w:rPr>
          <w:rFonts w:ascii="Times New Roman" w:eastAsia="Times New Roman" w:hAnsi="Times New Roman"/>
          <w:color w:val="000000"/>
          <w:sz w:val="24"/>
          <w:szCs w:val="24"/>
          <w:lang w:val="en-US"/>
        </w:rPr>
        <w:t xml:space="preserve"> on Acetylation and Sorption Isotherm of Acetylated Starches from Cassava Cultivar. </w:t>
      </w:r>
      <w:r w:rsidRPr="00A4666A">
        <w:rPr>
          <w:rFonts w:ascii="Times New Roman" w:eastAsia="Times New Roman" w:hAnsi="Times New Roman"/>
          <w:i/>
          <w:color w:val="000000"/>
          <w:sz w:val="24"/>
          <w:szCs w:val="24"/>
          <w:lang w:val="en-US"/>
        </w:rPr>
        <w:t>Food Chemistry</w:t>
      </w:r>
      <w:r w:rsidRPr="00A4666A">
        <w:rPr>
          <w:rFonts w:ascii="Times New Roman" w:eastAsia="Times New Roman" w:hAnsi="Times New Roman"/>
          <w:b/>
          <w:i/>
          <w:color w:val="000000"/>
          <w:sz w:val="24"/>
          <w:szCs w:val="24"/>
          <w:lang w:val="en-US"/>
        </w:rPr>
        <w:t>,</w:t>
      </w:r>
      <w:r w:rsidRPr="00A4666A">
        <w:rPr>
          <w:rFonts w:ascii="Times New Roman" w:eastAsia="Times New Roman" w:hAnsi="Times New Roman"/>
          <w:color w:val="000000"/>
          <w:sz w:val="24"/>
          <w:szCs w:val="24"/>
          <w:lang w:val="en-US"/>
        </w:rPr>
        <w:t xml:space="preserve"> 151:168-174.</w:t>
      </w:r>
      <w:r w:rsidRPr="00A4666A">
        <w:rPr>
          <w:rFonts w:ascii="Times New Roman" w:eastAsia="Tahoma" w:hAnsi="Times New Roman"/>
          <w:b/>
          <w:color w:val="000000"/>
          <w:sz w:val="24"/>
          <w:szCs w:val="24"/>
          <w:lang w:val="en-US"/>
        </w:rPr>
        <w:t xml:space="preserve"> Scopus indexed, IF-8.5</w:t>
      </w:r>
    </w:p>
    <w:p w14:paraId="4EF4F4F6"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2666536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Arueya</w:t>
      </w:r>
      <w:proofErr w:type="spellEnd"/>
      <w:r w:rsidRPr="00A4666A">
        <w:rPr>
          <w:rFonts w:ascii="Times New Roman" w:eastAsia="Times New Roman" w:hAnsi="Times New Roman"/>
          <w:color w:val="000000"/>
          <w:sz w:val="24"/>
          <w:szCs w:val="24"/>
          <w:lang w:val="en-US"/>
        </w:rPr>
        <w:t xml:space="preserve">, G. L.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(2014). Effects of Extruded Soy-Cocoa and Corn Starch-Based Complementary Food on Some </w:t>
      </w:r>
      <w:proofErr w:type="spellStart"/>
      <w:r w:rsidRPr="00A4666A">
        <w:rPr>
          <w:rFonts w:ascii="Times New Roman" w:eastAsia="Times New Roman" w:hAnsi="Times New Roman"/>
          <w:color w:val="000000"/>
          <w:sz w:val="24"/>
          <w:szCs w:val="24"/>
          <w:lang w:val="en-US"/>
        </w:rPr>
        <w:t>Haematological</w:t>
      </w:r>
      <w:proofErr w:type="spellEnd"/>
      <w:r w:rsidRPr="00A4666A">
        <w:rPr>
          <w:rFonts w:ascii="Times New Roman" w:eastAsia="Times New Roman" w:hAnsi="Times New Roman"/>
          <w:color w:val="000000"/>
          <w:sz w:val="24"/>
          <w:szCs w:val="24"/>
          <w:lang w:val="en-US"/>
        </w:rPr>
        <w:t xml:space="preserve">, Biochemical and Histopathological Parameters of Rats. </w:t>
      </w:r>
      <w:r w:rsidRPr="00A4666A">
        <w:rPr>
          <w:rFonts w:ascii="Times New Roman" w:eastAsia="Times New Roman" w:hAnsi="Times New Roman"/>
          <w:i/>
          <w:color w:val="000000"/>
          <w:sz w:val="24"/>
          <w:szCs w:val="24"/>
          <w:lang w:val="en-US"/>
        </w:rPr>
        <w:t>African Journal of Food Science,</w:t>
      </w:r>
      <w:r w:rsidRPr="00A4666A">
        <w:rPr>
          <w:rFonts w:ascii="Times New Roman" w:eastAsia="Times New Roman" w:hAnsi="Times New Roman"/>
          <w:color w:val="000000"/>
          <w:sz w:val="24"/>
          <w:szCs w:val="24"/>
          <w:lang w:val="en-US"/>
        </w:rPr>
        <w:t xml:space="preserve"> 8(8): 419-426.</w:t>
      </w:r>
    </w:p>
    <w:p w14:paraId="3E9ADF60"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67845D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Arueya</w:t>
      </w:r>
      <w:proofErr w:type="spellEnd"/>
      <w:r w:rsidRPr="00A4666A">
        <w:rPr>
          <w:rFonts w:ascii="Times New Roman" w:eastAsia="Times New Roman" w:hAnsi="Times New Roman"/>
          <w:color w:val="000000"/>
          <w:sz w:val="24"/>
          <w:szCs w:val="24"/>
          <w:lang w:val="en-US"/>
        </w:rPr>
        <w:t xml:space="preserve">, G. L., Oyewole, O. E.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(2014). Evaluative Studies on the Impact of an Extruded Soy-Cocoa Based Complementary Diet on Growth of the Undernourished Child. </w:t>
      </w:r>
      <w:r w:rsidRPr="00A4666A">
        <w:rPr>
          <w:rFonts w:ascii="Times New Roman" w:eastAsia="Times New Roman" w:hAnsi="Times New Roman"/>
          <w:i/>
          <w:color w:val="000000"/>
          <w:sz w:val="24"/>
          <w:szCs w:val="24"/>
          <w:lang w:val="en-US"/>
        </w:rPr>
        <w:t>Journal of Food Research,</w:t>
      </w:r>
      <w:r w:rsidRPr="00A4666A">
        <w:rPr>
          <w:rFonts w:ascii="Times New Roman" w:eastAsia="Times New Roman" w:hAnsi="Times New Roman"/>
          <w:color w:val="000000"/>
          <w:sz w:val="24"/>
          <w:szCs w:val="24"/>
          <w:lang w:val="en-US"/>
        </w:rPr>
        <w:t xml:space="preserve"> 3(2): 43-53.</w:t>
      </w:r>
      <w:r w:rsidRPr="00A4666A">
        <w:rPr>
          <w:rFonts w:ascii="Times New Roman" w:eastAsia="Times New Roman" w:hAnsi="Times New Roman"/>
          <w:b/>
          <w:color w:val="000000"/>
          <w:sz w:val="24"/>
          <w:szCs w:val="24"/>
          <w:lang w:val="en-US"/>
        </w:rPr>
        <w:t xml:space="preserve"> </w:t>
      </w:r>
    </w:p>
    <w:p w14:paraId="5F1CD68C"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705F999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bCs/>
          <w:color w:val="000000"/>
          <w:sz w:val="24"/>
          <w:szCs w:val="24"/>
          <w:lang w:val="en-US"/>
        </w:rPr>
        <w:t>Bakare, H. A</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Adegunwa</w:t>
      </w:r>
      <w:proofErr w:type="spellEnd"/>
      <w:r w:rsidRPr="00A4666A">
        <w:rPr>
          <w:rFonts w:ascii="Times New Roman" w:eastAsia="Times New Roman" w:hAnsi="Times New Roman"/>
          <w:color w:val="000000"/>
          <w:sz w:val="24"/>
          <w:szCs w:val="24"/>
          <w:lang w:val="en-US"/>
        </w:rPr>
        <w:t>, M.O. and Olusanya, J.O. (</w:t>
      </w:r>
      <w:r w:rsidRPr="00A4666A">
        <w:rPr>
          <w:rFonts w:ascii="Times New Roman" w:eastAsia="Times New Roman" w:hAnsi="Times New Roman"/>
          <w:bCs/>
          <w:color w:val="000000"/>
          <w:sz w:val="24"/>
          <w:szCs w:val="24"/>
          <w:lang w:val="en-US"/>
        </w:rPr>
        <w:t xml:space="preserve">2014): </w:t>
      </w:r>
      <w:r w:rsidRPr="00A4666A">
        <w:rPr>
          <w:rFonts w:ascii="Times New Roman" w:eastAsia="Times New Roman" w:hAnsi="Times New Roman"/>
          <w:color w:val="000000"/>
          <w:sz w:val="24"/>
          <w:szCs w:val="24"/>
          <w:lang w:val="en-US"/>
        </w:rPr>
        <w:t xml:space="preserve">Pasting characteristics, Baking and Sensory Qualities of Blends of Cassava and Wheat flours (2013). </w:t>
      </w:r>
      <w:r w:rsidRPr="00A4666A">
        <w:rPr>
          <w:rFonts w:ascii="Times New Roman" w:eastAsia="Times New Roman" w:hAnsi="Times New Roman"/>
          <w:bCs/>
          <w:i/>
          <w:iCs/>
          <w:color w:val="000000"/>
          <w:sz w:val="24"/>
          <w:szCs w:val="24"/>
          <w:lang w:val="en-US"/>
        </w:rPr>
        <w:t xml:space="preserve">Journal of Culinary Science &amp; Technology, </w:t>
      </w:r>
      <w:r w:rsidRPr="00A4666A">
        <w:rPr>
          <w:rFonts w:ascii="Times New Roman" w:eastAsia="Times New Roman" w:hAnsi="Times New Roman"/>
          <w:color w:val="000000"/>
          <w:sz w:val="24"/>
          <w:szCs w:val="24"/>
          <w:lang w:val="en-US"/>
        </w:rPr>
        <w:t xml:space="preserve">2(12):109–127. </w:t>
      </w:r>
      <w:r w:rsidRPr="00A4666A">
        <w:rPr>
          <w:rFonts w:ascii="Times New Roman" w:eastAsia="Tahoma" w:hAnsi="Times New Roman"/>
          <w:b/>
          <w:color w:val="000000"/>
          <w:sz w:val="24"/>
          <w:szCs w:val="24"/>
          <w:lang w:val="en-US"/>
        </w:rPr>
        <w:t>Scopus indexed, IF-1.3</w:t>
      </w:r>
    </w:p>
    <w:p w14:paraId="1E9422CE"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3407F08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Arueya</w:t>
      </w:r>
      <w:proofErr w:type="spellEnd"/>
      <w:r w:rsidRPr="00A4666A">
        <w:rPr>
          <w:rFonts w:ascii="Times New Roman" w:eastAsia="Times New Roman" w:hAnsi="Times New Roman"/>
          <w:color w:val="000000"/>
          <w:sz w:val="24"/>
          <w:szCs w:val="24"/>
          <w:lang w:val="en-US"/>
        </w:rPr>
        <w:t xml:space="preserve">, G. L.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(2014). Determination of the functional and keeping qualities of extruded soy-cocoa and corn starch-based complementary food. </w:t>
      </w:r>
      <w:r w:rsidRPr="00A4666A">
        <w:rPr>
          <w:rFonts w:ascii="Times New Roman" w:eastAsia="Times New Roman" w:hAnsi="Times New Roman"/>
          <w:i/>
          <w:color w:val="000000"/>
          <w:sz w:val="24"/>
          <w:szCs w:val="24"/>
          <w:lang w:val="en-US"/>
        </w:rPr>
        <w:t>Sky Journal of Food Science</w:t>
      </w:r>
      <w:r w:rsidRPr="00A4666A">
        <w:rPr>
          <w:rFonts w:ascii="Times New Roman" w:eastAsia="Times New Roman" w:hAnsi="Times New Roman"/>
          <w:color w:val="000000"/>
          <w:sz w:val="24"/>
          <w:szCs w:val="24"/>
          <w:lang w:val="en-US"/>
        </w:rPr>
        <w:t>, 4(4): 30-41.</w:t>
      </w:r>
    </w:p>
    <w:p w14:paraId="2FA2837E"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089B5191"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O. S.,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(2015). Determination of Chemical Composition, Nutritional Quality and Anti-Diabetic Potential of Raw, Blanched and Fermented Wonderful Kola </w:t>
      </w:r>
      <w:proofErr w:type="gramStart"/>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Bucholzia</w:t>
      </w:r>
      <w:proofErr w:type="spellEnd"/>
      <w:proofErr w:type="gramEnd"/>
      <w:r w:rsidRPr="00A4666A">
        <w:rPr>
          <w:rFonts w:ascii="Times New Roman" w:eastAsia="Times New Roman" w:hAnsi="Times New Roman"/>
          <w:i/>
          <w:color w:val="000000"/>
          <w:sz w:val="24"/>
          <w:szCs w:val="24"/>
          <w:lang w:val="en-US"/>
        </w:rPr>
        <w:t xml:space="preserve"> coriacea</w:t>
      </w:r>
      <w:r w:rsidRPr="00A4666A">
        <w:rPr>
          <w:rFonts w:ascii="Times New Roman" w:eastAsia="Times New Roman" w:hAnsi="Times New Roman"/>
          <w:color w:val="000000"/>
          <w:sz w:val="24"/>
          <w:szCs w:val="24"/>
          <w:lang w:val="en-US"/>
        </w:rPr>
        <w:t>) Seed Flour. J</w:t>
      </w:r>
      <w:r w:rsidRPr="00A4666A">
        <w:rPr>
          <w:rFonts w:ascii="Times New Roman" w:eastAsia="Times New Roman" w:hAnsi="Times New Roman"/>
          <w:i/>
          <w:color w:val="000000"/>
          <w:sz w:val="24"/>
          <w:szCs w:val="24"/>
          <w:lang w:val="en-US"/>
        </w:rPr>
        <w:t>ournal of Human Nutrition and Food Science,</w:t>
      </w:r>
      <w:r w:rsidRPr="00A4666A">
        <w:rPr>
          <w:rFonts w:ascii="Times New Roman" w:eastAsia="Times New Roman" w:hAnsi="Times New Roman"/>
          <w:color w:val="000000"/>
          <w:sz w:val="24"/>
          <w:szCs w:val="24"/>
          <w:lang w:val="en-US"/>
        </w:rPr>
        <w:t xml:space="preserve"> 3 (2): 1060: 1-13.</w:t>
      </w:r>
    </w:p>
    <w:p w14:paraId="4994E484"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00F88A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Seidu, K.T.,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Olaleye, M. T. and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I. B.  (2015). Amino Acid    Composition, Mineral Content and Protein Solubility of Some Lima bean (</w:t>
      </w:r>
      <w:r w:rsidRPr="00A4666A">
        <w:rPr>
          <w:rFonts w:ascii="Times New Roman" w:eastAsia="Times New Roman" w:hAnsi="Times New Roman"/>
          <w:i/>
          <w:color w:val="000000"/>
          <w:sz w:val="24"/>
          <w:szCs w:val="24"/>
          <w:lang w:val="en-US"/>
        </w:rPr>
        <w:t xml:space="preserve">Phaseolus </w:t>
      </w:r>
      <w:r w:rsidRPr="00A4666A">
        <w:rPr>
          <w:rFonts w:ascii="Times New Roman" w:eastAsia="Times New Roman" w:hAnsi="Times New Roman"/>
          <w:i/>
          <w:color w:val="000000"/>
          <w:sz w:val="24"/>
          <w:szCs w:val="24"/>
          <w:lang w:val="en-US"/>
        </w:rPr>
        <w:lastRenderedPageBreak/>
        <w:t>lunatus</w:t>
      </w:r>
      <w:r w:rsidRPr="00A4666A">
        <w:rPr>
          <w:rFonts w:ascii="Times New Roman" w:eastAsia="Times New Roman" w:hAnsi="Times New Roman"/>
          <w:color w:val="000000"/>
          <w:sz w:val="24"/>
          <w:szCs w:val="24"/>
          <w:lang w:val="en-US"/>
        </w:rPr>
        <w:t xml:space="preserve"> L. Walp) Seed Coats. </w:t>
      </w:r>
      <w:r w:rsidRPr="00A4666A">
        <w:rPr>
          <w:rFonts w:ascii="Times New Roman" w:eastAsia="Times New Roman" w:hAnsi="Times New Roman"/>
          <w:i/>
          <w:color w:val="000000"/>
          <w:sz w:val="24"/>
          <w:szCs w:val="24"/>
          <w:lang w:val="en-US"/>
        </w:rPr>
        <w:t>Food Research International,</w:t>
      </w:r>
      <w:r w:rsidRPr="00A4666A">
        <w:rPr>
          <w:rFonts w:ascii="Times New Roman" w:eastAsia="Times New Roman" w:hAnsi="Times New Roman"/>
          <w:color w:val="000000"/>
          <w:sz w:val="24"/>
          <w:szCs w:val="24"/>
          <w:lang w:val="en-US"/>
        </w:rPr>
        <w:t xml:space="preserve"> 73: 130-134.</w:t>
      </w:r>
      <w:r w:rsidRPr="00A4666A">
        <w:rPr>
          <w:rFonts w:ascii="Times New Roman" w:eastAsia="Tahoma" w:hAnsi="Times New Roman"/>
          <w:b/>
          <w:color w:val="000000"/>
          <w:sz w:val="24"/>
          <w:szCs w:val="24"/>
          <w:lang w:val="en-US"/>
        </w:rPr>
        <w:t xml:space="preserve"> Scopus indexed, IF-7.0</w:t>
      </w:r>
    </w:p>
    <w:p w14:paraId="1EFB1DD5" w14:textId="77777777" w:rsidR="00D72AC0" w:rsidRPr="00A4666A" w:rsidRDefault="00D72AC0" w:rsidP="00D72A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lang w:val="en-US"/>
        </w:rPr>
      </w:pPr>
    </w:p>
    <w:p w14:paraId="22B424D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hAnsi="Times New Roman"/>
          <w:color w:val="000000"/>
          <w:sz w:val="24"/>
          <w:szCs w:val="24"/>
          <w:lang w:val="en-US"/>
        </w:rPr>
      </w:pPr>
      <w:r w:rsidRPr="00A4666A">
        <w:rPr>
          <w:rFonts w:ascii="Times New Roman" w:hAnsi="Times New Roman"/>
          <w:bCs/>
          <w:color w:val="000000"/>
          <w:sz w:val="24"/>
          <w:szCs w:val="24"/>
          <w:lang w:val="en-US"/>
        </w:rPr>
        <w:t>Bakare, H.A</w:t>
      </w:r>
      <w:r w:rsidRPr="00A4666A">
        <w:rPr>
          <w:rFonts w:ascii="Times New Roman" w:hAnsi="Times New Roman"/>
          <w:color w:val="000000"/>
          <w:sz w:val="24"/>
          <w:szCs w:val="24"/>
          <w:lang w:val="en-US"/>
        </w:rPr>
        <w:t xml:space="preserve">. </w:t>
      </w:r>
      <w:proofErr w:type="spellStart"/>
      <w:r w:rsidRPr="00A4666A">
        <w:rPr>
          <w:rFonts w:ascii="Times New Roman" w:hAnsi="Times New Roman"/>
          <w:b/>
          <w:color w:val="000000"/>
          <w:sz w:val="24"/>
          <w:szCs w:val="24"/>
          <w:lang w:val="en-US"/>
        </w:rPr>
        <w:t>Osundahunsi</w:t>
      </w:r>
      <w:proofErr w:type="spellEnd"/>
      <w:r w:rsidRPr="00A4666A">
        <w:rPr>
          <w:rFonts w:ascii="Times New Roman" w:hAnsi="Times New Roman"/>
          <w:b/>
          <w:color w:val="000000"/>
          <w:sz w:val="24"/>
          <w:szCs w:val="24"/>
          <w:lang w:val="en-US"/>
        </w:rPr>
        <w:t>, O.F.</w:t>
      </w:r>
      <w:r w:rsidRPr="00A4666A">
        <w:rPr>
          <w:rFonts w:ascii="Times New Roman" w:hAnsi="Times New Roman"/>
          <w:color w:val="000000"/>
          <w:sz w:val="24"/>
          <w:szCs w:val="24"/>
          <w:lang w:val="en-US"/>
        </w:rPr>
        <w:t xml:space="preserve"> and Olusanya, J.O</w:t>
      </w:r>
      <w:r w:rsidRPr="00A4666A">
        <w:rPr>
          <w:rFonts w:ascii="Times New Roman" w:hAnsi="Times New Roman"/>
          <w:bCs/>
          <w:color w:val="000000"/>
          <w:sz w:val="24"/>
          <w:szCs w:val="24"/>
          <w:lang w:val="en-US"/>
        </w:rPr>
        <w:t xml:space="preserve">. (2015): </w:t>
      </w:r>
      <w:r w:rsidRPr="00A4666A">
        <w:rPr>
          <w:rFonts w:ascii="Times New Roman" w:hAnsi="Times New Roman"/>
          <w:color w:val="000000"/>
          <w:sz w:val="24"/>
          <w:szCs w:val="24"/>
          <w:lang w:val="en-US"/>
        </w:rPr>
        <w:t>Rheological, Baking, and Sensory Properties of Composite Bread Dough with Breadfruit (</w:t>
      </w:r>
      <w:r w:rsidRPr="00A4666A">
        <w:rPr>
          <w:rFonts w:ascii="Times New Roman" w:hAnsi="Times New Roman"/>
          <w:i/>
          <w:iCs/>
          <w:color w:val="000000"/>
          <w:sz w:val="24"/>
          <w:szCs w:val="24"/>
          <w:lang w:val="en-US"/>
        </w:rPr>
        <w:t xml:space="preserve">Artocarpus communis </w:t>
      </w:r>
      <w:r w:rsidRPr="00A4666A">
        <w:rPr>
          <w:rFonts w:ascii="Times New Roman" w:hAnsi="Times New Roman"/>
          <w:color w:val="000000"/>
          <w:sz w:val="24"/>
          <w:szCs w:val="24"/>
          <w:lang w:val="en-US"/>
        </w:rPr>
        <w:t xml:space="preserve">Forst) and Wheat Flours. </w:t>
      </w:r>
      <w:r w:rsidRPr="00A4666A">
        <w:rPr>
          <w:rFonts w:ascii="Times New Roman" w:hAnsi="Times New Roman"/>
          <w:bCs/>
          <w:i/>
          <w:iCs/>
          <w:color w:val="000000"/>
          <w:sz w:val="24"/>
          <w:szCs w:val="24"/>
          <w:lang w:val="en-US"/>
        </w:rPr>
        <w:t>Food Science and Nutrition</w:t>
      </w:r>
      <w:r w:rsidRPr="00A4666A">
        <w:rPr>
          <w:rFonts w:ascii="Times New Roman" w:hAnsi="Times New Roman"/>
          <w:i/>
          <w:iCs/>
          <w:color w:val="000000"/>
          <w:sz w:val="24"/>
          <w:szCs w:val="24"/>
          <w:lang w:val="en-US"/>
        </w:rPr>
        <w:t xml:space="preserve">, </w:t>
      </w:r>
      <w:r w:rsidRPr="00A4666A">
        <w:rPr>
          <w:rFonts w:ascii="Times New Roman" w:hAnsi="Times New Roman"/>
          <w:color w:val="000000"/>
          <w:sz w:val="24"/>
          <w:szCs w:val="24"/>
          <w:lang w:val="en-US"/>
        </w:rPr>
        <w:t>4(4): 573-</w:t>
      </w:r>
    </w:p>
    <w:p w14:paraId="73F6D367"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F18FB3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Shakpo</w:t>
      </w:r>
      <w:proofErr w:type="spellEnd"/>
      <w:r w:rsidRPr="00A4666A">
        <w:rPr>
          <w:rFonts w:ascii="Times New Roman" w:eastAsia="Times New Roman" w:hAnsi="Times New Roman"/>
          <w:color w:val="000000"/>
          <w:sz w:val="24"/>
          <w:szCs w:val="24"/>
          <w:lang w:val="en-US"/>
        </w:rPr>
        <w:t xml:space="preserve">, I. 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(2016). Effect of some processing methods on Proximate, Mineral, Microbiological and Sensory Qualities of Cowpea-Enriched Maize Snack (</w:t>
      </w:r>
      <w:proofErr w:type="spellStart"/>
      <w:r w:rsidRPr="00A4666A">
        <w:rPr>
          <w:rFonts w:ascii="Times New Roman" w:eastAsia="Times New Roman" w:hAnsi="Times New Roman"/>
          <w:color w:val="000000"/>
          <w:sz w:val="24"/>
          <w:szCs w:val="24"/>
          <w:lang w:val="en-US"/>
        </w:rPr>
        <w:t>Ipekere</w:t>
      </w:r>
      <w:proofErr w:type="spellEnd"/>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Agbado</w:t>
      </w:r>
      <w:proofErr w:type="spellEnd"/>
      <w:r w:rsidRPr="00A4666A">
        <w:rPr>
          <w:rFonts w:ascii="Times New Roman" w:eastAsia="Times New Roman" w:hAnsi="Times New Roman"/>
          <w:color w:val="000000"/>
          <w:sz w:val="24"/>
          <w:szCs w:val="24"/>
          <w:lang w:val="en-US"/>
        </w:rPr>
        <w:t>).</w:t>
      </w:r>
      <w:r w:rsidRPr="00A4666A">
        <w:rPr>
          <w:rFonts w:ascii="Times New Roman" w:eastAsia="Times New Roman" w:hAnsi="Times New Roman"/>
          <w:i/>
          <w:color w:val="000000"/>
          <w:sz w:val="24"/>
          <w:szCs w:val="24"/>
          <w:lang w:val="en-US"/>
        </w:rPr>
        <w:t xml:space="preserve"> Research Journal of Food Science and Nutrition</w:t>
      </w:r>
      <w:r w:rsidRPr="00A4666A">
        <w:rPr>
          <w:rFonts w:ascii="Times New Roman" w:eastAsia="Times New Roman" w:hAnsi="Times New Roman"/>
          <w:color w:val="000000"/>
          <w:sz w:val="24"/>
          <w:szCs w:val="24"/>
          <w:lang w:val="en-US"/>
        </w:rPr>
        <w:t xml:space="preserve">, 1: 1-9. </w:t>
      </w:r>
    </w:p>
    <w:p w14:paraId="5C6992D7"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59332E9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Shakpo</w:t>
      </w:r>
      <w:proofErr w:type="spellEnd"/>
      <w:r w:rsidRPr="00A4666A">
        <w:rPr>
          <w:rFonts w:ascii="Times New Roman" w:eastAsia="Times New Roman" w:hAnsi="Times New Roman"/>
          <w:color w:val="000000"/>
          <w:sz w:val="24"/>
          <w:szCs w:val="24"/>
          <w:lang w:val="en-US"/>
        </w:rPr>
        <w:t xml:space="preserve">, I. 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(2016). Effect of Cowpea Enrichment on the Physicochemical, Mineral and Microbiological Properties of </w:t>
      </w:r>
      <w:proofErr w:type="spellStart"/>
      <w:proofErr w:type="gramStart"/>
      <w:r w:rsidRPr="00A4666A">
        <w:rPr>
          <w:rFonts w:ascii="Times New Roman" w:eastAsia="Times New Roman" w:hAnsi="Times New Roman"/>
          <w:color w:val="000000"/>
          <w:sz w:val="24"/>
          <w:szCs w:val="24"/>
          <w:lang w:val="en-US"/>
        </w:rPr>
        <w:t>Maize:cowpea</w:t>
      </w:r>
      <w:proofErr w:type="spellEnd"/>
      <w:proofErr w:type="gramEnd"/>
      <w:r w:rsidRPr="00A4666A">
        <w:rPr>
          <w:rFonts w:ascii="Times New Roman" w:eastAsia="Times New Roman" w:hAnsi="Times New Roman"/>
          <w:color w:val="000000"/>
          <w:sz w:val="24"/>
          <w:szCs w:val="24"/>
          <w:lang w:val="en-US"/>
        </w:rPr>
        <w:t xml:space="preserve"> Flour Blends. </w:t>
      </w:r>
      <w:r w:rsidRPr="00A4666A">
        <w:rPr>
          <w:rFonts w:ascii="Times New Roman" w:eastAsia="Times New Roman" w:hAnsi="Times New Roman"/>
          <w:i/>
          <w:color w:val="000000"/>
          <w:sz w:val="24"/>
          <w:szCs w:val="24"/>
          <w:lang w:val="en-US"/>
        </w:rPr>
        <w:t>Research Journal of Food Science and Nutrition,</w:t>
      </w:r>
      <w:r w:rsidRPr="00A4666A">
        <w:rPr>
          <w:rFonts w:ascii="Times New Roman" w:eastAsia="Times New Roman" w:hAnsi="Times New Roman"/>
          <w:color w:val="000000"/>
          <w:sz w:val="24"/>
          <w:szCs w:val="24"/>
          <w:lang w:val="en-US"/>
        </w:rPr>
        <w:t xml:space="preserve"> 1: 35-41.</w:t>
      </w:r>
    </w:p>
    <w:p w14:paraId="1B8FA463"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0A226A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Zubair, A. B.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(2016). Effect of steeping period on the physicochemical and pasting properties of Sorghum starch.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21 (3): 12-18.</w:t>
      </w:r>
    </w:p>
    <w:p w14:paraId="17B1D9D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CFDF83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Afolabi, O. A., Osamudiamen, P. M.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 O.F. (2016). Chemical Properties, in Vitro Starch Digestibility and the Estimated Glycemic Index of Water Yam, Cocoyam, Sweet Potato and Cassava.</w:t>
      </w:r>
      <w:r w:rsidRPr="00A4666A">
        <w:rPr>
          <w:rFonts w:ascii="Times New Roman" w:eastAsia="Times New Roman" w:hAnsi="Times New Roman"/>
          <w:i/>
          <w:color w:val="000000"/>
          <w:sz w:val="24"/>
          <w:szCs w:val="24"/>
          <w:lang w:val="en-US"/>
        </w:rPr>
        <w:t xml:space="preserve"> Applied Tropical Agriculture</w:t>
      </w:r>
      <w:r w:rsidRPr="00A4666A">
        <w:rPr>
          <w:rFonts w:ascii="Times New Roman" w:eastAsia="Times New Roman" w:hAnsi="Times New Roman"/>
          <w:color w:val="000000"/>
          <w:sz w:val="24"/>
          <w:szCs w:val="24"/>
          <w:lang w:val="en-US"/>
        </w:rPr>
        <w:t>, 21 (3): 19-26.</w:t>
      </w:r>
    </w:p>
    <w:p w14:paraId="56287F9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6AB4B33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Aluge</w:t>
      </w:r>
      <w:proofErr w:type="spellEnd"/>
      <w:r w:rsidRPr="00A4666A">
        <w:rPr>
          <w:rFonts w:ascii="Times New Roman" w:eastAsia="Times New Roman" w:hAnsi="Times New Roman"/>
          <w:color w:val="000000"/>
          <w:sz w:val="24"/>
          <w:szCs w:val="24"/>
          <w:lang w:val="en-US"/>
        </w:rPr>
        <w:t>, O.O., Akinola, S.A.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 xml:space="preserve">(2016). Effect of malted sorghum on quality characteristics of wheat-sorghum-soybean flour for potential use in confectionaries. </w:t>
      </w:r>
      <w:r w:rsidRPr="00A4666A">
        <w:rPr>
          <w:rFonts w:ascii="Times New Roman" w:eastAsia="Times New Roman" w:hAnsi="Times New Roman"/>
          <w:i/>
          <w:color w:val="000000"/>
          <w:sz w:val="24"/>
          <w:szCs w:val="24"/>
          <w:lang w:val="en-US"/>
        </w:rPr>
        <w:t>Food and Nutrition Sciences,</w:t>
      </w:r>
      <w:r w:rsidRPr="00A4666A">
        <w:rPr>
          <w:rFonts w:ascii="Times New Roman" w:eastAsia="Times New Roman" w:hAnsi="Times New Roman"/>
          <w:color w:val="000000"/>
          <w:sz w:val="24"/>
          <w:szCs w:val="24"/>
          <w:lang w:val="en-US"/>
        </w:rPr>
        <w:t xml:space="preserve"> 7: 1241-1252.</w:t>
      </w:r>
    </w:p>
    <w:p w14:paraId="314CA850"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64E1E2A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Ajatta</w:t>
      </w:r>
      <w:proofErr w:type="spellEnd"/>
      <w:r w:rsidRPr="00A4666A">
        <w:rPr>
          <w:rFonts w:ascii="Times New Roman" w:eastAsia="Times New Roman" w:hAnsi="Times New Roman"/>
          <w:color w:val="000000"/>
          <w:sz w:val="24"/>
          <w:szCs w:val="24"/>
          <w:lang w:val="en-US"/>
        </w:rPr>
        <w:t>, M.A., Akinola, S.A.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 xml:space="preserve">(2016). Proximate, Functional and Pasting Properties of Composite Flours made from Wheat, Breadfruit and Cassava Starch.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21(3):</w:t>
      </w:r>
    </w:p>
    <w:p w14:paraId="48C0CF20"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27D6C9C8"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Ajibola, C.F., Fagbemi, T.N. and </w:t>
      </w: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w:t>
      </w:r>
      <w:proofErr w:type="gramStart"/>
      <w:r w:rsidRPr="00A4666A">
        <w:rPr>
          <w:rFonts w:ascii="Times New Roman" w:eastAsia="Times New Roman" w:hAnsi="Times New Roman"/>
          <w:color w:val="000000"/>
          <w:sz w:val="24"/>
          <w:szCs w:val="24"/>
          <w:lang w:val="en-US"/>
        </w:rPr>
        <w:t>O.F.(</w:t>
      </w:r>
      <w:proofErr w:type="gramEnd"/>
      <w:r w:rsidRPr="00A4666A">
        <w:rPr>
          <w:rFonts w:ascii="Times New Roman" w:eastAsia="Times New Roman" w:hAnsi="Times New Roman"/>
          <w:color w:val="000000"/>
          <w:sz w:val="24"/>
          <w:szCs w:val="24"/>
          <w:lang w:val="en-US"/>
        </w:rPr>
        <w:t xml:space="preserve">2016). Nutritional Quality of Weaning Foods Formulated from Maize </w:t>
      </w:r>
      <w:proofErr w:type="spellStart"/>
      <w:r w:rsidRPr="00A4666A">
        <w:rPr>
          <w:rFonts w:ascii="Times New Roman" w:eastAsia="Times New Roman" w:hAnsi="Times New Roman"/>
          <w:color w:val="000000"/>
          <w:sz w:val="24"/>
          <w:szCs w:val="24"/>
          <w:lang w:val="en-US"/>
        </w:rPr>
        <w:t>Gruel’ogi</w:t>
      </w:r>
      <w:proofErr w:type="spellEnd"/>
      <w:r w:rsidRPr="00A4666A">
        <w:rPr>
          <w:rFonts w:ascii="Times New Roman" w:eastAsia="Times New Roman" w:hAnsi="Times New Roman"/>
          <w:color w:val="000000"/>
          <w:sz w:val="24"/>
          <w:szCs w:val="24"/>
          <w:lang w:val="en-US"/>
        </w:rPr>
        <w:t xml:space="preserve">’ And Crayfish using Combined Traditional Processing Technology. </w:t>
      </w:r>
      <w:r w:rsidRPr="00A4666A">
        <w:rPr>
          <w:rFonts w:ascii="Times New Roman" w:eastAsia="Times New Roman" w:hAnsi="Times New Roman"/>
          <w:i/>
          <w:color w:val="000000"/>
          <w:sz w:val="24"/>
          <w:szCs w:val="24"/>
          <w:lang w:val="en-US"/>
        </w:rPr>
        <w:t>Advances in Research,</w:t>
      </w:r>
      <w:r w:rsidRPr="00A4666A">
        <w:rPr>
          <w:rFonts w:ascii="Times New Roman" w:eastAsia="Times New Roman" w:hAnsi="Times New Roman"/>
          <w:color w:val="000000"/>
          <w:sz w:val="24"/>
          <w:szCs w:val="24"/>
          <w:lang w:val="en-US"/>
        </w:rPr>
        <w:t xml:space="preserve"> 6(4):1-11.</w:t>
      </w:r>
    </w:p>
    <w:p w14:paraId="7607B83F"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21344AB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Akinola, S.A. Badejo, A.A., Edema, M. O.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and Edema,</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M.O.</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 xml:space="preserve">(2017). Effects of Pre-Processing Techniques on Pearl Millet Flour and Changes in Technological Properties. </w:t>
      </w:r>
      <w:r w:rsidRPr="00A4666A">
        <w:rPr>
          <w:rFonts w:ascii="Times New Roman" w:eastAsia="Times New Roman" w:hAnsi="Times New Roman"/>
          <w:i/>
          <w:color w:val="000000"/>
          <w:sz w:val="24"/>
          <w:szCs w:val="24"/>
          <w:lang w:val="en-US"/>
        </w:rPr>
        <w:t>International Journal of Food Science and Technology</w:t>
      </w:r>
      <w:r w:rsidRPr="00A4666A">
        <w:rPr>
          <w:rFonts w:ascii="Times New Roman" w:eastAsia="Times New Roman" w:hAnsi="Times New Roman"/>
          <w:color w:val="000000"/>
          <w:sz w:val="24"/>
          <w:szCs w:val="24"/>
          <w:lang w:val="en-US"/>
        </w:rPr>
        <w:t xml:space="preserve">, 52(4):992-999. </w:t>
      </w:r>
      <w:r w:rsidRPr="00A4666A">
        <w:rPr>
          <w:rFonts w:ascii="Times New Roman" w:eastAsia="Tahoma" w:hAnsi="Times New Roman"/>
          <w:b/>
          <w:color w:val="000000"/>
          <w:sz w:val="24"/>
          <w:szCs w:val="24"/>
          <w:lang w:val="en-US"/>
        </w:rPr>
        <w:t>Scopus indexed, IF-2.6</w:t>
      </w:r>
    </w:p>
    <w:p w14:paraId="6E240641"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7710E46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Akinola, S.A.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 xml:space="preserve">(2017). Lactic Acid Bacteria and Yeast Diversities in Spontaneously Fermented Millet Sourdoughs. </w:t>
      </w:r>
      <w:r w:rsidRPr="00A4666A">
        <w:rPr>
          <w:rFonts w:ascii="Times New Roman" w:eastAsia="Times New Roman" w:hAnsi="Times New Roman"/>
          <w:i/>
          <w:color w:val="000000"/>
          <w:sz w:val="24"/>
          <w:szCs w:val="24"/>
          <w:lang w:val="en-US"/>
        </w:rPr>
        <w:t>Journal of Microbiology, Biotechnology and Food Science,</w:t>
      </w:r>
      <w:r w:rsidRPr="00A4666A">
        <w:rPr>
          <w:rFonts w:ascii="Times New Roman" w:eastAsia="Times New Roman" w:hAnsi="Times New Roman"/>
          <w:color w:val="000000"/>
          <w:sz w:val="24"/>
          <w:szCs w:val="24"/>
          <w:lang w:val="en-US"/>
        </w:rPr>
        <w:t xml:space="preserve"> 6 (4):1030-1035. </w:t>
      </w:r>
      <w:r w:rsidRPr="00A4666A">
        <w:rPr>
          <w:rFonts w:ascii="Times New Roman" w:eastAsia="Tahoma" w:hAnsi="Times New Roman"/>
          <w:b/>
          <w:color w:val="000000"/>
          <w:sz w:val="24"/>
          <w:szCs w:val="24"/>
          <w:lang w:val="en-US"/>
        </w:rPr>
        <w:t>Scopus indexed, IF-0.9</w:t>
      </w:r>
    </w:p>
    <w:p w14:paraId="5E16EF66"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30EB0DD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(2017). Fatty acid </w:t>
      </w:r>
      <w:proofErr w:type="spellStart"/>
      <w:r w:rsidRPr="00A4666A">
        <w:rPr>
          <w:rFonts w:ascii="Times New Roman" w:eastAsia="Times New Roman" w:hAnsi="Times New Roman"/>
          <w:color w:val="000000"/>
          <w:sz w:val="24"/>
          <w:szCs w:val="24"/>
          <w:lang w:val="en-US"/>
        </w:rPr>
        <w:t>Characterisation</w:t>
      </w:r>
      <w:proofErr w:type="spellEnd"/>
      <w:r w:rsidRPr="00A4666A">
        <w:rPr>
          <w:rFonts w:ascii="Times New Roman" w:eastAsia="Times New Roman" w:hAnsi="Times New Roman"/>
          <w:color w:val="000000"/>
          <w:sz w:val="24"/>
          <w:szCs w:val="24"/>
          <w:lang w:val="en-US"/>
        </w:rPr>
        <w:t xml:space="preserve">, Sterol Composition and Spectroscopic analysis of Selected </w:t>
      </w:r>
      <w:proofErr w:type="spellStart"/>
      <w:r w:rsidRPr="00A4666A">
        <w:rPr>
          <w:rFonts w:ascii="Times New Roman" w:eastAsia="Times New Roman" w:hAnsi="Times New Roman"/>
          <w:color w:val="000000"/>
          <w:sz w:val="24"/>
          <w:szCs w:val="24"/>
          <w:lang w:val="en-US"/>
        </w:rPr>
        <w:t>Curcurbitaceae</w:t>
      </w:r>
      <w:proofErr w:type="spellEnd"/>
      <w:r w:rsidRPr="00A4666A">
        <w:rPr>
          <w:rFonts w:ascii="Times New Roman" w:eastAsia="Times New Roman" w:hAnsi="Times New Roman"/>
          <w:color w:val="000000"/>
          <w:sz w:val="24"/>
          <w:szCs w:val="24"/>
          <w:lang w:val="en-US"/>
        </w:rPr>
        <w:t xml:space="preserve"> Seed Oils. </w:t>
      </w:r>
      <w:r w:rsidRPr="00A4666A">
        <w:rPr>
          <w:rFonts w:ascii="Times New Roman" w:eastAsia="Times New Roman" w:hAnsi="Times New Roman"/>
          <w:i/>
          <w:color w:val="000000"/>
          <w:sz w:val="24"/>
          <w:szCs w:val="24"/>
          <w:lang w:val="en-US"/>
        </w:rPr>
        <w:t>International Food Research Journal</w:t>
      </w:r>
      <w:r w:rsidRPr="00A4666A">
        <w:rPr>
          <w:rFonts w:ascii="Times New Roman" w:eastAsia="Times New Roman" w:hAnsi="Times New Roman"/>
          <w:color w:val="000000"/>
          <w:sz w:val="24"/>
          <w:szCs w:val="24"/>
          <w:lang w:val="en-US"/>
        </w:rPr>
        <w:t xml:space="preserve"> 24 (2): 696-702. </w:t>
      </w:r>
      <w:r w:rsidRPr="00A4666A">
        <w:rPr>
          <w:rFonts w:ascii="Times New Roman" w:eastAsia="Tahoma" w:hAnsi="Times New Roman"/>
          <w:b/>
          <w:color w:val="000000"/>
          <w:sz w:val="24"/>
          <w:szCs w:val="24"/>
          <w:lang w:val="en-US"/>
        </w:rPr>
        <w:t>Scopus indexed, IF-1.169</w:t>
      </w:r>
      <w:r w:rsidRPr="00A4666A">
        <w:rPr>
          <w:rFonts w:ascii="Times New Roman" w:eastAsia="Times New Roman" w:hAnsi="Times New Roman"/>
          <w:color w:val="000000"/>
          <w:sz w:val="24"/>
          <w:szCs w:val="24"/>
          <w:lang w:val="en-US"/>
        </w:rPr>
        <w:t xml:space="preserve">  </w:t>
      </w:r>
    </w:p>
    <w:p w14:paraId="447FFA7B"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7CB90BA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Akinyede</w:t>
      </w:r>
      <w:proofErr w:type="spellEnd"/>
      <w:r w:rsidRPr="00A4666A">
        <w:rPr>
          <w:rFonts w:ascii="Times New Roman" w:eastAsia="Times New Roman" w:hAnsi="Times New Roman"/>
          <w:color w:val="000000"/>
          <w:sz w:val="24"/>
          <w:szCs w:val="24"/>
          <w:lang w:val="en-US"/>
        </w:rPr>
        <w:t xml:space="preserve">, I. A.,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Aluko, R.  E. (2016). Polypeptide Profile, Amino Acid Composition and Some Functional Properties of Calabash Nutmeg (</w:t>
      </w:r>
      <w:proofErr w:type="spellStart"/>
      <w:r w:rsidRPr="00A4666A">
        <w:rPr>
          <w:rFonts w:ascii="Times New Roman" w:eastAsia="Times New Roman" w:hAnsi="Times New Roman"/>
          <w:i/>
          <w:color w:val="000000"/>
          <w:sz w:val="24"/>
          <w:szCs w:val="24"/>
          <w:lang w:val="en-US"/>
        </w:rPr>
        <w:t>Monodora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myristica</w:t>
      </w:r>
      <w:proofErr w:type="spellEnd"/>
      <w:r w:rsidRPr="00A4666A">
        <w:rPr>
          <w:rFonts w:ascii="Times New Roman" w:eastAsia="Times New Roman" w:hAnsi="Times New Roman"/>
          <w:color w:val="000000"/>
          <w:sz w:val="24"/>
          <w:szCs w:val="24"/>
          <w:lang w:val="en-US"/>
        </w:rPr>
        <w:t xml:space="preserve">) Flour and Protein Products. </w:t>
      </w:r>
      <w:r w:rsidRPr="00A4666A">
        <w:rPr>
          <w:rFonts w:ascii="Times New Roman" w:eastAsia="Times New Roman" w:hAnsi="Times New Roman"/>
          <w:i/>
          <w:color w:val="000000"/>
          <w:sz w:val="24"/>
          <w:szCs w:val="24"/>
          <w:lang w:val="en-US"/>
        </w:rPr>
        <w:t>Journal</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American Oil Chemists’ Society</w:t>
      </w:r>
      <w:r w:rsidRPr="00A4666A">
        <w:rPr>
          <w:rFonts w:ascii="Times New Roman" w:eastAsia="Times New Roman" w:hAnsi="Times New Roman"/>
          <w:color w:val="000000"/>
          <w:sz w:val="24"/>
          <w:szCs w:val="24"/>
          <w:lang w:val="en-US"/>
        </w:rPr>
        <w:t xml:space="preserve"> 94: 1361-1371. </w:t>
      </w:r>
      <w:r w:rsidRPr="00A4666A">
        <w:rPr>
          <w:rFonts w:ascii="Times New Roman" w:eastAsia="Tahoma" w:hAnsi="Times New Roman"/>
          <w:b/>
          <w:color w:val="000000"/>
          <w:sz w:val="24"/>
          <w:szCs w:val="24"/>
          <w:lang w:val="en-US"/>
        </w:rPr>
        <w:t>Scopus indexed, IF-1.9</w:t>
      </w:r>
    </w:p>
    <w:p w14:paraId="620231F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094367B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lastRenderedPageBreak/>
        <w:t xml:space="preserve"> </w:t>
      </w:r>
      <w:proofErr w:type="spellStart"/>
      <w:r w:rsidRPr="00A4666A">
        <w:rPr>
          <w:rFonts w:ascii="Times New Roman" w:eastAsia="Times New Roman" w:hAnsi="Times New Roman"/>
          <w:color w:val="000000"/>
          <w:sz w:val="24"/>
          <w:szCs w:val="24"/>
          <w:lang w:val="en-US"/>
        </w:rPr>
        <w:t>Akinyede</w:t>
      </w:r>
      <w:proofErr w:type="spellEnd"/>
      <w:r w:rsidRPr="00A4666A">
        <w:rPr>
          <w:rFonts w:ascii="Times New Roman" w:eastAsia="Times New Roman" w:hAnsi="Times New Roman"/>
          <w:color w:val="000000"/>
          <w:sz w:val="24"/>
          <w:szCs w:val="24"/>
          <w:lang w:val="en-US"/>
        </w:rPr>
        <w:t xml:space="preserve">, I. A.,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Aluko, R.  E. (2017). Physicochemical Composition and oil characterization of </w:t>
      </w:r>
      <w:proofErr w:type="spellStart"/>
      <w:r w:rsidRPr="00A4666A">
        <w:rPr>
          <w:rFonts w:ascii="Times New Roman" w:eastAsia="Times New Roman" w:hAnsi="Times New Roman"/>
          <w:i/>
          <w:color w:val="000000"/>
          <w:sz w:val="24"/>
          <w:szCs w:val="24"/>
          <w:lang w:val="en-US"/>
        </w:rPr>
        <w:t>Dioclea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reflexa</w:t>
      </w:r>
      <w:proofErr w:type="spellEnd"/>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i/>
          <w:color w:val="000000"/>
          <w:sz w:val="24"/>
          <w:szCs w:val="24"/>
          <w:lang w:val="en-US"/>
        </w:rPr>
        <w:t>Monodora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myristica</w:t>
      </w:r>
      <w:proofErr w:type="spellEnd"/>
      <w:r w:rsidRPr="00A4666A">
        <w:rPr>
          <w:rFonts w:ascii="Times New Roman" w:eastAsia="Times New Roman" w:hAnsi="Times New Roman"/>
          <w:color w:val="000000"/>
          <w:sz w:val="24"/>
          <w:szCs w:val="24"/>
          <w:lang w:val="en-US"/>
        </w:rPr>
        <w:t xml:space="preserve"> seeds. </w:t>
      </w:r>
      <w:r w:rsidRPr="00A4666A">
        <w:rPr>
          <w:rFonts w:ascii="Times New Roman" w:eastAsia="Times New Roman" w:hAnsi="Times New Roman"/>
          <w:i/>
          <w:color w:val="000000"/>
          <w:sz w:val="24"/>
          <w:szCs w:val="24"/>
          <w:lang w:val="en-US"/>
        </w:rPr>
        <w:t>Applied Tropical Agriculture</w:t>
      </w:r>
      <w:r w:rsidRPr="00A4666A">
        <w:rPr>
          <w:rFonts w:ascii="Times New Roman" w:eastAsia="Times New Roman" w:hAnsi="Times New Roman"/>
          <w:color w:val="000000"/>
          <w:sz w:val="24"/>
          <w:szCs w:val="24"/>
          <w:lang w:val="en-US"/>
        </w:rPr>
        <w:t>, 21 (3):1-11.</w:t>
      </w:r>
    </w:p>
    <w:p w14:paraId="79EF6811"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70784D08"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Akinyede</w:t>
      </w:r>
      <w:proofErr w:type="spellEnd"/>
      <w:r w:rsidRPr="00A4666A">
        <w:rPr>
          <w:rFonts w:ascii="Times New Roman" w:eastAsia="Times New Roman" w:hAnsi="Times New Roman"/>
          <w:color w:val="000000"/>
          <w:sz w:val="24"/>
          <w:szCs w:val="24"/>
          <w:lang w:val="en-US"/>
        </w:rPr>
        <w:t xml:space="preserve">, I. A., </w:t>
      </w:r>
      <w:proofErr w:type="spellStart"/>
      <w:r w:rsidRPr="00A4666A">
        <w:rPr>
          <w:rFonts w:ascii="Times New Roman" w:eastAsia="Times New Roman" w:hAnsi="Times New Roman"/>
          <w:color w:val="000000"/>
          <w:sz w:val="24"/>
          <w:szCs w:val="24"/>
          <w:lang w:val="en-US"/>
        </w:rPr>
        <w:t>Girgih</w:t>
      </w:r>
      <w:proofErr w:type="spellEnd"/>
      <w:r w:rsidRPr="00A4666A">
        <w:rPr>
          <w:rFonts w:ascii="Times New Roman" w:eastAsia="Times New Roman" w:hAnsi="Times New Roman"/>
          <w:color w:val="000000"/>
          <w:sz w:val="24"/>
          <w:szCs w:val="24"/>
          <w:lang w:val="en-US"/>
        </w:rPr>
        <w:t xml:space="preserve">, A. T.,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Fagbemi, T.N. and Aluko, R.  E. (2017). Effect of Membrane Processing on Amino Acid Composition and Antioxidant Properties of Marble Vine Seed (</w:t>
      </w:r>
      <w:proofErr w:type="spellStart"/>
      <w:r w:rsidRPr="00A4666A">
        <w:rPr>
          <w:rFonts w:ascii="Times New Roman" w:eastAsia="Times New Roman" w:hAnsi="Times New Roman"/>
          <w:i/>
          <w:color w:val="000000"/>
          <w:sz w:val="24"/>
          <w:szCs w:val="24"/>
          <w:lang w:val="en-US"/>
        </w:rPr>
        <w:t>Dioclea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reflexa</w:t>
      </w:r>
      <w:proofErr w:type="spellEnd"/>
      <w:r w:rsidRPr="00A4666A">
        <w:rPr>
          <w:rFonts w:ascii="Times New Roman" w:eastAsia="Times New Roman" w:hAnsi="Times New Roman"/>
          <w:color w:val="000000"/>
          <w:sz w:val="24"/>
          <w:szCs w:val="24"/>
          <w:lang w:val="en-US"/>
        </w:rPr>
        <w:t xml:space="preserve">) Protein Hydrolysate. </w:t>
      </w:r>
      <w:r w:rsidRPr="00A4666A">
        <w:rPr>
          <w:rFonts w:ascii="Times New Roman" w:eastAsia="Times New Roman" w:hAnsi="Times New Roman"/>
          <w:i/>
          <w:color w:val="000000"/>
          <w:sz w:val="24"/>
          <w:szCs w:val="24"/>
          <w:lang w:val="en-US"/>
        </w:rPr>
        <w:t>Journal of Food Processing and Preservation.</w:t>
      </w:r>
      <w:r w:rsidRPr="00A4666A">
        <w:rPr>
          <w:rFonts w:ascii="Times New Roman" w:eastAsia="Times New Roman" w:hAnsi="Times New Roman"/>
          <w:color w:val="000000"/>
          <w:sz w:val="24"/>
          <w:szCs w:val="24"/>
          <w:lang w:val="en-US"/>
        </w:rPr>
        <w:t xml:space="preserve"> 41: 1-9. </w:t>
      </w:r>
      <w:r w:rsidRPr="00A4666A">
        <w:rPr>
          <w:rFonts w:ascii="Times New Roman" w:eastAsia="Tahoma" w:hAnsi="Times New Roman"/>
          <w:b/>
          <w:color w:val="000000"/>
          <w:sz w:val="24"/>
          <w:szCs w:val="24"/>
          <w:lang w:val="en-US"/>
        </w:rPr>
        <w:t>Scopus indexed, IF-2</w:t>
      </w:r>
    </w:p>
    <w:p w14:paraId="52302BA9"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1D07C0B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Adeoti, O.A.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(2017). Nutritional characteristics of Maize-based Complementary Food Enriched with Fermented and Germinated Oleifera Seed Flour. </w:t>
      </w:r>
      <w:r w:rsidRPr="00A4666A">
        <w:rPr>
          <w:rFonts w:ascii="Times New Roman" w:eastAsia="Times New Roman" w:hAnsi="Times New Roman"/>
          <w:i/>
          <w:color w:val="000000"/>
          <w:sz w:val="24"/>
          <w:szCs w:val="24"/>
          <w:lang w:val="en-US"/>
        </w:rPr>
        <w:t>International Journal of Food Science, Nutrition and Dietetics</w:t>
      </w:r>
      <w:r w:rsidRPr="00A4666A">
        <w:rPr>
          <w:rFonts w:ascii="Times New Roman" w:eastAsia="Times New Roman" w:hAnsi="Times New Roman"/>
          <w:color w:val="000000"/>
          <w:sz w:val="24"/>
          <w:szCs w:val="24"/>
          <w:lang w:val="en-US"/>
        </w:rPr>
        <w:t xml:space="preserve">, 6(2): 350-357 </w:t>
      </w:r>
    </w:p>
    <w:p w14:paraId="4D783F62"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192480D3"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Adeoti, O.A.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Salami, A. A. (2018). Protein Quality, </w:t>
      </w:r>
      <w:proofErr w:type="spellStart"/>
      <w:r w:rsidRPr="00A4666A">
        <w:rPr>
          <w:rFonts w:ascii="Times New Roman" w:eastAsia="Times New Roman" w:hAnsi="Times New Roman"/>
          <w:color w:val="000000"/>
          <w:sz w:val="24"/>
          <w:szCs w:val="24"/>
          <w:lang w:val="en-US"/>
        </w:rPr>
        <w:t>Haematological</w:t>
      </w:r>
      <w:proofErr w:type="spellEnd"/>
      <w:r w:rsidRPr="00A4666A">
        <w:rPr>
          <w:rFonts w:ascii="Times New Roman" w:eastAsia="Times New Roman" w:hAnsi="Times New Roman"/>
          <w:color w:val="000000"/>
          <w:sz w:val="24"/>
          <w:szCs w:val="24"/>
          <w:lang w:val="en-US"/>
        </w:rPr>
        <w:t xml:space="preserve"> and Histopathological Studies of Rat Fed with Maize-based Complementary Diet Enriched with Fermented and Germinated </w:t>
      </w:r>
      <w:r w:rsidRPr="00A4666A">
        <w:rPr>
          <w:rFonts w:ascii="Times New Roman" w:eastAsia="Times New Roman" w:hAnsi="Times New Roman"/>
          <w:i/>
          <w:color w:val="000000"/>
          <w:sz w:val="24"/>
          <w:szCs w:val="24"/>
          <w:lang w:val="en-US"/>
        </w:rPr>
        <w:t>Moringa oleifera</w:t>
      </w:r>
      <w:r w:rsidRPr="00A4666A">
        <w:rPr>
          <w:rFonts w:ascii="Times New Roman" w:eastAsia="Times New Roman" w:hAnsi="Times New Roman"/>
          <w:color w:val="000000"/>
          <w:sz w:val="24"/>
          <w:szCs w:val="24"/>
          <w:lang w:val="en-US"/>
        </w:rPr>
        <w:t xml:space="preserve"> Seed Flour. </w:t>
      </w:r>
      <w:r w:rsidRPr="00A4666A">
        <w:rPr>
          <w:rFonts w:ascii="Times New Roman" w:eastAsia="Times New Roman" w:hAnsi="Times New Roman"/>
          <w:i/>
          <w:color w:val="000000"/>
          <w:sz w:val="24"/>
          <w:szCs w:val="24"/>
          <w:lang w:val="en-US"/>
        </w:rPr>
        <w:t>Nutrition and Food Science International Journal,</w:t>
      </w:r>
      <w:r w:rsidRPr="00A4666A">
        <w:rPr>
          <w:rFonts w:ascii="Times New Roman" w:eastAsia="Times New Roman" w:hAnsi="Times New Roman"/>
          <w:color w:val="000000"/>
          <w:sz w:val="24"/>
          <w:szCs w:val="24"/>
          <w:lang w:val="en-US"/>
        </w:rPr>
        <w:t xml:space="preserve"> 7(1):1-7</w:t>
      </w:r>
    </w:p>
    <w:p w14:paraId="286ED98C"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F9CA0D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O.S., Malomo, S. A.,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Aluko, R. E. (2018). Structural and Functional Properties of </w:t>
      </w:r>
      <w:proofErr w:type="spellStart"/>
      <w:r w:rsidRPr="00A4666A">
        <w:rPr>
          <w:rFonts w:ascii="Times New Roman" w:eastAsia="Times New Roman" w:hAnsi="Times New Roman"/>
          <w:i/>
          <w:color w:val="000000"/>
          <w:sz w:val="24"/>
          <w:szCs w:val="24"/>
          <w:lang w:val="en-US"/>
        </w:rPr>
        <w:t>Buchholzia</w:t>
      </w:r>
      <w:proofErr w:type="spellEnd"/>
      <w:r w:rsidRPr="00A4666A">
        <w:rPr>
          <w:rFonts w:ascii="Times New Roman" w:eastAsia="Times New Roman" w:hAnsi="Times New Roman"/>
          <w:i/>
          <w:color w:val="000000"/>
          <w:sz w:val="24"/>
          <w:szCs w:val="24"/>
          <w:lang w:val="en-US"/>
        </w:rPr>
        <w:t xml:space="preserve"> coriacea</w:t>
      </w:r>
      <w:r w:rsidRPr="00A4666A">
        <w:rPr>
          <w:rFonts w:ascii="Times New Roman" w:eastAsia="Times New Roman" w:hAnsi="Times New Roman"/>
          <w:color w:val="000000"/>
          <w:sz w:val="24"/>
          <w:szCs w:val="24"/>
          <w:lang w:val="en-US"/>
        </w:rPr>
        <w:t xml:space="preserve"> Seed Flour Protein Concentrate at Different pH and Protein Concentration. </w:t>
      </w:r>
      <w:r w:rsidRPr="00A4666A">
        <w:rPr>
          <w:rFonts w:ascii="Times New Roman" w:eastAsia="Times New Roman" w:hAnsi="Times New Roman"/>
          <w:i/>
          <w:color w:val="000000"/>
          <w:sz w:val="24"/>
          <w:szCs w:val="24"/>
          <w:lang w:val="en-US"/>
        </w:rPr>
        <w:t>Food Hydrocolloid</w:t>
      </w:r>
      <w:r w:rsidRPr="00A4666A">
        <w:rPr>
          <w:rFonts w:ascii="Times New Roman" w:eastAsia="Times New Roman" w:hAnsi="Times New Roman"/>
          <w:color w:val="000000"/>
          <w:sz w:val="24"/>
          <w:szCs w:val="24"/>
          <w:lang w:val="en-US"/>
        </w:rPr>
        <w:t xml:space="preserve"> 74: 275- 288. </w:t>
      </w:r>
      <w:r w:rsidRPr="00A4666A">
        <w:rPr>
          <w:rFonts w:ascii="Times New Roman" w:eastAsia="Tahoma" w:hAnsi="Times New Roman"/>
          <w:b/>
          <w:color w:val="000000"/>
          <w:sz w:val="24"/>
          <w:szCs w:val="24"/>
          <w:lang w:val="en-US"/>
        </w:rPr>
        <w:t>Scopus indexed, IF-11.0</w:t>
      </w:r>
    </w:p>
    <w:p w14:paraId="76D3D8F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837225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Seidu, K.T.,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and Osamudiamen, P. M. (2018). Nutrients assessment of some lima bean varieties grown in Southwest Nigeria. </w:t>
      </w:r>
      <w:r w:rsidRPr="00A4666A">
        <w:rPr>
          <w:rFonts w:ascii="Times New Roman" w:eastAsia="Times New Roman" w:hAnsi="Times New Roman"/>
          <w:i/>
          <w:color w:val="000000"/>
          <w:sz w:val="24"/>
          <w:szCs w:val="24"/>
          <w:lang w:val="en-US"/>
        </w:rPr>
        <w:t xml:space="preserve">International Food Research Journal </w:t>
      </w:r>
      <w:r w:rsidRPr="00A4666A">
        <w:rPr>
          <w:rFonts w:ascii="Times New Roman" w:eastAsia="Times New Roman" w:hAnsi="Times New Roman"/>
          <w:color w:val="000000"/>
          <w:sz w:val="24"/>
          <w:szCs w:val="24"/>
          <w:lang w:val="en-US"/>
        </w:rPr>
        <w:t xml:space="preserve">25(2): 848-853. </w:t>
      </w:r>
      <w:r w:rsidRPr="00A4666A">
        <w:rPr>
          <w:rFonts w:ascii="Times New Roman" w:eastAsia="Tahoma" w:hAnsi="Times New Roman"/>
          <w:b/>
          <w:color w:val="000000"/>
          <w:sz w:val="24"/>
          <w:szCs w:val="24"/>
          <w:lang w:val="en-US"/>
        </w:rPr>
        <w:t>Scopus indexed, IF-1.169</w:t>
      </w:r>
    </w:p>
    <w:p w14:paraId="362C6C3F"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61417929"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Omosebi</w:t>
      </w:r>
      <w:proofErr w:type="spellEnd"/>
      <w:r w:rsidRPr="00A4666A">
        <w:rPr>
          <w:rFonts w:ascii="Times New Roman" w:eastAsia="Times New Roman" w:hAnsi="Times New Roman"/>
          <w:color w:val="000000"/>
          <w:sz w:val="24"/>
          <w:szCs w:val="24"/>
          <w:lang w:val="en-US"/>
        </w:rPr>
        <w:t xml:space="preserve">, O. M., </w:t>
      </w: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O.F., Fagbemi, T.N. and Aluko, R. E. (2018): Effect of extrusion on protein quality, anti-nutritional factors and digestibility of complementary diet from quality protein maize and soybean protein concentrate </w:t>
      </w:r>
      <w:r w:rsidRPr="00A4666A">
        <w:rPr>
          <w:rFonts w:ascii="Times New Roman" w:eastAsia="Times New Roman" w:hAnsi="Times New Roman"/>
          <w:i/>
          <w:color w:val="000000"/>
          <w:sz w:val="24"/>
          <w:szCs w:val="24"/>
          <w:lang w:val="en-US"/>
        </w:rPr>
        <w:t xml:space="preserve">Journal of Food </w:t>
      </w:r>
      <w:proofErr w:type="gramStart"/>
      <w:r w:rsidRPr="00A4666A">
        <w:rPr>
          <w:rFonts w:ascii="Times New Roman" w:eastAsia="Times New Roman" w:hAnsi="Times New Roman"/>
          <w:i/>
          <w:color w:val="000000"/>
          <w:sz w:val="24"/>
          <w:szCs w:val="24"/>
          <w:lang w:val="en-US"/>
        </w:rPr>
        <w:t>Biochemistry,</w:t>
      </w:r>
      <w:r w:rsidRPr="00A4666A">
        <w:rPr>
          <w:rFonts w:ascii="Times New Roman" w:eastAsia="Times New Roman" w:hAnsi="Times New Roman"/>
          <w:color w:val="000000"/>
          <w:sz w:val="24"/>
          <w:szCs w:val="24"/>
          <w:lang w:val="en-US"/>
        </w:rPr>
        <w:t xml:space="preserve">  e</w:t>
      </w:r>
      <w:proofErr w:type="gramEnd"/>
      <w:r w:rsidRPr="00A4666A">
        <w:rPr>
          <w:rFonts w:ascii="Times New Roman" w:eastAsia="Times New Roman" w:hAnsi="Times New Roman"/>
          <w:color w:val="000000"/>
          <w:sz w:val="24"/>
          <w:szCs w:val="24"/>
          <w:lang w:val="en-US"/>
        </w:rPr>
        <w:t xml:space="preserve">12508. </w:t>
      </w:r>
      <w:r w:rsidRPr="00A4666A">
        <w:rPr>
          <w:rFonts w:ascii="Times New Roman" w:eastAsia="Tahoma" w:hAnsi="Times New Roman"/>
          <w:b/>
          <w:color w:val="000000"/>
          <w:sz w:val="24"/>
          <w:szCs w:val="24"/>
          <w:lang w:val="en-US"/>
        </w:rPr>
        <w:t>Scopus indexed, IF-3.5</w:t>
      </w:r>
    </w:p>
    <w:p w14:paraId="27D216A7"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41BBC8B4"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Otolowo, D. T., Olapade, A. A.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(2018). Effect of Processing Parameters on Moisture Sorption Isotherm of Dehydrated Catfish (</w:t>
      </w:r>
      <w:r w:rsidRPr="00A4666A">
        <w:rPr>
          <w:rFonts w:ascii="Times New Roman" w:eastAsia="Times New Roman" w:hAnsi="Times New Roman"/>
          <w:i/>
          <w:color w:val="000000"/>
          <w:sz w:val="24"/>
          <w:szCs w:val="24"/>
          <w:lang w:val="en-US"/>
        </w:rPr>
        <w:t xml:space="preserve">Clarias </w:t>
      </w:r>
      <w:proofErr w:type="spellStart"/>
      <w:r w:rsidRPr="00A4666A">
        <w:rPr>
          <w:rFonts w:ascii="Times New Roman" w:eastAsia="Times New Roman" w:hAnsi="Times New Roman"/>
          <w:i/>
          <w:color w:val="000000"/>
          <w:sz w:val="24"/>
          <w:szCs w:val="24"/>
          <w:lang w:val="en-US"/>
        </w:rPr>
        <w:t>gariepinus</w:t>
      </w:r>
      <w:proofErr w:type="spellEnd"/>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Agricultural Engineering International: CIGR Journal</w:t>
      </w:r>
      <w:r w:rsidRPr="00A4666A">
        <w:rPr>
          <w:rFonts w:ascii="Times New Roman" w:eastAsia="Times New Roman" w:hAnsi="Times New Roman"/>
          <w:color w:val="000000"/>
          <w:sz w:val="24"/>
          <w:szCs w:val="24"/>
          <w:lang w:val="en-US"/>
        </w:rPr>
        <w:t>, 20 (2): 162-172</w:t>
      </w:r>
      <w:bookmarkStart w:id="11" w:name="_Hlk161662492"/>
      <w:r w:rsidRPr="00A4666A">
        <w:rPr>
          <w:rFonts w:ascii="Times New Roman" w:eastAsia="Times New Roman" w:hAnsi="Times New Roman"/>
          <w:color w:val="000000"/>
          <w:sz w:val="24"/>
          <w:szCs w:val="24"/>
          <w:lang w:val="en-US"/>
        </w:rPr>
        <w:t xml:space="preserve">. </w:t>
      </w:r>
      <w:r w:rsidRPr="00A4666A">
        <w:rPr>
          <w:rFonts w:ascii="Times New Roman" w:eastAsia="Tahoma" w:hAnsi="Times New Roman"/>
          <w:b/>
          <w:color w:val="000000"/>
          <w:sz w:val="24"/>
          <w:szCs w:val="24"/>
          <w:lang w:val="en-US"/>
        </w:rPr>
        <w:t>Scopus indexed, IF-0.642</w:t>
      </w:r>
    </w:p>
    <w:bookmarkEnd w:id="11"/>
    <w:p w14:paraId="5C0F7888"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588FDCC3"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Isaac-</w:t>
      </w:r>
      <w:proofErr w:type="spellStart"/>
      <w:proofErr w:type="gramStart"/>
      <w:r w:rsidRPr="00A4666A">
        <w:rPr>
          <w:rFonts w:ascii="Times New Roman" w:eastAsia="Times New Roman" w:hAnsi="Times New Roman"/>
          <w:color w:val="000000"/>
          <w:sz w:val="24"/>
          <w:szCs w:val="24"/>
          <w:lang w:val="en-US"/>
        </w:rPr>
        <w:t>Bamgboye,F</w:t>
      </w:r>
      <w:proofErr w:type="spellEnd"/>
      <w:r w:rsidRPr="00A4666A">
        <w:rPr>
          <w:rFonts w:ascii="Times New Roman" w:eastAsia="Times New Roman" w:hAnsi="Times New Roman"/>
          <w:color w:val="000000"/>
          <w:sz w:val="24"/>
          <w:szCs w:val="24"/>
          <w:lang w:val="en-US"/>
        </w:rPr>
        <w:t>.</w:t>
      </w:r>
      <w:proofErr w:type="gramEnd"/>
      <w:r w:rsidRPr="00A4666A">
        <w:rPr>
          <w:rFonts w:ascii="Times New Roman" w:eastAsia="Times New Roman" w:hAnsi="Times New Roman"/>
          <w:color w:val="000000"/>
          <w:sz w:val="24"/>
          <w:szCs w:val="24"/>
          <w:lang w:val="en-US"/>
        </w:rPr>
        <w:t xml:space="preserve"> J.,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and Edema, M. O. (2018). Proximate Composition and Sensory Qualities of Amaranth-Ogi from Grain Amaranth (</w:t>
      </w:r>
      <w:r w:rsidRPr="00A4666A">
        <w:rPr>
          <w:rFonts w:ascii="Times New Roman" w:eastAsia="Times New Roman" w:hAnsi="Times New Roman"/>
          <w:i/>
          <w:color w:val="000000"/>
          <w:sz w:val="24"/>
          <w:szCs w:val="24"/>
          <w:lang w:val="en-US"/>
        </w:rPr>
        <w:t>Amaranth hybridus</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i/>
          <w:color w:val="000000"/>
          <w:sz w:val="24"/>
          <w:szCs w:val="24"/>
          <w:lang w:val="en-US"/>
        </w:rPr>
        <w:t>Annals Food Science and Technology</w:t>
      </w:r>
      <w:r w:rsidRPr="00A4666A">
        <w:rPr>
          <w:rFonts w:ascii="Times New Roman" w:eastAsia="Times New Roman" w:hAnsi="Times New Roman"/>
          <w:color w:val="000000"/>
          <w:sz w:val="24"/>
          <w:szCs w:val="24"/>
          <w:lang w:val="en-US"/>
        </w:rPr>
        <w:t>, 19(3): 409-413.</w:t>
      </w:r>
    </w:p>
    <w:p w14:paraId="2214F923"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19A6747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Oladele, S. O., </w:t>
      </w: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O. F., </w:t>
      </w:r>
      <w:proofErr w:type="spellStart"/>
      <w:r w:rsidRPr="00A4666A">
        <w:rPr>
          <w:rFonts w:ascii="Times New Roman" w:eastAsia="Times New Roman" w:hAnsi="Times New Roman"/>
          <w:color w:val="000000"/>
          <w:sz w:val="24"/>
          <w:szCs w:val="24"/>
          <w:lang w:val="en-US"/>
        </w:rPr>
        <w:t>Agbetoye</w:t>
      </w:r>
      <w:proofErr w:type="spellEnd"/>
      <w:r w:rsidRPr="00A4666A">
        <w:rPr>
          <w:rFonts w:ascii="Times New Roman" w:eastAsia="Times New Roman" w:hAnsi="Times New Roman"/>
          <w:color w:val="000000"/>
          <w:sz w:val="24"/>
          <w:szCs w:val="24"/>
          <w:lang w:val="en-US"/>
        </w:rPr>
        <w:t xml:space="preserve">, Leo A. S. and Augusto, Pedro E. D. (2018). Hydration Kinetics of Carioca Beans at Different pHs. </w:t>
      </w:r>
      <w:r w:rsidRPr="00A4666A">
        <w:rPr>
          <w:rFonts w:ascii="Times New Roman" w:eastAsia="Times New Roman" w:hAnsi="Times New Roman"/>
          <w:i/>
          <w:color w:val="000000"/>
          <w:sz w:val="24"/>
          <w:szCs w:val="24"/>
          <w:lang w:val="en-US"/>
        </w:rPr>
        <w:t xml:space="preserve">Journal of Food Process Engineering, </w:t>
      </w:r>
      <w:r w:rsidRPr="00A4666A">
        <w:rPr>
          <w:rFonts w:ascii="Times New Roman" w:eastAsia="Times New Roman" w:hAnsi="Times New Roman"/>
          <w:color w:val="000000"/>
          <w:sz w:val="24"/>
          <w:szCs w:val="24"/>
          <w:lang w:val="en-US"/>
        </w:rPr>
        <w:t>42(6</w:t>
      </w:r>
      <w:proofErr w:type="gramStart"/>
      <w:r w:rsidRPr="00A4666A">
        <w:rPr>
          <w:rFonts w:ascii="Times New Roman" w:eastAsia="Times New Roman" w:hAnsi="Times New Roman"/>
          <w:color w:val="000000"/>
          <w:sz w:val="24"/>
          <w:szCs w:val="24"/>
          <w:lang w:val="en-US"/>
        </w:rPr>
        <w:t>):e</w:t>
      </w:r>
      <w:proofErr w:type="gramEnd"/>
      <w:r w:rsidRPr="00A4666A">
        <w:rPr>
          <w:rFonts w:ascii="Times New Roman" w:eastAsia="Times New Roman" w:hAnsi="Times New Roman"/>
          <w:color w:val="000000"/>
          <w:sz w:val="24"/>
          <w:szCs w:val="24"/>
          <w:lang w:val="en-US"/>
        </w:rPr>
        <w:t xml:space="preserve">12908. </w:t>
      </w:r>
      <w:r w:rsidRPr="00A4666A">
        <w:rPr>
          <w:rFonts w:ascii="Times New Roman" w:eastAsia="Tahoma" w:hAnsi="Times New Roman"/>
          <w:b/>
          <w:color w:val="000000"/>
          <w:sz w:val="24"/>
          <w:szCs w:val="24"/>
          <w:lang w:val="en-US"/>
        </w:rPr>
        <w:t>Scopus indexed, IF-2.7</w:t>
      </w:r>
    </w:p>
    <w:p w14:paraId="21CE5D96"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i/>
          <w:color w:val="000000"/>
          <w:sz w:val="24"/>
          <w:szCs w:val="24"/>
          <w:lang w:val="en-US"/>
        </w:rPr>
      </w:pPr>
    </w:p>
    <w:p w14:paraId="04E8F5F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i/>
          <w:color w:val="000000"/>
          <w:sz w:val="24"/>
          <w:szCs w:val="24"/>
          <w:lang w:val="en-US"/>
        </w:rPr>
      </w:pPr>
      <w:r w:rsidRPr="00A4666A">
        <w:rPr>
          <w:rFonts w:ascii="Times New Roman" w:eastAsia="Times New Roman" w:hAnsi="Times New Roman"/>
          <w:color w:val="000000"/>
          <w:sz w:val="24"/>
          <w:szCs w:val="24"/>
          <w:lang w:val="en-US"/>
        </w:rPr>
        <w:t>Isaac-</w:t>
      </w:r>
      <w:proofErr w:type="spellStart"/>
      <w:proofErr w:type="gramStart"/>
      <w:r w:rsidRPr="00A4666A">
        <w:rPr>
          <w:rFonts w:ascii="Times New Roman" w:eastAsia="Times New Roman" w:hAnsi="Times New Roman"/>
          <w:color w:val="000000"/>
          <w:sz w:val="24"/>
          <w:szCs w:val="24"/>
          <w:lang w:val="en-US"/>
        </w:rPr>
        <w:t>Bamgboye,F</w:t>
      </w:r>
      <w:proofErr w:type="spellEnd"/>
      <w:r w:rsidRPr="00A4666A">
        <w:rPr>
          <w:rFonts w:ascii="Times New Roman" w:eastAsia="Times New Roman" w:hAnsi="Times New Roman"/>
          <w:color w:val="000000"/>
          <w:sz w:val="24"/>
          <w:szCs w:val="24"/>
          <w:lang w:val="en-US"/>
        </w:rPr>
        <w:t>.</w:t>
      </w:r>
      <w:proofErr w:type="gramEnd"/>
      <w:r w:rsidRPr="00A4666A">
        <w:rPr>
          <w:rFonts w:ascii="Times New Roman" w:eastAsia="Times New Roman" w:hAnsi="Times New Roman"/>
          <w:color w:val="000000"/>
          <w:sz w:val="24"/>
          <w:szCs w:val="24"/>
          <w:lang w:val="en-US"/>
        </w:rPr>
        <w:t xml:space="preserve"> J., Edema, M. O.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(2019). Nutritional Quality, Physicochemical Properties and Sensory Evaluation of Amaranth-Kunu Produced from Fermented Grain Amaranth (</w:t>
      </w:r>
      <w:r w:rsidRPr="00A4666A">
        <w:rPr>
          <w:rFonts w:ascii="Times New Roman" w:eastAsia="Times New Roman" w:hAnsi="Times New Roman"/>
          <w:i/>
          <w:color w:val="000000"/>
          <w:sz w:val="24"/>
          <w:szCs w:val="24"/>
          <w:lang w:val="en-US"/>
        </w:rPr>
        <w:t xml:space="preserve">Amaranth hybridus). Annals Food Science and Technology </w:t>
      </w:r>
      <w:r w:rsidRPr="00A4666A">
        <w:rPr>
          <w:rFonts w:ascii="Times New Roman" w:eastAsia="Times New Roman" w:hAnsi="Times New Roman"/>
          <w:color w:val="000000"/>
          <w:sz w:val="24"/>
          <w:szCs w:val="24"/>
          <w:lang w:val="en-US"/>
        </w:rPr>
        <w:t>20(2): 322-331.</w:t>
      </w:r>
    </w:p>
    <w:p w14:paraId="7831FB72"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30882D04"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Oladele, S. O., </w:t>
      </w:r>
      <w:proofErr w:type="spellStart"/>
      <w:r w:rsidRPr="00A4666A">
        <w:rPr>
          <w:rFonts w:ascii="Times New Roman" w:eastAsia="Times New Roman" w:hAnsi="Times New Roman"/>
          <w:color w:val="000000"/>
          <w:sz w:val="24"/>
          <w:szCs w:val="24"/>
          <w:lang w:val="en-US"/>
        </w:rPr>
        <w:t>Agbetoye</w:t>
      </w:r>
      <w:proofErr w:type="spellEnd"/>
      <w:r w:rsidRPr="00A4666A">
        <w:rPr>
          <w:rFonts w:ascii="Times New Roman" w:eastAsia="Times New Roman" w:hAnsi="Times New Roman"/>
          <w:color w:val="000000"/>
          <w:sz w:val="24"/>
          <w:szCs w:val="24"/>
          <w:lang w:val="en-US"/>
        </w:rPr>
        <w:t xml:space="preserve">, Leo A. S. </w:t>
      </w: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O. F., and Augusto, Pedro E. D. (2019). Oat Hydration Kinetics at Different Temperature: Evaluation, Model and Validation. </w:t>
      </w:r>
      <w:r w:rsidRPr="00A4666A">
        <w:rPr>
          <w:rFonts w:ascii="Times New Roman" w:eastAsia="Times New Roman" w:hAnsi="Times New Roman"/>
          <w:i/>
          <w:color w:val="000000"/>
          <w:sz w:val="24"/>
          <w:szCs w:val="24"/>
          <w:lang w:val="en-US"/>
        </w:rPr>
        <w:t>Journal of Food Process Engineering</w:t>
      </w:r>
      <w:r w:rsidRPr="00A4666A">
        <w:rPr>
          <w:rFonts w:ascii="Times New Roman" w:eastAsia="Times New Roman" w:hAnsi="Times New Roman"/>
          <w:color w:val="000000"/>
          <w:sz w:val="24"/>
          <w:szCs w:val="24"/>
          <w:lang w:val="en-US"/>
        </w:rPr>
        <w:t>. 42(6</w:t>
      </w:r>
      <w:proofErr w:type="gramStart"/>
      <w:r w:rsidRPr="00A4666A">
        <w:rPr>
          <w:rFonts w:ascii="Times New Roman" w:eastAsia="Times New Roman" w:hAnsi="Times New Roman"/>
          <w:color w:val="000000"/>
          <w:sz w:val="24"/>
          <w:szCs w:val="24"/>
          <w:lang w:val="en-US"/>
        </w:rPr>
        <w:t>):e</w:t>
      </w:r>
      <w:proofErr w:type="gramEnd"/>
      <w:r w:rsidRPr="00A4666A">
        <w:rPr>
          <w:rFonts w:ascii="Times New Roman" w:eastAsia="Times New Roman" w:hAnsi="Times New Roman"/>
          <w:color w:val="000000"/>
          <w:sz w:val="24"/>
          <w:szCs w:val="24"/>
          <w:lang w:val="en-US"/>
        </w:rPr>
        <w:t>13159.</w:t>
      </w:r>
      <w:r w:rsidRPr="00A4666A">
        <w:rPr>
          <w:rFonts w:ascii="Times New Roman" w:eastAsia="Tahoma" w:hAnsi="Times New Roman"/>
          <w:b/>
          <w:color w:val="000000"/>
          <w:sz w:val="24"/>
          <w:szCs w:val="24"/>
          <w:lang w:val="en-US"/>
        </w:rPr>
        <w:t xml:space="preserve"> Scopus indexed, IF-2.7</w:t>
      </w:r>
    </w:p>
    <w:p w14:paraId="7333BBCE"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i/>
          <w:color w:val="000000"/>
          <w:sz w:val="24"/>
          <w:szCs w:val="24"/>
          <w:lang w:val="en-US"/>
        </w:rPr>
      </w:pPr>
    </w:p>
    <w:p w14:paraId="22B8C75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bookmarkStart w:id="12" w:name="_Hlk73446337"/>
      <w:proofErr w:type="spellStart"/>
      <w:r w:rsidRPr="00A4666A">
        <w:rPr>
          <w:rFonts w:ascii="Times New Roman" w:eastAsia="Times New Roman" w:hAnsi="Times New Roman"/>
          <w:color w:val="000000"/>
          <w:sz w:val="24"/>
          <w:szCs w:val="24"/>
          <w:lang w:val="en-US"/>
        </w:rPr>
        <w:t>Ajatta</w:t>
      </w:r>
      <w:proofErr w:type="spellEnd"/>
      <w:r w:rsidRPr="00A4666A">
        <w:rPr>
          <w:rFonts w:ascii="Times New Roman" w:eastAsia="Times New Roman" w:hAnsi="Times New Roman"/>
          <w:color w:val="000000"/>
          <w:sz w:val="24"/>
          <w:szCs w:val="24"/>
          <w:lang w:val="en-US"/>
        </w:rPr>
        <w:t xml:space="preserve">, M.A., Akinola, S.A. Otolowo, D. T., </w:t>
      </w:r>
      <w:proofErr w:type="spellStart"/>
      <w:r w:rsidRPr="00A4666A">
        <w:rPr>
          <w:rFonts w:ascii="Times New Roman" w:eastAsia="Times New Roman" w:hAnsi="Times New Roman"/>
          <w:color w:val="000000"/>
          <w:sz w:val="24"/>
          <w:szCs w:val="24"/>
          <w:lang w:val="en-US"/>
        </w:rPr>
        <w:t>Awolu</w:t>
      </w:r>
      <w:proofErr w:type="spellEnd"/>
      <w:r w:rsidRPr="00A4666A">
        <w:rPr>
          <w:rFonts w:ascii="Times New Roman" w:eastAsia="Times New Roman" w:hAnsi="Times New Roman"/>
          <w:color w:val="000000"/>
          <w:sz w:val="24"/>
          <w:szCs w:val="24"/>
          <w:lang w:val="en-US"/>
        </w:rPr>
        <w:t xml:space="preserve">, O. O. </w:t>
      </w:r>
      <w:proofErr w:type="spellStart"/>
      <w:r w:rsidRPr="00A4666A">
        <w:rPr>
          <w:rFonts w:ascii="Times New Roman" w:eastAsia="Times New Roman" w:hAnsi="Times New Roman"/>
          <w:color w:val="000000"/>
          <w:sz w:val="24"/>
          <w:szCs w:val="24"/>
          <w:lang w:val="en-US"/>
        </w:rPr>
        <w:t>Omoba</w:t>
      </w:r>
      <w:proofErr w:type="spellEnd"/>
      <w:r w:rsidRPr="00A4666A">
        <w:rPr>
          <w:rFonts w:ascii="Times New Roman" w:eastAsia="Times New Roman" w:hAnsi="Times New Roman"/>
          <w:color w:val="000000"/>
          <w:sz w:val="24"/>
          <w:szCs w:val="24"/>
          <w:lang w:val="en-US"/>
        </w:rPr>
        <w:t>, O. S.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(2019).</w:t>
      </w:r>
      <w:r w:rsidRPr="00A4666A">
        <w:rPr>
          <w:rFonts w:ascii="Times New Roman" w:eastAsia="Times New Roman" w:hAnsi="Times New Roman"/>
          <w:b/>
          <w:color w:val="000000"/>
          <w:sz w:val="24"/>
          <w:szCs w:val="24"/>
          <w:lang w:val="en-US"/>
        </w:rPr>
        <w:t xml:space="preserve"> </w:t>
      </w:r>
      <w:bookmarkEnd w:id="12"/>
      <w:r w:rsidRPr="00A4666A">
        <w:rPr>
          <w:rFonts w:ascii="Times New Roman" w:eastAsia="Times New Roman" w:hAnsi="Times New Roman"/>
          <w:color w:val="000000"/>
          <w:sz w:val="24"/>
          <w:szCs w:val="24"/>
          <w:lang w:val="en-US"/>
        </w:rPr>
        <w:t xml:space="preserve">Effect of Roasting on the Phytochemical Properties of Three Varieties of </w:t>
      </w:r>
      <w:r w:rsidRPr="00A4666A">
        <w:rPr>
          <w:rFonts w:ascii="Times New Roman" w:eastAsia="Times New Roman" w:hAnsi="Times New Roman"/>
          <w:color w:val="000000"/>
          <w:sz w:val="24"/>
          <w:szCs w:val="24"/>
          <w:lang w:val="en-US"/>
        </w:rPr>
        <w:lastRenderedPageBreak/>
        <w:t>Marble vine (</w:t>
      </w:r>
      <w:proofErr w:type="spellStart"/>
      <w:r w:rsidRPr="00A4666A">
        <w:rPr>
          <w:rFonts w:ascii="Times New Roman" w:eastAsia="Times New Roman" w:hAnsi="Times New Roman"/>
          <w:i/>
          <w:color w:val="000000"/>
          <w:sz w:val="24"/>
          <w:szCs w:val="24"/>
          <w:lang w:val="en-US"/>
        </w:rPr>
        <w:t>Dioclea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reflexa</w:t>
      </w:r>
      <w:proofErr w:type="spellEnd"/>
      <w:r w:rsidRPr="00A4666A">
        <w:rPr>
          <w:rFonts w:ascii="Times New Roman" w:eastAsia="Times New Roman" w:hAnsi="Times New Roman"/>
          <w:color w:val="000000"/>
          <w:sz w:val="24"/>
          <w:szCs w:val="24"/>
          <w:lang w:val="en-US"/>
        </w:rPr>
        <w:t xml:space="preserve">) Using Response Surface Methodology. </w:t>
      </w:r>
      <w:r w:rsidRPr="00A4666A">
        <w:rPr>
          <w:rFonts w:ascii="Times New Roman" w:eastAsia="Times New Roman" w:hAnsi="Times New Roman"/>
          <w:i/>
          <w:color w:val="000000"/>
          <w:sz w:val="24"/>
          <w:szCs w:val="24"/>
          <w:lang w:val="en-US"/>
        </w:rPr>
        <w:t>Preventive Nutrition and Food Science,</w:t>
      </w:r>
      <w:r w:rsidRPr="00A4666A">
        <w:rPr>
          <w:rFonts w:ascii="Times New Roman" w:eastAsia="Times New Roman" w:hAnsi="Times New Roman"/>
          <w:color w:val="000000"/>
          <w:sz w:val="24"/>
          <w:szCs w:val="24"/>
          <w:lang w:val="en-US"/>
        </w:rPr>
        <w:t xml:space="preserve"> 24(4): 468-477. </w:t>
      </w:r>
      <w:r w:rsidRPr="00A4666A">
        <w:rPr>
          <w:rFonts w:ascii="Times New Roman" w:eastAsia="Tahoma" w:hAnsi="Times New Roman"/>
          <w:b/>
          <w:color w:val="000000"/>
          <w:sz w:val="24"/>
          <w:szCs w:val="24"/>
          <w:lang w:val="en-US"/>
        </w:rPr>
        <w:t>Scopus indexed, IF-1.6</w:t>
      </w:r>
    </w:p>
    <w:p w14:paraId="25C552F7"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1E0CA433" w14:textId="77777777" w:rsidR="00D72AC0" w:rsidRPr="00A4666A" w:rsidRDefault="00D72AC0" w:rsidP="00D72AC0">
      <w:pPr>
        <w:numPr>
          <w:ilvl w:val="0"/>
          <w:numId w:val="1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Adegbanke</w:t>
      </w:r>
      <w:proofErr w:type="spellEnd"/>
      <w:r w:rsidRPr="00A4666A">
        <w:rPr>
          <w:rFonts w:ascii="Times New Roman" w:eastAsia="Times New Roman" w:hAnsi="Times New Roman"/>
          <w:color w:val="000000"/>
          <w:sz w:val="24"/>
          <w:szCs w:val="24"/>
          <w:lang w:val="en-US"/>
        </w:rPr>
        <w:t xml:space="preserve"> O. R.,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w:t>
      </w:r>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Enujiugha</w:t>
      </w:r>
      <w:proofErr w:type="spellEnd"/>
      <w:r w:rsidRPr="00A4666A">
        <w:rPr>
          <w:rFonts w:ascii="Times New Roman" w:eastAsia="Times New Roman" w:hAnsi="Times New Roman"/>
          <w:color w:val="000000"/>
          <w:sz w:val="24"/>
          <w:szCs w:val="24"/>
          <w:lang w:val="en-US"/>
        </w:rPr>
        <w:t xml:space="preserve">, V. N. (2019) Comparative Quality Evaluation of Biscuit supplemented with Bambara Groundnut Protein Isolate and defatted Flour. </w:t>
      </w:r>
      <w:r w:rsidRPr="00A4666A">
        <w:rPr>
          <w:rFonts w:ascii="Times New Roman" w:eastAsia="Times New Roman" w:hAnsi="Times New Roman"/>
          <w:i/>
          <w:color w:val="000000"/>
          <w:sz w:val="24"/>
          <w:szCs w:val="24"/>
          <w:lang w:val="en-US"/>
        </w:rPr>
        <w:t>International Journal of Nutritional Science and Food Technology</w:t>
      </w:r>
      <w:r w:rsidRPr="00A4666A">
        <w:rPr>
          <w:rFonts w:ascii="Times New Roman" w:eastAsia="Times New Roman" w:hAnsi="Times New Roman"/>
          <w:color w:val="000000"/>
          <w:sz w:val="24"/>
          <w:szCs w:val="24"/>
          <w:lang w:val="en-US"/>
        </w:rPr>
        <w:t xml:space="preserve"> 5(7):20-25. </w:t>
      </w:r>
    </w:p>
    <w:p w14:paraId="66040387"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43084B6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Adedokun, O. A.,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Oboh, G. (2020). Evaluation of Complementary Food from Blend of Fluted Pumpkin (</w:t>
      </w:r>
      <w:proofErr w:type="spellStart"/>
      <w:r w:rsidRPr="00A4666A">
        <w:rPr>
          <w:rFonts w:ascii="Times New Roman" w:eastAsia="Times New Roman" w:hAnsi="Times New Roman"/>
          <w:i/>
          <w:color w:val="000000"/>
          <w:sz w:val="24"/>
          <w:szCs w:val="24"/>
          <w:lang w:val="en-US"/>
        </w:rPr>
        <w:t>Telfairia</w:t>
      </w:r>
      <w:proofErr w:type="spellEnd"/>
      <w:r w:rsidRPr="00A4666A">
        <w:rPr>
          <w:rFonts w:ascii="Times New Roman" w:eastAsia="Times New Roman" w:hAnsi="Times New Roman"/>
          <w:i/>
          <w:color w:val="000000"/>
          <w:sz w:val="24"/>
          <w:szCs w:val="24"/>
          <w:lang w:val="en-US"/>
        </w:rPr>
        <w:t xml:space="preserve"> occidentalis</w:t>
      </w:r>
      <w:r w:rsidRPr="00A4666A">
        <w:rPr>
          <w:rFonts w:ascii="Times New Roman" w:eastAsia="Times New Roman" w:hAnsi="Times New Roman"/>
          <w:color w:val="000000"/>
          <w:sz w:val="24"/>
          <w:szCs w:val="24"/>
          <w:lang w:val="en-US"/>
        </w:rPr>
        <w:t xml:space="preserve">) and Quality Protein Maize. </w:t>
      </w:r>
      <w:r w:rsidRPr="00A4666A">
        <w:rPr>
          <w:rFonts w:ascii="Times New Roman" w:eastAsia="Times New Roman" w:hAnsi="Times New Roman"/>
          <w:i/>
          <w:color w:val="000000"/>
          <w:sz w:val="24"/>
          <w:szCs w:val="24"/>
          <w:lang w:val="en-US"/>
        </w:rPr>
        <w:t>Acta Scientific Nutritional Health</w:t>
      </w:r>
      <w:r w:rsidRPr="00A4666A">
        <w:rPr>
          <w:rFonts w:ascii="Times New Roman" w:eastAsia="Times New Roman" w:hAnsi="Times New Roman"/>
          <w:color w:val="000000"/>
          <w:sz w:val="24"/>
          <w:szCs w:val="24"/>
          <w:lang w:val="en-US"/>
        </w:rPr>
        <w:t xml:space="preserve">, 4(1):19-23. </w:t>
      </w:r>
    </w:p>
    <w:p w14:paraId="30427854"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010EFF4B"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Oyewale</w:t>
      </w:r>
      <w:proofErr w:type="spellEnd"/>
      <w:r w:rsidRPr="00A4666A">
        <w:rPr>
          <w:rFonts w:ascii="Times New Roman" w:eastAsia="Times New Roman" w:hAnsi="Times New Roman"/>
          <w:color w:val="000000"/>
          <w:sz w:val="24"/>
          <w:szCs w:val="24"/>
          <w:lang w:val="en-US"/>
        </w:rPr>
        <w:t xml:space="preserve">, M. R., Seidu, K. T., </w:t>
      </w: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Ogunwa</w:t>
      </w:r>
      <w:proofErr w:type="spellEnd"/>
      <w:r w:rsidRPr="00A4666A">
        <w:rPr>
          <w:rFonts w:ascii="Times New Roman" w:eastAsia="Times New Roman" w:hAnsi="Times New Roman"/>
          <w:color w:val="000000"/>
          <w:sz w:val="24"/>
          <w:szCs w:val="24"/>
          <w:lang w:val="en-US"/>
        </w:rPr>
        <w:t xml:space="preserve">, T. H., </w:t>
      </w:r>
      <w:proofErr w:type="spellStart"/>
      <w:r w:rsidRPr="00A4666A">
        <w:rPr>
          <w:rFonts w:ascii="Times New Roman" w:eastAsia="Times New Roman" w:hAnsi="Times New Roman"/>
          <w:color w:val="000000"/>
          <w:sz w:val="24"/>
          <w:szCs w:val="24"/>
          <w:lang w:val="en-US"/>
        </w:rPr>
        <w:t>Akele</w:t>
      </w:r>
      <w:proofErr w:type="spellEnd"/>
      <w:r w:rsidRPr="00A4666A">
        <w:rPr>
          <w:rFonts w:ascii="Times New Roman" w:eastAsia="Times New Roman" w:hAnsi="Times New Roman"/>
          <w:color w:val="000000"/>
          <w:sz w:val="24"/>
          <w:szCs w:val="24"/>
          <w:lang w:val="en-US"/>
        </w:rPr>
        <w:t xml:space="preserve">, O. and </w:t>
      </w:r>
      <w:proofErr w:type="spellStart"/>
      <w:r w:rsidRPr="00A4666A">
        <w:rPr>
          <w:rFonts w:ascii="Times New Roman" w:eastAsia="Times New Roman" w:hAnsi="Times New Roman"/>
          <w:color w:val="000000"/>
          <w:sz w:val="24"/>
          <w:szCs w:val="24"/>
          <w:lang w:val="en-US"/>
        </w:rPr>
        <w:t>Adejoro</w:t>
      </w:r>
      <w:proofErr w:type="spellEnd"/>
      <w:r w:rsidRPr="00A4666A">
        <w:rPr>
          <w:rFonts w:ascii="Times New Roman" w:eastAsia="Times New Roman" w:hAnsi="Times New Roman"/>
          <w:color w:val="000000"/>
          <w:sz w:val="24"/>
          <w:szCs w:val="24"/>
          <w:lang w:val="en-US"/>
        </w:rPr>
        <w:t>, D. O. (2020).</w:t>
      </w:r>
      <w:r w:rsidRPr="00A4666A">
        <w:rPr>
          <w:rFonts w:ascii="Helvetica" w:eastAsia="Times New Roman" w:hAnsi="Helvetica" w:cs="Helvetica"/>
          <w:b/>
          <w:bCs/>
          <w:color w:val="000000"/>
          <w:kern w:val="36"/>
          <w:sz w:val="39"/>
          <w:szCs w:val="39"/>
          <w:lang w:val="en-US"/>
        </w:rPr>
        <w:t xml:space="preserve"> </w:t>
      </w:r>
      <w:r w:rsidRPr="00A4666A">
        <w:rPr>
          <w:rFonts w:ascii="Times New Roman" w:eastAsia="Times New Roman" w:hAnsi="Times New Roman"/>
          <w:color w:val="000000"/>
          <w:sz w:val="24"/>
          <w:szCs w:val="24"/>
          <w:lang w:val="en-US"/>
        </w:rPr>
        <w:t xml:space="preserve">Nutritional Composition and Sensory Quality of Packaged Ofe-Owerri: A Major Traditional Soup in Nigeria. </w:t>
      </w:r>
      <w:r w:rsidRPr="00A4666A">
        <w:rPr>
          <w:rFonts w:ascii="Times New Roman" w:eastAsia="Times New Roman" w:hAnsi="Times New Roman"/>
          <w:i/>
          <w:color w:val="000000"/>
          <w:sz w:val="24"/>
          <w:szCs w:val="24"/>
          <w:lang w:val="en-US"/>
        </w:rPr>
        <w:t>Current Nutrition and Food Science.</w:t>
      </w:r>
      <w:r w:rsidRPr="00A4666A">
        <w:rPr>
          <w:rFonts w:ascii="Times New Roman" w:eastAsia="Times New Roman" w:hAnsi="Times New Roman"/>
          <w:color w:val="000000"/>
          <w:sz w:val="24"/>
          <w:szCs w:val="24"/>
          <w:lang w:val="en-US"/>
        </w:rPr>
        <w:t xml:space="preserve"> 16: 1-10. </w:t>
      </w:r>
      <w:r w:rsidRPr="00A4666A">
        <w:rPr>
          <w:rFonts w:ascii="Times New Roman" w:eastAsia="Tahoma" w:hAnsi="Times New Roman"/>
          <w:b/>
          <w:color w:val="000000"/>
          <w:sz w:val="24"/>
          <w:szCs w:val="24"/>
          <w:lang w:val="en-US"/>
        </w:rPr>
        <w:t>Scopus indexed, IF-0.9</w:t>
      </w:r>
    </w:p>
    <w:p w14:paraId="37648C6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276A3E8E"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Akinola, S.A., Ateba, C. N. and</w:t>
      </w:r>
      <w:r w:rsidRPr="00A4666A">
        <w:rPr>
          <w:rFonts w:ascii="Times New Roman" w:eastAsia="Times New Roman" w:hAnsi="Times New Roman"/>
          <w:b/>
          <w:color w:val="000000"/>
          <w:sz w:val="24"/>
          <w:szCs w:val="24"/>
          <w:lang w:val="en-US"/>
        </w:rPr>
        <w:t xml:space="preserv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 xml:space="preserve">(2020). Interaction of Selected Lactic Acid Bacteria and Yeast Improves the Quality of Pearl Millet Sourdough Bread. </w:t>
      </w:r>
      <w:r w:rsidRPr="00A4666A">
        <w:rPr>
          <w:rFonts w:ascii="Times New Roman" w:eastAsia="Times New Roman" w:hAnsi="Times New Roman"/>
          <w:i/>
          <w:color w:val="000000"/>
          <w:sz w:val="24"/>
          <w:szCs w:val="24"/>
          <w:lang w:val="en-US"/>
        </w:rPr>
        <w:t>Journal of Microbiology, Biotechnology and Food Science</w:t>
      </w:r>
      <w:r w:rsidRPr="00A4666A">
        <w:rPr>
          <w:rFonts w:ascii="Times New Roman" w:eastAsia="Times New Roman" w:hAnsi="Times New Roman"/>
          <w:color w:val="000000"/>
          <w:sz w:val="24"/>
          <w:szCs w:val="24"/>
          <w:lang w:val="en-US"/>
        </w:rPr>
        <w:t xml:space="preserve">. 10(1): 22-27. </w:t>
      </w:r>
      <w:r w:rsidRPr="00A4666A">
        <w:rPr>
          <w:rFonts w:ascii="Times New Roman" w:eastAsia="Tahoma" w:hAnsi="Times New Roman"/>
          <w:b/>
          <w:color w:val="000000"/>
          <w:sz w:val="24"/>
          <w:szCs w:val="24"/>
          <w:lang w:val="en-US"/>
        </w:rPr>
        <w:t>Scopus indexed, IF-0.9</w:t>
      </w:r>
    </w:p>
    <w:p w14:paraId="31EEA04F"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2A88BE8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Awogbenja</w:t>
      </w:r>
      <w:proofErr w:type="spellEnd"/>
      <w:r w:rsidRPr="00A4666A">
        <w:rPr>
          <w:rFonts w:ascii="Times New Roman" w:eastAsia="Times New Roman" w:hAnsi="Times New Roman"/>
          <w:color w:val="000000"/>
          <w:sz w:val="24"/>
          <w:szCs w:val="24"/>
          <w:lang w:val="en-US"/>
        </w:rPr>
        <w:t xml:space="preserve">, M.D.,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and Fagbemi, T.N. (2020). Chemical, Functional and Sensory Properties of Complementary Diets from Blends of Fermented Millet (</w:t>
      </w:r>
      <w:proofErr w:type="spellStart"/>
      <w:r w:rsidRPr="00A4666A">
        <w:rPr>
          <w:rFonts w:ascii="Times New Roman" w:eastAsia="Times New Roman" w:hAnsi="Times New Roman"/>
          <w:i/>
          <w:color w:val="000000"/>
          <w:sz w:val="24"/>
          <w:szCs w:val="24"/>
          <w:lang w:val="en-US"/>
        </w:rPr>
        <w:t>Penniselum</w:t>
      </w:r>
      <w:proofErr w:type="spellEnd"/>
      <w:r w:rsidRPr="00A4666A">
        <w:rPr>
          <w:rFonts w:ascii="Times New Roman" w:eastAsia="Times New Roman" w:hAnsi="Times New Roman"/>
          <w:i/>
          <w:color w:val="000000"/>
          <w:sz w:val="24"/>
          <w:szCs w:val="24"/>
          <w:lang w:val="en-US"/>
        </w:rPr>
        <w:t xml:space="preserve"> glaucum</w:t>
      </w:r>
      <w:r w:rsidRPr="00A4666A">
        <w:rPr>
          <w:rFonts w:ascii="Times New Roman" w:eastAsia="Times New Roman" w:hAnsi="Times New Roman"/>
          <w:color w:val="000000"/>
          <w:sz w:val="24"/>
          <w:szCs w:val="24"/>
          <w:lang w:val="en-US"/>
        </w:rPr>
        <w:t>) with Groundnut (</w:t>
      </w:r>
      <w:r w:rsidRPr="00A4666A">
        <w:rPr>
          <w:rFonts w:ascii="Times New Roman" w:eastAsia="Times New Roman" w:hAnsi="Times New Roman"/>
          <w:i/>
          <w:color w:val="000000"/>
          <w:sz w:val="24"/>
          <w:szCs w:val="24"/>
          <w:lang w:val="en-US"/>
        </w:rPr>
        <w:t>Arachis hypogea</w:t>
      </w:r>
      <w:r w:rsidRPr="00A4666A">
        <w:rPr>
          <w:rFonts w:ascii="Times New Roman" w:eastAsia="Times New Roman" w:hAnsi="Times New Roman"/>
          <w:color w:val="000000"/>
          <w:sz w:val="24"/>
          <w:szCs w:val="24"/>
          <w:lang w:val="en-US"/>
        </w:rPr>
        <w:t xml:space="preserve">) and </w:t>
      </w:r>
      <w:r w:rsidRPr="00A4666A">
        <w:rPr>
          <w:rFonts w:ascii="Times New Roman" w:eastAsia="Times New Roman" w:hAnsi="Times New Roman"/>
          <w:i/>
          <w:color w:val="000000"/>
          <w:sz w:val="24"/>
          <w:szCs w:val="24"/>
          <w:lang w:val="en-US"/>
        </w:rPr>
        <w:t>Moringa oleifera</w:t>
      </w:r>
      <w:r w:rsidRPr="00A4666A">
        <w:rPr>
          <w:rFonts w:ascii="Times New Roman" w:eastAsia="Times New Roman" w:hAnsi="Times New Roman"/>
          <w:color w:val="000000"/>
          <w:sz w:val="24"/>
          <w:szCs w:val="24"/>
          <w:lang w:val="en-US"/>
        </w:rPr>
        <w:t xml:space="preserve"> Seed Flours. </w:t>
      </w:r>
      <w:r w:rsidRPr="00A4666A">
        <w:rPr>
          <w:rFonts w:ascii="Times New Roman" w:eastAsia="Times New Roman" w:hAnsi="Times New Roman"/>
          <w:i/>
          <w:color w:val="000000"/>
          <w:sz w:val="24"/>
          <w:szCs w:val="24"/>
          <w:lang w:val="en-US"/>
        </w:rPr>
        <w:t>Journal of Family Medicine and Health Care</w:t>
      </w:r>
      <w:r w:rsidRPr="00A4666A">
        <w:rPr>
          <w:rFonts w:ascii="Times New Roman" w:eastAsia="Times New Roman" w:hAnsi="Times New Roman"/>
          <w:color w:val="000000"/>
          <w:sz w:val="24"/>
          <w:szCs w:val="24"/>
          <w:lang w:val="en-US"/>
        </w:rPr>
        <w:t>, 6(3):97-105.</w:t>
      </w:r>
    </w:p>
    <w:p w14:paraId="5B032ED7"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2428E578"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Ajatta</w:t>
      </w:r>
      <w:proofErr w:type="spellEnd"/>
      <w:r w:rsidRPr="00A4666A">
        <w:rPr>
          <w:rFonts w:ascii="Times New Roman" w:eastAsia="Times New Roman" w:hAnsi="Times New Roman"/>
          <w:color w:val="000000"/>
          <w:sz w:val="24"/>
          <w:szCs w:val="24"/>
          <w:lang w:val="en-US"/>
        </w:rPr>
        <w:t xml:space="preserve">, M.A., Oladipupo, O.R. Josiah, S. S.,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Omoba</w:t>
      </w:r>
      <w:proofErr w:type="spellEnd"/>
      <w:r w:rsidRPr="00A4666A">
        <w:rPr>
          <w:rFonts w:ascii="Times New Roman" w:eastAsia="Times New Roman" w:hAnsi="Times New Roman"/>
          <w:color w:val="000000"/>
          <w:sz w:val="24"/>
          <w:szCs w:val="24"/>
          <w:lang w:val="en-US"/>
        </w:rPr>
        <w:t xml:space="preserve">, O. S (2020). </w:t>
      </w:r>
      <w:bookmarkStart w:id="13" w:name="_Hlk73447818"/>
      <w:r w:rsidRPr="00A4666A">
        <w:rPr>
          <w:rFonts w:ascii="Times New Roman" w:eastAsia="Times New Roman" w:hAnsi="Times New Roman"/>
          <w:color w:val="000000"/>
          <w:sz w:val="24"/>
          <w:szCs w:val="24"/>
          <w:lang w:val="en-US"/>
        </w:rPr>
        <w:t xml:space="preserve">Cognitive impairment by non-insulin-dependent diabetes mellitus was attenuated by dietary supplements of marble vine </w:t>
      </w:r>
      <w:r w:rsidRPr="00A4666A">
        <w:rPr>
          <w:rFonts w:ascii="Times New Roman" w:eastAsia="Times New Roman" w:hAnsi="Times New Roman"/>
          <w:i/>
          <w:iCs/>
          <w:color w:val="000000"/>
          <w:sz w:val="24"/>
          <w:szCs w:val="24"/>
          <w:lang w:val="en-US"/>
        </w:rPr>
        <w:t>(</w:t>
      </w:r>
      <w:proofErr w:type="spellStart"/>
      <w:r w:rsidRPr="00A4666A">
        <w:rPr>
          <w:rFonts w:ascii="Times New Roman" w:eastAsia="Times New Roman" w:hAnsi="Times New Roman"/>
          <w:i/>
          <w:iCs/>
          <w:color w:val="000000"/>
          <w:sz w:val="24"/>
          <w:szCs w:val="24"/>
          <w:lang w:val="en-US"/>
        </w:rPr>
        <w:t>Dioclea</w:t>
      </w:r>
      <w:proofErr w:type="spellEnd"/>
      <w:r w:rsidRPr="00A4666A">
        <w:rPr>
          <w:rFonts w:ascii="Times New Roman" w:eastAsia="Times New Roman" w:hAnsi="Times New Roman"/>
          <w:i/>
          <w:iCs/>
          <w:color w:val="000000"/>
          <w:sz w:val="24"/>
          <w:szCs w:val="24"/>
          <w:lang w:val="en-US"/>
        </w:rPr>
        <w:t xml:space="preserve"> </w:t>
      </w:r>
      <w:proofErr w:type="spellStart"/>
      <w:r w:rsidRPr="00A4666A">
        <w:rPr>
          <w:rFonts w:ascii="Times New Roman" w:eastAsia="Times New Roman" w:hAnsi="Times New Roman"/>
          <w:i/>
          <w:iCs/>
          <w:color w:val="000000"/>
          <w:sz w:val="24"/>
          <w:szCs w:val="24"/>
          <w:lang w:val="en-US"/>
        </w:rPr>
        <w:t>reflexa</w:t>
      </w:r>
      <w:proofErr w:type="spellEnd"/>
      <w:r w:rsidRPr="00A4666A">
        <w:rPr>
          <w:rFonts w:ascii="Times New Roman" w:eastAsia="Times New Roman" w:hAnsi="Times New Roman"/>
          <w:color w:val="000000"/>
          <w:sz w:val="24"/>
          <w:szCs w:val="24"/>
          <w:lang w:val="en-US"/>
        </w:rPr>
        <w:t xml:space="preserve">) and plantain </w:t>
      </w:r>
      <w:r w:rsidRPr="00A4666A">
        <w:rPr>
          <w:rFonts w:ascii="Times New Roman" w:eastAsia="Times New Roman" w:hAnsi="Times New Roman"/>
          <w:i/>
          <w:iCs/>
          <w:color w:val="000000"/>
          <w:sz w:val="24"/>
          <w:szCs w:val="24"/>
          <w:lang w:val="en-US"/>
        </w:rPr>
        <w:t>(Musa paradisiaca</w:t>
      </w:r>
      <w:r w:rsidRPr="00A4666A">
        <w:rPr>
          <w:rFonts w:ascii="Times New Roman" w:eastAsia="Times New Roman" w:hAnsi="Times New Roman"/>
          <w:color w:val="000000"/>
          <w:sz w:val="24"/>
          <w:szCs w:val="24"/>
          <w:lang w:val="en-US"/>
        </w:rPr>
        <w:t xml:space="preserve">) dough meals in albino rats. </w:t>
      </w:r>
      <w:r w:rsidRPr="00A4666A">
        <w:rPr>
          <w:rFonts w:ascii="Times New Roman" w:eastAsia="Times New Roman" w:hAnsi="Times New Roman"/>
          <w:i/>
          <w:iCs/>
          <w:color w:val="000000"/>
          <w:sz w:val="24"/>
          <w:szCs w:val="24"/>
          <w:lang w:val="en-US"/>
        </w:rPr>
        <w:t>Journal of Food Biochemistry</w:t>
      </w:r>
      <w:r w:rsidRPr="00A4666A">
        <w:rPr>
          <w:rFonts w:ascii="Times New Roman" w:eastAsia="Times New Roman" w:hAnsi="Times New Roman"/>
          <w:color w:val="000000"/>
          <w:sz w:val="20"/>
          <w:szCs w:val="20"/>
          <w:lang w:val="en-US"/>
        </w:rPr>
        <w:t xml:space="preserve">, 45(3): e13473. </w:t>
      </w:r>
      <w:r w:rsidRPr="00A4666A">
        <w:rPr>
          <w:rFonts w:ascii="Times New Roman" w:eastAsia="Tahoma" w:hAnsi="Times New Roman"/>
          <w:b/>
          <w:color w:val="000000"/>
          <w:sz w:val="24"/>
          <w:szCs w:val="24"/>
          <w:lang w:val="en-US"/>
        </w:rPr>
        <w:t>Scopus indexed, IF-3.5</w:t>
      </w:r>
    </w:p>
    <w:p w14:paraId="4FF7EDA2"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75642CC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Adejuwon</w:t>
      </w:r>
      <w:proofErr w:type="spellEnd"/>
      <w:r w:rsidRPr="00A4666A">
        <w:rPr>
          <w:rFonts w:ascii="Times New Roman" w:eastAsia="Times New Roman" w:hAnsi="Times New Roman"/>
          <w:color w:val="000000"/>
          <w:sz w:val="24"/>
          <w:szCs w:val="24"/>
          <w:lang w:val="en-US"/>
        </w:rPr>
        <w:t xml:space="preserve">, K.P., </w:t>
      </w:r>
      <w:proofErr w:type="spellStart"/>
      <w:proofErr w:type="gramStart"/>
      <w:r w:rsidRPr="00A4666A">
        <w:rPr>
          <w:rFonts w:ascii="Times New Roman" w:eastAsia="Times New Roman" w:hAnsi="Times New Roman"/>
          <w:b/>
          <w:color w:val="000000"/>
          <w:sz w:val="24"/>
          <w:szCs w:val="24"/>
          <w:lang w:val="en-US"/>
        </w:rPr>
        <w:t>Osundahunsi,O.F</w:t>
      </w:r>
      <w:proofErr w:type="spellEnd"/>
      <w:r w:rsidRPr="00A4666A">
        <w:rPr>
          <w:rFonts w:ascii="Times New Roman" w:eastAsia="Times New Roman" w:hAnsi="Times New Roman"/>
          <w:b/>
          <w:color w:val="000000"/>
          <w:sz w:val="24"/>
          <w:szCs w:val="24"/>
          <w:lang w:val="en-US"/>
        </w:rPr>
        <w:t>.</w:t>
      </w:r>
      <w:proofErr w:type="gramEnd"/>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 Akinola, S.A., </w:t>
      </w:r>
      <w:proofErr w:type="spellStart"/>
      <w:r w:rsidRPr="00A4666A">
        <w:rPr>
          <w:rFonts w:ascii="Times New Roman" w:eastAsia="Times New Roman" w:hAnsi="Times New Roman"/>
          <w:color w:val="000000"/>
          <w:sz w:val="24"/>
          <w:szCs w:val="24"/>
          <w:lang w:val="en-US"/>
        </w:rPr>
        <w:t>Oluwamukomi</w:t>
      </w:r>
      <w:proofErr w:type="spellEnd"/>
      <w:r w:rsidRPr="00A4666A">
        <w:rPr>
          <w:rFonts w:ascii="Times New Roman" w:eastAsia="Times New Roman" w:hAnsi="Times New Roman"/>
          <w:color w:val="000000"/>
          <w:sz w:val="24"/>
          <w:szCs w:val="24"/>
          <w:lang w:val="en-US"/>
        </w:rPr>
        <w:t xml:space="preserve">, M.O. and Mwanza, M. (2021). Effect of Fermentation on Nutritional Quality, Growth and Hematological Parameters of Rats Fed </w:t>
      </w:r>
      <w:proofErr w:type="gramStart"/>
      <w:r w:rsidRPr="00A4666A">
        <w:rPr>
          <w:rFonts w:ascii="Times New Roman" w:eastAsia="Times New Roman" w:hAnsi="Times New Roman"/>
          <w:color w:val="000000"/>
          <w:sz w:val="24"/>
          <w:szCs w:val="24"/>
          <w:lang w:val="en-US"/>
        </w:rPr>
        <w:t>With</w:t>
      </w:r>
      <w:proofErr w:type="gramEnd"/>
      <w:r w:rsidRPr="00A4666A">
        <w:rPr>
          <w:rFonts w:ascii="Times New Roman" w:eastAsia="Times New Roman" w:hAnsi="Times New Roman"/>
          <w:color w:val="000000"/>
          <w:sz w:val="24"/>
          <w:szCs w:val="24"/>
          <w:lang w:val="en-US"/>
        </w:rPr>
        <w:t xml:space="preserve"> Sorghum-Soybean-Orange Flesh Sweet Potato Complementary Diet. </w:t>
      </w:r>
      <w:r w:rsidRPr="00A4666A">
        <w:rPr>
          <w:rFonts w:ascii="Times New Roman" w:eastAsia="Times New Roman" w:hAnsi="Times New Roman"/>
          <w:i/>
          <w:color w:val="000000"/>
          <w:sz w:val="24"/>
          <w:szCs w:val="24"/>
          <w:lang w:val="en-US"/>
        </w:rPr>
        <w:t>Food Science and Nutrition</w:t>
      </w:r>
      <w:r w:rsidRPr="00A4666A">
        <w:rPr>
          <w:rFonts w:ascii="Times New Roman" w:eastAsia="Times New Roman" w:hAnsi="Times New Roman"/>
          <w:color w:val="000000"/>
          <w:sz w:val="24"/>
          <w:szCs w:val="24"/>
          <w:lang w:val="en-US"/>
        </w:rPr>
        <w:t xml:space="preserve">, 9(2):639-650. </w:t>
      </w:r>
      <w:r w:rsidRPr="00A4666A">
        <w:rPr>
          <w:rFonts w:ascii="Times New Roman" w:eastAsia="Tahoma" w:hAnsi="Times New Roman"/>
          <w:b/>
          <w:color w:val="000000"/>
          <w:sz w:val="24"/>
          <w:szCs w:val="24"/>
          <w:lang w:val="en-US"/>
        </w:rPr>
        <w:t>Scopus indexed, IF-3.5</w:t>
      </w:r>
    </w:p>
    <w:p w14:paraId="1F17A338"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68DD60C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Akinyede</w:t>
      </w:r>
      <w:proofErr w:type="spellEnd"/>
      <w:r w:rsidRPr="00A4666A">
        <w:rPr>
          <w:rFonts w:ascii="Times New Roman" w:eastAsia="Times New Roman" w:hAnsi="Times New Roman"/>
          <w:color w:val="000000"/>
          <w:sz w:val="24"/>
          <w:szCs w:val="24"/>
          <w:lang w:val="en-US"/>
        </w:rPr>
        <w:t xml:space="preserve">, A.I., Fagbemi, T.N.,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Aluko, </w:t>
      </w:r>
      <w:proofErr w:type="gramStart"/>
      <w:r w:rsidRPr="00A4666A">
        <w:rPr>
          <w:rFonts w:ascii="Times New Roman" w:eastAsia="Times New Roman" w:hAnsi="Times New Roman"/>
          <w:color w:val="000000"/>
          <w:sz w:val="24"/>
          <w:szCs w:val="24"/>
          <w:lang w:val="en-US"/>
        </w:rPr>
        <w:t>R.E.(</w:t>
      </w:r>
      <w:proofErr w:type="gramEnd"/>
      <w:r w:rsidRPr="00A4666A">
        <w:rPr>
          <w:rFonts w:ascii="Times New Roman" w:eastAsia="Times New Roman" w:hAnsi="Times New Roman"/>
          <w:color w:val="000000"/>
          <w:sz w:val="24"/>
          <w:szCs w:val="24"/>
          <w:lang w:val="en-US"/>
        </w:rPr>
        <w:t>2021). Amino Acid Composition and Antioxidant Properties of the Enzymatic Hydrolysate of Calabash Nutmeg (</w:t>
      </w:r>
      <w:proofErr w:type="spellStart"/>
      <w:r w:rsidRPr="00A4666A">
        <w:rPr>
          <w:rFonts w:ascii="Times New Roman" w:eastAsia="Times New Roman" w:hAnsi="Times New Roman"/>
          <w:i/>
          <w:color w:val="000000"/>
          <w:sz w:val="24"/>
          <w:szCs w:val="24"/>
          <w:lang w:val="en-US"/>
        </w:rPr>
        <w:t>Monodora</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myristical</w:t>
      </w:r>
      <w:proofErr w:type="spellEnd"/>
      <w:r w:rsidRPr="00A4666A">
        <w:rPr>
          <w:rFonts w:ascii="Times New Roman" w:eastAsia="Times New Roman" w:hAnsi="Times New Roman"/>
          <w:color w:val="000000"/>
          <w:sz w:val="24"/>
          <w:szCs w:val="24"/>
          <w:lang w:val="en-US"/>
        </w:rPr>
        <w:t xml:space="preserve">) and its Membrane Ultrafiltration Peptide Fractions. </w:t>
      </w:r>
      <w:r w:rsidRPr="00A4666A">
        <w:rPr>
          <w:rFonts w:ascii="Times New Roman" w:eastAsia="Times New Roman" w:hAnsi="Times New Roman"/>
          <w:i/>
          <w:color w:val="000000"/>
          <w:sz w:val="24"/>
          <w:szCs w:val="24"/>
          <w:lang w:val="en-US"/>
        </w:rPr>
        <w:t>Journal of Food Biochemistry</w:t>
      </w:r>
      <w:r w:rsidRPr="00A4666A">
        <w:rPr>
          <w:rFonts w:ascii="Times New Roman" w:eastAsia="Times New Roman" w:hAnsi="Times New Roman"/>
          <w:color w:val="000000"/>
          <w:sz w:val="24"/>
          <w:szCs w:val="24"/>
          <w:lang w:val="en-US"/>
        </w:rPr>
        <w:t>, 45(3): e13437.</w:t>
      </w:r>
      <w:r w:rsidRPr="00A4666A">
        <w:rPr>
          <w:rFonts w:ascii="Times New Roman" w:eastAsia="Tahoma" w:hAnsi="Times New Roman"/>
          <w:b/>
          <w:color w:val="000000"/>
          <w:sz w:val="24"/>
          <w:szCs w:val="24"/>
          <w:lang w:val="en-US"/>
        </w:rPr>
        <w:t xml:space="preserve"> Scopus indexed, IF-3.5</w:t>
      </w:r>
    </w:p>
    <w:p w14:paraId="0FD780ED"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979BF84"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bookmarkStart w:id="14" w:name="_Hlk104626482"/>
      <w:bookmarkEnd w:id="13"/>
      <w:proofErr w:type="spellStart"/>
      <w:r w:rsidRPr="00A4666A">
        <w:rPr>
          <w:rFonts w:ascii="Times New Roman" w:eastAsia="Times New Roman" w:hAnsi="Times New Roman"/>
          <w:color w:val="000000"/>
          <w:sz w:val="24"/>
          <w:szCs w:val="24"/>
          <w:lang w:val="en-US"/>
        </w:rPr>
        <w:t>Ajatta</w:t>
      </w:r>
      <w:proofErr w:type="spellEnd"/>
      <w:r w:rsidRPr="00A4666A">
        <w:rPr>
          <w:rFonts w:ascii="Times New Roman" w:eastAsia="Times New Roman" w:hAnsi="Times New Roman"/>
          <w:color w:val="000000"/>
          <w:sz w:val="24"/>
          <w:szCs w:val="24"/>
          <w:lang w:val="en-US"/>
        </w:rPr>
        <w:t xml:space="preserve">, M.A., Akinola, S. A.,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Omoba</w:t>
      </w:r>
      <w:proofErr w:type="spellEnd"/>
      <w:r w:rsidRPr="00A4666A">
        <w:rPr>
          <w:rFonts w:ascii="Times New Roman" w:eastAsia="Times New Roman" w:hAnsi="Times New Roman"/>
          <w:color w:val="000000"/>
          <w:sz w:val="24"/>
          <w:szCs w:val="24"/>
          <w:lang w:val="en-US"/>
        </w:rPr>
        <w:t xml:space="preserve">, O. S (2021). </w:t>
      </w:r>
      <w:bookmarkEnd w:id="14"/>
      <w:r w:rsidRPr="00A4666A">
        <w:rPr>
          <w:rFonts w:ascii="Times New Roman" w:eastAsia="Times New Roman" w:hAnsi="Times New Roman"/>
          <w:color w:val="000000"/>
          <w:sz w:val="24"/>
          <w:szCs w:val="24"/>
        </w:rPr>
        <w:t xml:space="preserve">Effect </w:t>
      </w:r>
      <w:r w:rsidRPr="00A4666A">
        <w:rPr>
          <w:rFonts w:ascii="Times New Roman" w:eastAsia="Times New Roman" w:hAnsi="Times New Roman"/>
          <w:color w:val="000000"/>
          <w:sz w:val="24"/>
          <w:szCs w:val="24"/>
          <w:lang w:val="en-US"/>
        </w:rPr>
        <w:t>o</w:t>
      </w:r>
      <w:r w:rsidRPr="00A4666A">
        <w:rPr>
          <w:rFonts w:ascii="Times New Roman" w:eastAsia="Times New Roman" w:hAnsi="Times New Roman"/>
          <w:color w:val="000000"/>
          <w:sz w:val="24"/>
          <w:szCs w:val="24"/>
        </w:rPr>
        <w:t xml:space="preserve">f Roasting </w:t>
      </w:r>
      <w:r w:rsidRPr="00A4666A">
        <w:rPr>
          <w:rFonts w:ascii="Times New Roman" w:eastAsia="Times New Roman" w:hAnsi="Times New Roman"/>
          <w:color w:val="000000"/>
          <w:sz w:val="24"/>
          <w:szCs w:val="24"/>
          <w:lang w:val="en-US"/>
        </w:rPr>
        <w:t>o</w:t>
      </w:r>
      <w:r w:rsidRPr="00A4666A">
        <w:rPr>
          <w:rFonts w:ascii="Times New Roman" w:eastAsia="Times New Roman" w:hAnsi="Times New Roman"/>
          <w:color w:val="000000"/>
          <w:sz w:val="24"/>
          <w:szCs w:val="24"/>
        </w:rPr>
        <w:t xml:space="preserve">n </w:t>
      </w:r>
      <w:r w:rsidRPr="00A4666A">
        <w:rPr>
          <w:rFonts w:ascii="Times New Roman" w:eastAsia="Times New Roman" w:hAnsi="Times New Roman"/>
          <w:color w:val="000000"/>
          <w:sz w:val="24"/>
          <w:szCs w:val="24"/>
          <w:lang w:val="en-US"/>
        </w:rPr>
        <w:t>t</w:t>
      </w:r>
      <w:r w:rsidRPr="00A4666A">
        <w:rPr>
          <w:rFonts w:ascii="Times New Roman" w:eastAsia="Times New Roman" w:hAnsi="Times New Roman"/>
          <w:color w:val="000000"/>
          <w:sz w:val="24"/>
          <w:szCs w:val="24"/>
        </w:rPr>
        <w:t xml:space="preserve">he Chemical Composition, Functional Characterisation </w:t>
      </w:r>
      <w:r w:rsidRPr="00A4666A">
        <w:rPr>
          <w:rFonts w:ascii="Times New Roman" w:eastAsia="Times New Roman" w:hAnsi="Times New Roman"/>
          <w:color w:val="000000"/>
          <w:sz w:val="24"/>
          <w:szCs w:val="24"/>
          <w:lang w:val="en-US"/>
        </w:rPr>
        <w:t>a</w:t>
      </w:r>
      <w:proofErr w:type="spellStart"/>
      <w:r w:rsidRPr="00A4666A">
        <w:rPr>
          <w:rFonts w:ascii="Times New Roman" w:eastAsia="Times New Roman" w:hAnsi="Times New Roman"/>
          <w:color w:val="000000"/>
          <w:sz w:val="24"/>
          <w:szCs w:val="24"/>
        </w:rPr>
        <w:t>nd</w:t>
      </w:r>
      <w:proofErr w:type="spellEnd"/>
      <w:r w:rsidRPr="00A4666A">
        <w:rPr>
          <w:rFonts w:ascii="Times New Roman" w:eastAsia="Times New Roman" w:hAnsi="Times New Roman"/>
          <w:color w:val="000000"/>
          <w:sz w:val="24"/>
          <w:szCs w:val="24"/>
        </w:rPr>
        <w:t xml:space="preserve"> Antioxidant Activities </w:t>
      </w:r>
      <w:r w:rsidRPr="00A4666A">
        <w:rPr>
          <w:rFonts w:ascii="Times New Roman" w:eastAsia="Times New Roman" w:hAnsi="Times New Roman"/>
          <w:color w:val="000000"/>
          <w:sz w:val="24"/>
          <w:szCs w:val="24"/>
          <w:lang w:val="en-US"/>
        </w:rPr>
        <w:t>o</w:t>
      </w:r>
      <w:r w:rsidRPr="00A4666A">
        <w:rPr>
          <w:rFonts w:ascii="Times New Roman" w:eastAsia="Times New Roman" w:hAnsi="Times New Roman"/>
          <w:color w:val="000000"/>
          <w:sz w:val="24"/>
          <w:szCs w:val="24"/>
        </w:rPr>
        <w:t xml:space="preserve">f Three Varieties </w:t>
      </w:r>
      <w:r w:rsidRPr="00A4666A">
        <w:rPr>
          <w:rFonts w:ascii="Times New Roman" w:eastAsia="Times New Roman" w:hAnsi="Times New Roman"/>
          <w:color w:val="000000"/>
          <w:sz w:val="24"/>
          <w:szCs w:val="24"/>
          <w:lang w:val="en-US"/>
        </w:rPr>
        <w:t>o</w:t>
      </w:r>
      <w:r w:rsidRPr="00A4666A">
        <w:rPr>
          <w:rFonts w:ascii="Times New Roman" w:eastAsia="Times New Roman" w:hAnsi="Times New Roman"/>
          <w:color w:val="000000"/>
          <w:sz w:val="24"/>
          <w:szCs w:val="24"/>
        </w:rPr>
        <w:t>f Marble Vine (</w:t>
      </w:r>
      <w:proofErr w:type="spellStart"/>
      <w:r w:rsidRPr="00A4666A">
        <w:rPr>
          <w:rFonts w:ascii="Times New Roman" w:eastAsia="Times New Roman" w:hAnsi="Times New Roman"/>
          <w:i/>
          <w:iCs/>
          <w:color w:val="000000"/>
          <w:sz w:val="24"/>
          <w:szCs w:val="24"/>
        </w:rPr>
        <w:t>Dioclea</w:t>
      </w:r>
      <w:proofErr w:type="spellEnd"/>
      <w:r w:rsidRPr="00A4666A">
        <w:rPr>
          <w:rFonts w:ascii="Times New Roman" w:eastAsia="Times New Roman" w:hAnsi="Times New Roman"/>
          <w:i/>
          <w:iCs/>
          <w:color w:val="000000"/>
          <w:sz w:val="24"/>
          <w:szCs w:val="24"/>
        </w:rPr>
        <w:t xml:space="preserve"> </w:t>
      </w:r>
      <w:r w:rsidRPr="00A4666A">
        <w:rPr>
          <w:rFonts w:ascii="Times New Roman" w:eastAsia="Times New Roman" w:hAnsi="Times New Roman"/>
          <w:i/>
          <w:iCs/>
          <w:color w:val="000000"/>
          <w:sz w:val="24"/>
          <w:szCs w:val="24"/>
          <w:lang w:val="en-US"/>
        </w:rPr>
        <w:t>r</w:t>
      </w:r>
      <w:proofErr w:type="spellStart"/>
      <w:r w:rsidRPr="00A4666A">
        <w:rPr>
          <w:rFonts w:ascii="Times New Roman" w:eastAsia="Times New Roman" w:hAnsi="Times New Roman"/>
          <w:i/>
          <w:iCs/>
          <w:color w:val="000000"/>
          <w:sz w:val="24"/>
          <w:szCs w:val="24"/>
        </w:rPr>
        <w:t>eflexa</w:t>
      </w:r>
      <w:proofErr w:type="spellEnd"/>
      <w:r w:rsidRPr="00A4666A">
        <w:rPr>
          <w:rFonts w:ascii="Times New Roman" w:eastAsia="Times New Roman" w:hAnsi="Times New Roman"/>
          <w:color w:val="000000"/>
          <w:sz w:val="24"/>
          <w:szCs w:val="24"/>
        </w:rPr>
        <w:t>): An Underutilised Plan</w:t>
      </w:r>
      <w:r w:rsidRPr="00A4666A">
        <w:rPr>
          <w:rFonts w:ascii="Times New Roman" w:eastAsia="Times New Roman" w:hAnsi="Times New Roman"/>
          <w:color w:val="000000"/>
          <w:sz w:val="24"/>
          <w:szCs w:val="24"/>
          <w:lang w:val="en-US"/>
        </w:rPr>
        <w:t xml:space="preserve">t. </w:t>
      </w:r>
      <w:proofErr w:type="spellStart"/>
      <w:r w:rsidRPr="00A4666A">
        <w:rPr>
          <w:rFonts w:ascii="Times New Roman" w:eastAsia="Times New Roman" w:hAnsi="Times New Roman"/>
          <w:color w:val="000000"/>
          <w:sz w:val="24"/>
          <w:szCs w:val="24"/>
          <w:lang w:val="en-US"/>
        </w:rPr>
        <w:t>Heliyon</w:t>
      </w:r>
      <w:proofErr w:type="spellEnd"/>
      <w:r w:rsidRPr="00A4666A">
        <w:rPr>
          <w:rFonts w:ascii="Times New Roman" w:eastAsia="Times New Roman" w:hAnsi="Times New Roman"/>
          <w:color w:val="000000"/>
          <w:sz w:val="24"/>
          <w:szCs w:val="24"/>
          <w:lang w:val="en-US"/>
        </w:rPr>
        <w:t xml:space="preserve"> 7: 1-9. </w:t>
      </w:r>
      <w:r w:rsidRPr="00A4666A">
        <w:rPr>
          <w:rFonts w:ascii="Times New Roman" w:eastAsia="Tahoma" w:hAnsi="Times New Roman"/>
          <w:b/>
          <w:color w:val="000000"/>
          <w:sz w:val="24"/>
          <w:szCs w:val="24"/>
          <w:lang w:val="en-US"/>
        </w:rPr>
        <w:t>Scopus indexed, IF-3.4</w:t>
      </w:r>
    </w:p>
    <w:p w14:paraId="2EB5065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rPr>
      </w:pPr>
    </w:p>
    <w:p w14:paraId="71C20EB3"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Araoye</w:t>
      </w:r>
      <w:proofErr w:type="spellEnd"/>
      <w:r w:rsidRPr="00A4666A">
        <w:rPr>
          <w:rFonts w:ascii="Times New Roman" w:eastAsia="Times New Roman" w:hAnsi="Times New Roman"/>
          <w:color w:val="000000"/>
          <w:sz w:val="24"/>
          <w:szCs w:val="24"/>
          <w:lang w:val="en-US"/>
        </w:rPr>
        <w:t xml:space="preserve">, K. T., </w:t>
      </w:r>
      <w:bookmarkStart w:id="15" w:name="_Hlk94559992"/>
      <w:r w:rsidRPr="00A4666A">
        <w:rPr>
          <w:rFonts w:ascii="Times New Roman" w:eastAsia="Times New Roman" w:hAnsi="Times New Roman"/>
          <w:color w:val="000000"/>
          <w:sz w:val="24"/>
          <w:szCs w:val="24"/>
          <w:lang w:val="en-US"/>
        </w:rPr>
        <w:t xml:space="preserve">Otolowo, D. T. </w:t>
      </w:r>
      <w:proofErr w:type="spellStart"/>
      <w:proofErr w:type="gramStart"/>
      <w:r w:rsidRPr="00A4666A">
        <w:rPr>
          <w:rFonts w:ascii="Times New Roman" w:eastAsia="Times New Roman" w:hAnsi="Times New Roman"/>
          <w:color w:val="000000"/>
          <w:sz w:val="24"/>
          <w:szCs w:val="24"/>
          <w:lang w:val="en-US"/>
        </w:rPr>
        <w:t>Alejo,I.A</w:t>
      </w:r>
      <w:proofErr w:type="spellEnd"/>
      <w:r w:rsidRPr="00A4666A">
        <w:rPr>
          <w:rFonts w:ascii="Times New Roman" w:eastAsia="Times New Roman" w:hAnsi="Times New Roman"/>
          <w:color w:val="000000"/>
          <w:sz w:val="24"/>
          <w:szCs w:val="24"/>
          <w:lang w:val="en-US"/>
        </w:rPr>
        <w:t>.</w:t>
      </w:r>
      <w:proofErr w:type="gramEnd"/>
      <w:r w:rsidRPr="00A4666A">
        <w:rPr>
          <w:rFonts w:ascii="Times New Roman" w:eastAsia="Times New Roman" w:hAnsi="Times New Roman"/>
          <w:color w:val="000000"/>
          <w:sz w:val="24"/>
          <w:szCs w:val="24"/>
          <w:lang w:val="en-US"/>
        </w:rPr>
        <w:t xml:space="preserve">, Oluwafemi, G.I., </w:t>
      </w: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E.M., Sanni, T.A.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(2022).</w:t>
      </w:r>
      <w:bookmarkEnd w:id="15"/>
      <w:r w:rsidRPr="00A4666A">
        <w:rPr>
          <w:rFonts w:ascii="Times New Roman" w:eastAsia="Times New Roman" w:hAnsi="Times New Roman"/>
          <w:color w:val="000000"/>
          <w:sz w:val="24"/>
          <w:szCs w:val="24"/>
          <w:lang w:val="en-US"/>
        </w:rPr>
        <w:t xml:space="preserve"> Prediction of Nutritional Properties of Snacks Produced from Bambara-nut, Maize and Ripe Plantain Blends Using Response Surface Methodology. </w:t>
      </w:r>
      <w:proofErr w:type="spellStart"/>
      <w:r w:rsidRPr="00A4666A">
        <w:rPr>
          <w:rFonts w:ascii="Times New Roman" w:eastAsia="Times New Roman" w:hAnsi="Times New Roman"/>
          <w:i/>
          <w:color w:val="000000"/>
          <w:sz w:val="24"/>
          <w:szCs w:val="24"/>
          <w:lang w:val="en-US"/>
        </w:rPr>
        <w:t>Suranaree</w:t>
      </w:r>
      <w:proofErr w:type="spellEnd"/>
      <w:r w:rsidRPr="00A4666A">
        <w:rPr>
          <w:rFonts w:ascii="Times New Roman" w:eastAsia="Times New Roman" w:hAnsi="Times New Roman"/>
          <w:i/>
          <w:color w:val="000000"/>
          <w:sz w:val="24"/>
          <w:szCs w:val="24"/>
          <w:lang w:val="en-US"/>
        </w:rPr>
        <w:t xml:space="preserve"> Journal of Science and Technology</w:t>
      </w:r>
      <w:r w:rsidRPr="00A4666A">
        <w:rPr>
          <w:rFonts w:ascii="Times New Roman" w:eastAsia="Times New Roman" w:hAnsi="Times New Roman"/>
          <w:color w:val="000000"/>
          <w:sz w:val="24"/>
          <w:szCs w:val="24"/>
          <w:lang w:val="en-US"/>
        </w:rPr>
        <w:t xml:space="preserve">, 29(4):1-8. </w:t>
      </w:r>
      <w:r w:rsidRPr="00A4666A">
        <w:rPr>
          <w:rFonts w:ascii="Times New Roman" w:eastAsia="Tahoma" w:hAnsi="Times New Roman"/>
          <w:b/>
          <w:color w:val="000000"/>
          <w:sz w:val="24"/>
          <w:szCs w:val="24"/>
          <w:lang w:val="en-US"/>
        </w:rPr>
        <w:t>Scopus indexed, IF-0.214</w:t>
      </w:r>
    </w:p>
    <w:p w14:paraId="3CBADEF7"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68087FF9"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eastAsia="Times New Roman"/>
          <w:color w:val="000000"/>
          <w:sz w:val="20"/>
          <w:szCs w:val="20"/>
          <w:lang w:val="en-US"/>
        </w:rPr>
      </w:pPr>
      <w:proofErr w:type="spellStart"/>
      <w:proofErr w:type="gramStart"/>
      <w:r w:rsidRPr="00A4666A">
        <w:rPr>
          <w:rFonts w:eastAsia="Tahoma" w:cs="Tahoma"/>
          <w:color w:val="000000"/>
          <w:sz w:val="24"/>
          <w:szCs w:val="24"/>
          <w:lang w:val="en-US"/>
        </w:rPr>
        <w:t>Otolowo,D.T</w:t>
      </w:r>
      <w:proofErr w:type="spellEnd"/>
      <w:r w:rsidRPr="00A4666A">
        <w:rPr>
          <w:rFonts w:eastAsia="Tahoma" w:cs="Tahoma"/>
          <w:color w:val="000000"/>
          <w:sz w:val="24"/>
          <w:szCs w:val="24"/>
          <w:lang w:val="en-US"/>
        </w:rPr>
        <w:t>.</w:t>
      </w:r>
      <w:proofErr w:type="gramEnd"/>
      <w:r w:rsidRPr="00A4666A">
        <w:rPr>
          <w:rFonts w:eastAsia="Tahoma" w:cs="Tahoma"/>
          <w:color w:val="000000"/>
          <w:sz w:val="24"/>
          <w:szCs w:val="24"/>
          <w:lang w:val="en-US"/>
        </w:rPr>
        <w:t xml:space="preserve">, </w:t>
      </w:r>
      <w:proofErr w:type="spellStart"/>
      <w:r w:rsidRPr="00A4666A">
        <w:rPr>
          <w:rFonts w:eastAsia="Tahoma" w:cs="Tahoma"/>
          <w:color w:val="000000"/>
          <w:sz w:val="24"/>
          <w:szCs w:val="24"/>
          <w:lang w:val="en-US"/>
        </w:rPr>
        <w:t>Omosebi</w:t>
      </w:r>
      <w:proofErr w:type="spellEnd"/>
      <w:r w:rsidRPr="00A4666A">
        <w:rPr>
          <w:rFonts w:eastAsia="Tahoma" w:cs="Tahoma"/>
          <w:color w:val="000000"/>
          <w:sz w:val="24"/>
          <w:szCs w:val="24"/>
          <w:lang w:val="en-US"/>
        </w:rPr>
        <w:t xml:space="preserve">, O.O., </w:t>
      </w:r>
      <w:proofErr w:type="spellStart"/>
      <w:r w:rsidRPr="00A4666A">
        <w:rPr>
          <w:rFonts w:eastAsia="Tahoma" w:cs="Tahoma"/>
          <w:color w:val="000000"/>
          <w:sz w:val="24"/>
          <w:szCs w:val="24"/>
          <w:lang w:val="en-US"/>
        </w:rPr>
        <w:t>Araoye</w:t>
      </w:r>
      <w:proofErr w:type="spellEnd"/>
      <w:r w:rsidRPr="00A4666A">
        <w:rPr>
          <w:rFonts w:eastAsia="Tahoma" w:cs="Tahoma"/>
          <w:color w:val="000000"/>
          <w:sz w:val="24"/>
          <w:szCs w:val="24"/>
          <w:lang w:val="en-US"/>
        </w:rPr>
        <w:t>, K. T.,</w:t>
      </w:r>
      <w:r w:rsidRPr="00A4666A">
        <w:rPr>
          <w:rFonts w:eastAsia="Tahoma" w:cs="Tahoma"/>
          <w:b/>
          <w:color w:val="000000"/>
          <w:sz w:val="24"/>
          <w:szCs w:val="24"/>
          <w:lang w:val="en-US"/>
        </w:rPr>
        <w:t xml:space="preserve"> </w:t>
      </w:r>
      <w:r w:rsidRPr="00A4666A">
        <w:rPr>
          <w:rFonts w:eastAsia="Tahoma" w:cs="Tahoma"/>
          <w:color w:val="000000"/>
          <w:sz w:val="24"/>
          <w:szCs w:val="24"/>
          <w:lang w:val="en-US"/>
        </w:rPr>
        <w:t xml:space="preserve">Ernest, T.E and </w:t>
      </w:r>
      <w:proofErr w:type="spellStart"/>
      <w:r w:rsidRPr="00A4666A">
        <w:rPr>
          <w:rFonts w:eastAsia="Tahoma" w:cs="Tahoma"/>
          <w:b/>
          <w:color w:val="000000"/>
          <w:sz w:val="24"/>
          <w:szCs w:val="24"/>
          <w:lang w:val="en-US"/>
        </w:rPr>
        <w:t>Osundahunsi</w:t>
      </w:r>
      <w:proofErr w:type="spellEnd"/>
      <w:r w:rsidRPr="00A4666A">
        <w:rPr>
          <w:rFonts w:eastAsia="Tahoma" w:cs="Tahoma"/>
          <w:b/>
          <w:color w:val="000000"/>
          <w:sz w:val="24"/>
          <w:szCs w:val="24"/>
          <w:lang w:val="en-US"/>
        </w:rPr>
        <w:t>, O.F.</w:t>
      </w:r>
      <w:r w:rsidRPr="00A4666A">
        <w:rPr>
          <w:rFonts w:eastAsia="Tahoma" w:cs="Tahoma"/>
          <w:color w:val="000000"/>
          <w:sz w:val="24"/>
          <w:szCs w:val="24"/>
          <w:lang w:val="en-US"/>
        </w:rPr>
        <w:t xml:space="preserve"> (2022). Effects of the Substitution of Cow’s Milk with Soymilk on the Micronutrients, Microbial and Sensory Qualities of Yoghurt. </w:t>
      </w:r>
      <w:r w:rsidRPr="00A4666A">
        <w:rPr>
          <w:rFonts w:eastAsia="Tahoma" w:cs="Tahoma"/>
          <w:i/>
          <w:color w:val="000000"/>
          <w:sz w:val="24"/>
          <w:szCs w:val="24"/>
          <w:lang w:val="en-US"/>
        </w:rPr>
        <w:t>Food Production, Processing and Nutrition</w:t>
      </w:r>
      <w:r w:rsidRPr="00A4666A">
        <w:rPr>
          <w:rFonts w:eastAsia="Tahoma" w:cs="Tahoma"/>
          <w:color w:val="000000"/>
          <w:sz w:val="24"/>
          <w:szCs w:val="24"/>
          <w:lang w:val="en-US"/>
        </w:rPr>
        <w:t xml:space="preserve">,4(1)15. </w:t>
      </w:r>
      <w:r w:rsidRPr="00A4666A">
        <w:rPr>
          <w:rFonts w:eastAsia="Tahoma" w:cs="Tahoma"/>
          <w:b/>
          <w:color w:val="000000"/>
          <w:sz w:val="24"/>
          <w:szCs w:val="24"/>
          <w:lang w:val="en-US"/>
        </w:rPr>
        <w:t>Scopus indexed, IF-4.0.</w:t>
      </w:r>
    </w:p>
    <w:p w14:paraId="29224FEC" w14:textId="77777777" w:rsidR="00D72AC0" w:rsidRPr="00A4666A" w:rsidRDefault="00D72AC0" w:rsidP="00D72AC0">
      <w:pPr>
        <w:numPr>
          <w:ilvl w:val="0"/>
          <w:numId w:val="14"/>
        </w:numPr>
        <w:overflowPunct w:val="0"/>
        <w:autoSpaceDE w:val="0"/>
        <w:autoSpaceDN w:val="0"/>
        <w:adjustRightInd w:val="0"/>
        <w:spacing w:after="240" w:line="240" w:lineRule="auto"/>
        <w:jc w:val="both"/>
        <w:textAlignment w:val="baseline"/>
        <w:rPr>
          <w:rFonts w:ascii="Times New Roman" w:eastAsia="Times New Roman" w:hAnsi="Times New Roman"/>
          <w:b/>
          <w:iCs/>
          <w:color w:val="000000"/>
          <w:sz w:val="24"/>
          <w:szCs w:val="24"/>
          <w:lang w:val="en-US"/>
        </w:rPr>
      </w:pPr>
      <w:proofErr w:type="spellStart"/>
      <w:r w:rsidRPr="00A4666A">
        <w:rPr>
          <w:rFonts w:ascii="Times New Roman" w:eastAsia="Times New Roman" w:hAnsi="Times New Roman"/>
          <w:iCs/>
          <w:color w:val="000000"/>
          <w:sz w:val="24"/>
          <w:szCs w:val="24"/>
          <w:lang w:val="en-US"/>
        </w:rPr>
        <w:lastRenderedPageBreak/>
        <w:t>Oyewale</w:t>
      </w:r>
      <w:proofErr w:type="spellEnd"/>
      <w:r w:rsidRPr="00A4666A">
        <w:rPr>
          <w:rFonts w:ascii="Times New Roman" w:eastAsia="Times New Roman" w:hAnsi="Times New Roman"/>
          <w:iCs/>
          <w:color w:val="000000"/>
          <w:sz w:val="24"/>
          <w:szCs w:val="24"/>
          <w:lang w:val="en-US"/>
        </w:rPr>
        <w:t xml:space="preserve">, M.B.R., </w:t>
      </w:r>
      <w:proofErr w:type="spellStart"/>
      <w:r w:rsidRPr="00A4666A">
        <w:rPr>
          <w:rFonts w:ascii="Times New Roman" w:eastAsia="Times New Roman" w:hAnsi="Times New Roman"/>
          <w:b/>
          <w:iCs/>
          <w:color w:val="000000"/>
          <w:sz w:val="24"/>
          <w:szCs w:val="24"/>
          <w:lang w:val="en-US"/>
        </w:rPr>
        <w:t>Osundahunsi</w:t>
      </w:r>
      <w:proofErr w:type="spellEnd"/>
      <w:r w:rsidRPr="00A4666A">
        <w:rPr>
          <w:rFonts w:ascii="Times New Roman" w:eastAsia="Times New Roman" w:hAnsi="Times New Roman"/>
          <w:b/>
          <w:iCs/>
          <w:color w:val="000000"/>
          <w:sz w:val="24"/>
          <w:szCs w:val="24"/>
          <w:lang w:val="en-US"/>
        </w:rPr>
        <w:t>, O. F.</w:t>
      </w:r>
      <w:r w:rsidRPr="00A4666A">
        <w:rPr>
          <w:rFonts w:ascii="Times New Roman" w:eastAsia="Times New Roman" w:hAnsi="Times New Roman"/>
          <w:iCs/>
          <w:color w:val="000000"/>
          <w:sz w:val="24"/>
          <w:szCs w:val="24"/>
          <w:lang w:val="en-US"/>
        </w:rPr>
        <w:t xml:space="preserve">, </w:t>
      </w:r>
      <w:proofErr w:type="spellStart"/>
      <w:r w:rsidRPr="00A4666A">
        <w:rPr>
          <w:rFonts w:ascii="Times New Roman" w:eastAsia="Times New Roman" w:hAnsi="Times New Roman"/>
          <w:iCs/>
          <w:color w:val="000000"/>
          <w:sz w:val="24"/>
          <w:szCs w:val="24"/>
          <w:lang w:val="en-US"/>
        </w:rPr>
        <w:t>Awolu</w:t>
      </w:r>
      <w:proofErr w:type="spellEnd"/>
      <w:r w:rsidRPr="00A4666A">
        <w:rPr>
          <w:rFonts w:ascii="Times New Roman" w:eastAsia="Times New Roman" w:hAnsi="Times New Roman"/>
          <w:iCs/>
          <w:color w:val="000000"/>
          <w:sz w:val="24"/>
          <w:szCs w:val="24"/>
          <w:lang w:val="en-US"/>
        </w:rPr>
        <w:t>, O. O. (2022).</w:t>
      </w:r>
      <w:r w:rsidRPr="00A4666A">
        <w:rPr>
          <w:rFonts w:ascii="Times New Roman" w:eastAsia="Times New Roman" w:hAnsi="Times New Roman"/>
          <w:color w:val="000000"/>
          <w:sz w:val="24"/>
          <w:szCs w:val="24"/>
          <w:lang w:val="en-US"/>
        </w:rPr>
        <w:t xml:space="preserve"> Assessment of Nutraceutical Potentials of Bloodroot (</w:t>
      </w:r>
      <w:r w:rsidRPr="00A4666A">
        <w:rPr>
          <w:rFonts w:ascii="Times New Roman" w:eastAsia="Times New Roman" w:hAnsi="Times New Roman"/>
          <w:i/>
          <w:color w:val="000000"/>
          <w:sz w:val="24"/>
          <w:szCs w:val="24"/>
          <w:lang w:val="en-US"/>
        </w:rPr>
        <w:t xml:space="preserve">Justicia secunda </w:t>
      </w:r>
      <w:r w:rsidRPr="00A4666A">
        <w:rPr>
          <w:rFonts w:ascii="Times New Roman" w:eastAsia="Times New Roman" w:hAnsi="Times New Roman"/>
          <w:color w:val="000000"/>
          <w:sz w:val="24"/>
          <w:szCs w:val="24"/>
          <w:lang w:val="en-US"/>
        </w:rPr>
        <w:t>Vahl</w:t>
      </w:r>
      <w:r w:rsidRPr="00A4666A">
        <w:rPr>
          <w:rFonts w:ascii="Times New Roman" w:eastAsia="Times New Roman" w:hAnsi="Times New Roman"/>
          <w:i/>
          <w:color w:val="000000"/>
          <w:sz w:val="24"/>
          <w:szCs w:val="24"/>
          <w:lang w:val="en-US"/>
        </w:rPr>
        <w:t>)</w:t>
      </w:r>
      <w:r w:rsidRPr="00A4666A">
        <w:rPr>
          <w:rFonts w:ascii="Times New Roman" w:eastAsia="Times New Roman" w:hAnsi="Times New Roman"/>
          <w:iCs/>
          <w:color w:val="000000"/>
          <w:sz w:val="24"/>
          <w:szCs w:val="24"/>
          <w:lang w:val="en-US"/>
        </w:rPr>
        <w:t xml:space="preserve"> Leaf Extract. </w:t>
      </w:r>
      <w:r w:rsidRPr="00A4666A">
        <w:rPr>
          <w:rFonts w:ascii="Times New Roman" w:eastAsia="Times New Roman" w:hAnsi="Times New Roman"/>
          <w:i/>
          <w:iCs/>
          <w:color w:val="000000"/>
          <w:sz w:val="24"/>
          <w:szCs w:val="24"/>
          <w:lang w:val="en-US"/>
        </w:rPr>
        <w:t>Applied Tropical Agriculture,</w:t>
      </w:r>
      <w:r w:rsidRPr="00A4666A">
        <w:rPr>
          <w:rFonts w:ascii="Times New Roman" w:eastAsia="Times New Roman" w:hAnsi="Times New Roman"/>
          <w:iCs/>
          <w:color w:val="000000"/>
          <w:sz w:val="24"/>
          <w:szCs w:val="24"/>
          <w:lang w:val="en-US"/>
        </w:rPr>
        <w:t xml:space="preserve"> 27 (1):10-19. </w:t>
      </w:r>
    </w:p>
    <w:p w14:paraId="2460C9C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Adejuwon</w:t>
      </w:r>
      <w:proofErr w:type="spellEnd"/>
      <w:r w:rsidRPr="00A4666A">
        <w:rPr>
          <w:rFonts w:ascii="Times New Roman" w:eastAsia="Times New Roman" w:hAnsi="Times New Roman"/>
          <w:color w:val="000000"/>
          <w:sz w:val="24"/>
          <w:szCs w:val="24"/>
          <w:lang w:val="en-US"/>
        </w:rPr>
        <w:t xml:space="preserve">, K.P., </w:t>
      </w:r>
      <w:proofErr w:type="spellStart"/>
      <w:proofErr w:type="gramStart"/>
      <w:r w:rsidRPr="00A4666A">
        <w:rPr>
          <w:rFonts w:ascii="Times New Roman" w:eastAsia="Times New Roman" w:hAnsi="Times New Roman"/>
          <w:b/>
          <w:color w:val="000000"/>
          <w:sz w:val="24"/>
          <w:szCs w:val="24"/>
          <w:lang w:val="en-US"/>
        </w:rPr>
        <w:t>Osundahunsi,O.F</w:t>
      </w:r>
      <w:proofErr w:type="spellEnd"/>
      <w:r w:rsidRPr="00A4666A">
        <w:rPr>
          <w:rFonts w:ascii="Times New Roman" w:eastAsia="Times New Roman" w:hAnsi="Times New Roman"/>
          <w:b/>
          <w:color w:val="000000"/>
          <w:sz w:val="24"/>
          <w:szCs w:val="24"/>
          <w:lang w:val="en-US"/>
        </w:rPr>
        <w:t>.</w:t>
      </w:r>
      <w:proofErr w:type="gramEnd"/>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Oluwajuyitan</w:t>
      </w:r>
      <w:proofErr w:type="spellEnd"/>
      <w:r w:rsidRPr="00A4666A">
        <w:rPr>
          <w:rFonts w:ascii="Times New Roman" w:eastAsia="Times New Roman" w:hAnsi="Times New Roman"/>
          <w:color w:val="000000"/>
          <w:sz w:val="24"/>
          <w:szCs w:val="24"/>
          <w:lang w:val="en-US"/>
        </w:rPr>
        <w:t xml:space="preserve">, T.D. and </w:t>
      </w:r>
      <w:proofErr w:type="spellStart"/>
      <w:r w:rsidRPr="00A4666A">
        <w:rPr>
          <w:rFonts w:ascii="Times New Roman" w:eastAsia="Times New Roman" w:hAnsi="Times New Roman"/>
          <w:color w:val="000000"/>
          <w:sz w:val="24"/>
          <w:szCs w:val="24"/>
          <w:lang w:val="en-US"/>
        </w:rPr>
        <w:t>Oluwamukomi</w:t>
      </w:r>
      <w:proofErr w:type="spellEnd"/>
      <w:r w:rsidRPr="00A4666A">
        <w:rPr>
          <w:rFonts w:ascii="Times New Roman" w:eastAsia="Times New Roman" w:hAnsi="Times New Roman"/>
          <w:color w:val="000000"/>
          <w:sz w:val="24"/>
          <w:szCs w:val="24"/>
          <w:lang w:val="en-US"/>
        </w:rPr>
        <w:t xml:space="preserve">, </w:t>
      </w:r>
      <w:proofErr w:type="gramStart"/>
      <w:r w:rsidRPr="00A4666A">
        <w:rPr>
          <w:rFonts w:ascii="Times New Roman" w:eastAsia="Times New Roman" w:hAnsi="Times New Roman"/>
          <w:color w:val="000000"/>
          <w:sz w:val="24"/>
          <w:szCs w:val="24"/>
          <w:lang w:val="en-US"/>
        </w:rPr>
        <w:t>M.O.(</w:t>
      </w:r>
      <w:proofErr w:type="gramEnd"/>
      <w:r w:rsidRPr="00A4666A">
        <w:rPr>
          <w:rFonts w:ascii="Times New Roman" w:eastAsia="Times New Roman" w:hAnsi="Times New Roman"/>
          <w:color w:val="000000"/>
          <w:sz w:val="24"/>
          <w:szCs w:val="24"/>
          <w:lang w:val="en-US"/>
        </w:rPr>
        <w:t>2022</w:t>
      </w:r>
      <w:proofErr w:type="gramStart"/>
      <w:r w:rsidRPr="00A4666A">
        <w:rPr>
          <w:rFonts w:ascii="Times New Roman" w:eastAsia="Times New Roman" w:hAnsi="Times New Roman"/>
          <w:color w:val="000000"/>
          <w:sz w:val="24"/>
          <w:szCs w:val="24"/>
          <w:lang w:val="en-US"/>
        </w:rPr>
        <w:t>).Influence</w:t>
      </w:r>
      <w:proofErr w:type="gramEnd"/>
      <w:r w:rsidRPr="00A4666A">
        <w:rPr>
          <w:rFonts w:ascii="Times New Roman" w:eastAsia="Times New Roman" w:hAnsi="Times New Roman"/>
          <w:color w:val="000000"/>
          <w:sz w:val="24"/>
          <w:szCs w:val="24"/>
          <w:lang w:val="en-US"/>
        </w:rPr>
        <w:t xml:space="preserve"> </w:t>
      </w:r>
      <w:proofErr w:type="gramStart"/>
      <w:r w:rsidRPr="00A4666A">
        <w:rPr>
          <w:rFonts w:ascii="Times New Roman" w:eastAsia="Times New Roman" w:hAnsi="Times New Roman"/>
          <w:color w:val="000000"/>
          <w:sz w:val="24"/>
          <w:szCs w:val="24"/>
          <w:lang w:val="en-US"/>
        </w:rPr>
        <w:t>Of</w:t>
      </w:r>
      <w:proofErr w:type="gramEnd"/>
      <w:r w:rsidRPr="00A4666A">
        <w:rPr>
          <w:rFonts w:ascii="Times New Roman" w:eastAsia="Times New Roman" w:hAnsi="Times New Roman"/>
          <w:color w:val="000000"/>
          <w:sz w:val="24"/>
          <w:szCs w:val="24"/>
          <w:lang w:val="en-US"/>
        </w:rPr>
        <w:t xml:space="preserve"> Fermentation on Macro and Micro Nutrient of Toddler Formula. </w:t>
      </w:r>
      <w:r w:rsidRPr="00A4666A">
        <w:rPr>
          <w:rFonts w:ascii="Times New Roman" w:eastAsia="Times New Roman" w:hAnsi="Times New Roman"/>
          <w:i/>
          <w:color w:val="000000"/>
          <w:sz w:val="24"/>
          <w:szCs w:val="24"/>
          <w:lang w:val="en-US"/>
        </w:rPr>
        <w:t>Journal of Culinary science &amp; Technology</w:t>
      </w:r>
      <w:r w:rsidRPr="00A4666A">
        <w:rPr>
          <w:rFonts w:ascii="Times New Roman" w:eastAsia="Times New Roman" w:hAnsi="Times New Roman"/>
          <w:color w:val="000000"/>
          <w:sz w:val="24"/>
          <w:szCs w:val="24"/>
          <w:lang w:val="en-US"/>
        </w:rPr>
        <w:t xml:space="preserve">, 20(6):518-538. </w:t>
      </w:r>
      <w:r w:rsidRPr="00A4666A">
        <w:rPr>
          <w:rFonts w:ascii="Times New Roman" w:eastAsia="Tahoma" w:hAnsi="Times New Roman"/>
          <w:b/>
          <w:color w:val="000000"/>
          <w:sz w:val="24"/>
          <w:szCs w:val="24"/>
          <w:lang w:val="en-US"/>
        </w:rPr>
        <w:t>Scopus indexed, IF-1.3</w:t>
      </w:r>
    </w:p>
    <w:p w14:paraId="3028D3B8"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294F152F"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bookmarkStart w:id="16" w:name="_Hlk153046356"/>
      <w:proofErr w:type="spellStart"/>
      <w:r w:rsidRPr="00A4666A">
        <w:rPr>
          <w:rFonts w:ascii="Times New Roman" w:eastAsia="Times New Roman" w:hAnsi="Times New Roman"/>
          <w:color w:val="000000"/>
          <w:sz w:val="24"/>
          <w:szCs w:val="24"/>
          <w:lang w:val="en-US"/>
        </w:rPr>
        <w:t>Adeku</w:t>
      </w:r>
      <w:proofErr w:type="spellEnd"/>
      <w:r w:rsidRPr="00A4666A">
        <w:rPr>
          <w:rFonts w:ascii="Times New Roman" w:eastAsia="Times New Roman" w:hAnsi="Times New Roman"/>
          <w:color w:val="000000"/>
          <w:sz w:val="24"/>
          <w:szCs w:val="24"/>
          <w:lang w:val="en-US"/>
        </w:rPr>
        <w:t xml:space="preserve">, E.,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 F.</w:t>
      </w:r>
      <w:r w:rsidRPr="00A4666A">
        <w:rPr>
          <w:rFonts w:ascii="Times New Roman" w:eastAsia="Times New Roman" w:hAnsi="Times New Roman"/>
          <w:color w:val="000000"/>
          <w:sz w:val="24"/>
          <w:szCs w:val="24"/>
          <w:lang w:val="en-US"/>
        </w:rPr>
        <w:t xml:space="preserve">, Malomo, S. A., </w:t>
      </w:r>
      <w:proofErr w:type="spellStart"/>
      <w:r w:rsidRPr="00A4666A">
        <w:rPr>
          <w:rFonts w:ascii="Times New Roman" w:eastAsia="Times New Roman" w:hAnsi="Times New Roman"/>
          <w:color w:val="000000"/>
          <w:sz w:val="24"/>
          <w:szCs w:val="24"/>
          <w:lang w:val="en-US"/>
        </w:rPr>
        <w:t>Asasile</w:t>
      </w:r>
      <w:proofErr w:type="spellEnd"/>
      <w:r w:rsidRPr="00A4666A">
        <w:rPr>
          <w:rFonts w:ascii="Times New Roman" w:eastAsia="Times New Roman" w:hAnsi="Times New Roman"/>
          <w:color w:val="000000"/>
          <w:sz w:val="24"/>
          <w:szCs w:val="24"/>
          <w:lang w:val="en-US"/>
        </w:rPr>
        <w:t>, I. I., Owola</w:t>
      </w:r>
      <w:bookmarkEnd w:id="16"/>
      <w:r w:rsidRPr="00A4666A">
        <w:rPr>
          <w:rFonts w:ascii="Times New Roman" w:eastAsia="Times New Roman" w:hAnsi="Times New Roman"/>
          <w:color w:val="000000"/>
          <w:sz w:val="24"/>
          <w:szCs w:val="24"/>
          <w:lang w:val="en-US"/>
        </w:rPr>
        <w:t xml:space="preserve">bi, O. M. and Oyewole, G. (2022). Phytochemical Constituents and Assessment of Crude Extracts from </w:t>
      </w:r>
      <w:proofErr w:type="spellStart"/>
      <w:r w:rsidRPr="00A4666A">
        <w:rPr>
          <w:rFonts w:ascii="Times New Roman" w:eastAsia="Times New Roman" w:hAnsi="Times New Roman"/>
          <w:i/>
          <w:iCs/>
          <w:color w:val="000000"/>
          <w:sz w:val="24"/>
          <w:szCs w:val="24"/>
          <w:lang w:val="en-US"/>
        </w:rPr>
        <w:t>Boerhavia</w:t>
      </w:r>
      <w:proofErr w:type="spellEnd"/>
      <w:r w:rsidRPr="00A4666A">
        <w:rPr>
          <w:rFonts w:ascii="Times New Roman" w:eastAsia="Times New Roman" w:hAnsi="Times New Roman"/>
          <w:i/>
          <w:iCs/>
          <w:color w:val="000000"/>
          <w:sz w:val="24"/>
          <w:szCs w:val="24"/>
          <w:lang w:val="en-US"/>
        </w:rPr>
        <w:t xml:space="preserve"> </w:t>
      </w:r>
      <w:proofErr w:type="spellStart"/>
      <w:r w:rsidRPr="00A4666A">
        <w:rPr>
          <w:rFonts w:ascii="Times New Roman" w:eastAsia="Times New Roman" w:hAnsi="Times New Roman"/>
          <w:i/>
          <w:iCs/>
          <w:color w:val="000000"/>
          <w:sz w:val="24"/>
          <w:szCs w:val="24"/>
          <w:lang w:val="en-US"/>
        </w:rPr>
        <w:t>diffusa</w:t>
      </w:r>
      <w:proofErr w:type="spellEnd"/>
      <w:r w:rsidRPr="00A4666A">
        <w:rPr>
          <w:rFonts w:ascii="Times New Roman" w:eastAsia="Times New Roman" w:hAnsi="Times New Roman"/>
          <w:color w:val="000000"/>
          <w:sz w:val="24"/>
          <w:szCs w:val="24"/>
          <w:lang w:val="en-US"/>
        </w:rPr>
        <w:t xml:space="preserve"> L. and </w:t>
      </w:r>
      <w:proofErr w:type="spellStart"/>
      <w:r w:rsidRPr="00A4666A">
        <w:rPr>
          <w:rFonts w:ascii="Times New Roman" w:eastAsia="Times New Roman" w:hAnsi="Times New Roman"/>
          <w:i/>
          <w:iCs/>
          <w:color w:val="000000"/>
          <w:sz w:val="24"/>
          <w:szCs w:val="24"/>
          <w:lang w:val="en-US"/>
        </w:rPr>
        <w:t>Lonchocarpus</w:t>
      </w:r>
      <w:proofErr w:type="spellEnd"/>
      <w:r w:rsidRPr="00A4666A">
        <w:rPr>
          <w:rFonts w:ascii="Times New Roman" w:eastAsia="Times New Roman" w:hAnsi="Times New Roman"/>
          <w:i/>
          <w:iCs/>
          <w:color w:val="000000"/>
          <w:sz w:val="24"/>
          <w:szCs w:val="24"/>
          <w:lang w:val="en-US"/>
        </w:rPr>
        <w:t xml:space="preserve"> </w:t>
      </w:r>
      <w:proofErr w:type="spellStart"/>
      <w:r w:rsidRPr="00A4666A">
        <w:rPr>
          <w:rFonts w:ascii="Times New Roman" w:eastAsia="Times New Roman" w:hAnsi="Times New Roman"/>
          <w:i/>
          <w:iCs/>
          <w:color w:val="000000"/>
          <w:sz w:val="24"/>
          <w:szCs w:val="24"/>
          <w:lang w:val="en-US"/>
        </w:rPr>
        <w:t>sericeus</w:t>
      </w:r>
      <w:proofErr w:type="spellEnd"/>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Poir</w:t>
      </w:r>
      <w:proofErr w:type="spellEnd"/>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Kunth</w:t>
      </w:r>
      <w:proofErr w:type="spellEnd"/>
      <w:r w:rsidRPr="00A4666A">
        <w:rPr>
          <w:rFonts w:ascii="Times New Roman" w:eastAsia="Times New Roman" w:hAnsi="Times New Roman"/>
          <w:color w:val="000000"/>
          <w:sz w:val="24"/>
          <w:szCs w:val="24"/>
          <w:lang w:val="en-US"/>
        </w:rPr>
        <w:t xml:space="preserve"> ex DC. Leaves for Antioxidant and Antibacterial Activities. </w:t>
      </w:r>
      <w:r w:rsidRPr="00A4666A">
        <w:rPr>
          <w:rFonts w:ascii="Times New Roman" w:eastAsia="Times New Roman" w:hAnsi="Times New Roman"/>
          <w:i/>
          <w:color w:val="000000"/>
          <w:sz w:val="24"/>
          <w:szCs w:val="24"/>
          <w:lang w:val="en-US"/>
        </w:rPr>
        <w:t>Measurement Food</w:t>
      </w:r>
      <w:r w:rsidRPr="00A4666A">
        <w:rPr>
          <w:rFonts w:ascii="Times New Roman" w:eastAsia="Times New Roman" w:hAnsi="Times New Roman"/>
          <w:color w:val="000000"/>
          <w:sz w:val="24"/>
          <w:szCs w:val="24"/>
          <w:lang w:val="en-US"/>
        </w:rPr>
        <w:t xml:space="preserve">, 5: 1-8. </w:t>
      </w:r>
      <w:r w:rsidRPr="00A4666A">
        <w:rPr>
          <w:rFonts w:ascii="Times New Roman" w:eastAsia="Tahoma" w:hAnsi="Times New Roman"/>
          <w:b/>
          <w:color w:val="000000"/>
          <w:sz w:val="24"/>
          <w:szCs w:val="24"/>
          <w:lang w:val="en-US"/>
        </w:rPr>
        <w:t>Scopus indexed</w:t>
      </w:r>
    </w:p>
    <w:p w14:paraId="59EC6FA9" w14:textId="77777777" w:rsidR="00D72AC0" w:rsidRPr="00A4666A" w:rsidRDefault="00D72AC0" w:rsidP="00D72AC0">
      <w:pPr>
        <w:numPr>
          <w:ilvl w:val="0"/>
          <w:numId w:val="14"/>
        </w:numPr>
        <w:overflowPunct w:val="0"/>
        <w:autoSpaceDE w:val="0"/>
        <w:autoSpaceDN w:val="0"/>
        <w:adjustRightInd w:val="0"/>
        <w:spacing w:before="240" w:after="0" w:line="240" w:lineRule="auto"/>
        <w:jc w:val="both"/>
        <w:textAlignment w:val="baseline"/>
        <w:rPr>
          <w:rFonts w:ascii="Times New Roman" w:eastAsia="Times New Roman" w:hAnsi="Times New Roman"/>
          <w:b/>
          <w:bCs/>
          <w:color w:val="000000"/>
          <w:sz w:val="24"/>
          <w:szCs w:val="24"/>
          <w:lang w:val="en-US"/>
        </w:rPr>
      </w:pPr>
      <w:r w:rsidRPr="00A4666A">
        <w:rPr>
          <w:rFonts w:ascii="Times New Roman" w:eastAsia="Times New Roman" w:hAnsi="Times New Roman"/>
          <w:color w:val="000000"/>
          <w:sz w:val="24"/>
          <w:szCs w:val="24"/>
          <w:lang w:val="en-US"/>
        </w:rPr>
        <w:t>Araoye,</w:t>
      </w:r>
      <w:r w:rsidRPr="00A4666A">
        <w:rPr>
          <w:rFonts w:ascii="Times New Roman" w:eastAsia="Times New Roman" w:hAnsi="Times New Roman"/>
          <w:color w:val="000000"/>
          <w:sz w:val="24"/>
          <w:szCs w:val="24"/>
          <w:vertAlign w:val="superscript"/>
          <w:lang w:val="en-US"/>
        </w:rPr>
        <w:t> </w:t>
      </w:r>
      <w:r w:rsidRPr="00A4666A">
        <w:rPr>
          <w:rFonts w:ascii="Times New Roman" w:eastAsia="Times New Roman" w:hAnsi="Times New Roman"/>
          <w:color w:val="000000"/>
          <w:sz w:val="24"/>
          <w:szCs w:val="24"/>
          <w:lang w:val="en-US"/>
        </w:rPr>
        <w:t>K.T., Komolafe, K., Crown, O.O., </w:t>
      </w:r>
      <w:r w:rsidRPr="00A4666A">
        <w:rPr>
          <w:rFonts w:ascii="Times New Roman" w:eastAsia="Times New Roman" w:hAnsi="Times New Roman"/>
          <w:b/>
          <w:color w:val="000000"/>
          <w:sz w:val="24"/>
          <w:szCs w:val="24"/>
          <w:lang w:val="en-US"/>
        </w:rPr>
        <w:t>Oludahunsi, O.F.,</w:t>
      </w:r>
      <w:r w:rsidRPr="00A4666A">
        <w:rPr>
          <w:rFonts w:ascii="Times New Roman" w:eastAsia="Times New Roman" w:hAnsi="Times New Roman"/>
          <w:color w:val="000000"/>
          <w:sz w:val="24"/>
          <w:szCs w:val="24"/>
          <w:lang w:val="en-US"/>
        </w:rPr>
        <w:t xml:space="preserve"> Olaleye, M.T.,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xml:space="preserve">, I.B., </w:t>
      </w:r>
      <w:proofErr w:type="spellStart"/>
      <w:r w:rsidRPr="00A4666A">
        <w:rPr>
          <w:rFonts w:ascii="Times New Roman" w:eastAsia="Times New Roman" w:hAnsi="Times New Roman"/>
          <w:color w:val="000000"/>
          <w:sz w:val="24"/>
          <w:szCs w:val="24"/>
          <w:lang w:val="en-US"/>
        </w:rPr>
        <w:t>Boligon</w:t>
      </w:r>
      <w:proofErr w:type="spellEnd"/>
      <w:r w:rsidRPr="00A4666A">
        <w:rPr>
          <w:rFonts w:ascii="Times New Roman" w:eastAsia="Times New Roman" w:hAnsi="Times New Roman"/>
          <w:color w:val="000000"/>
          <w:sz w:val="24"/>
          <w:szCs w:val="24"/>
          <w:lang w:val="en-US"/>
        </w:rPr>
        <w:t>, A.A. and</w:t>
      </w:r>
      <w:r w:rsidRPr="00A4666A">
        <w:rPr>
          <w:rFonts w:ascii="Times New Roman" w:eastAsia="Times New Roman" w:hAnsi="Times New Roman"/>
          <w:color w:val="000000"/>
          <w:sz w:val="24"/>
          <w:szCs w:val="24"/>
          <w:vertAlign w:val="superscript"/>
          <w:lang w:val="en-US"/>
        </w:rPr>
        <w:t xml:space="preserve"> </w:t>
      </w:r>
      <w:r w:rsidRPr="00A4666A">
        <w:rPr>
          <w:rFonts w:ascii="Times New Roman" w:eastAsia="Times New Roman" w:hAnsi="Times New Roman"/>
          <w:color w:val="000000"/>
          <w:sz w:val="24"/>
          <w:szCs w:val="24"/>
          <w:lang w:val="en-US"/>
        </w:rPr>
        <w:t xml:space="preserve">Athayde, M.L. (2022). </w:t>
      </w:r>
      <w:r w:rsidRPr="00A4666A">
        <w:rPr>
          <w:rFonts w:ascii="Times New Roman" w:eastAsia="Times New Roman" w:hAnsi="Times New Roman"/>
          <w:bCs/>
          <w:color w:val="000000"/>
          <w:sz w:val="24"/>
          <w:szCs w:val="24"/>
          <w:lang w:val="en-US"/>
        </w:rPr>
        <w:t xml:space="preserve">Comparative Studies on the Minerals, Amino Acids and Bioactive Components of Some </w:t>
      </w:r>
      <w:r w:rsidRPr="00A4666A">
        <w:rPr>
          <w:rFonts w:ascii="Times New Roman" w:eastAsia="Times New Roman" w:hAnsi="Times New Roman"/>
          <w:i/>
          <w:color w:val="000000"/>
          <w:sz w:val="24"/>
          <w:szCs w:val="24"/>
          <w:lang w:val="en-US"/>
        </w:rPr>
        <w:t>Phaseolus lunatus</w:t>
      </w:r>
      <w:r w:rsidRPr="00A4666A">
        <w:rPr>
          <w:rFonts w:ascii="Times New Roman" w:eastAsia="Times New Roman" w:hAnsi="Times New Roman"/>
          <w:bCs/>
          <w:color w:val="000000"/>
          <w:sz w:val="24"/>
          <w:szCs w:val="24"/>
          <w:lang w:val="en-US"/>
        </w:rPr>
        <w:t xml:space="preserve"> </w:t>
      </w:r>
      <w:r w:rsidRPr="00A4666A">
        <w:rPr>
          <w:rFonts w:ascii="Times New Roman" w:eastAsia="Times New Roman" w:hAnsi="Times New Roman"/>
          <w:color w:val="000000"/>
          <w:sz w:val="24"/>
          <w:szCs w:val="24"/>
          <w:lang w:val="en-US"/>
        </w:rPr>
        <w:t xml:space="preserve">Varieties Whole </w:t>
      </w:r>
      <w:r w:rsidRPr="00A4666A">
        <w:rPr>
          <w:rFonts w:ascii="Times New Roman" w:eastAsia="Times New Roman" w:hAnsi="Times New Roman"/>
          <w:bCs/>
          <w:color w:val="000000"/>
          <w:sz w:val="24"/>
          <w:szCs w:val="24"/>
          <w:lang w:val="en-US"/>
        </w:rPr>
        <w:t xml:space="preserve">Seeds Flours. </w:t>
      </w:r>
      <w:r w:rsidRPr="00A4666A">
        <w:rPr>
          <w:rFonts w:ascii="Times New Roman" w:eastAsia="Times New Roman" w:hAnsi="Times New Roman"/>
          <w:i/>
          <w:color w:val="000000"/>
          <w:sz w:val="24"/>
          <w:szCs w:val="24"/>
          <w:lang w:val="en-US"/>
        </w:rPr>
        <w:t>International Journal of Agriculture and Food Science</w:t>
      </w:r>
      <w:r w:rsidRPr="00A4666A">
        <w:rPr>
          <w:rFonts w:ascii="Times New Roman" w:eastAsia="Times New Roman" w:hAnsi="Times New Roman"/>
          <w:color w:val="000000"/>
          <w:sz w:val="24"/>
          <w:szCs w:val="24"/>
          <w:lang w:val="en-US"/>
        </w:rPr>
        <w:t xml:space="preserve">, </w:t>
      </w:r>
      <w:r w:rsidRPr="00A4666A">
        <w:rPr>
          <w:rFonts w:ascii="Tahoma" w:eastAsia="Tahoma" w:hAnsi="Tahoma" w:cs="Tahoma"/>
          <w:color w:val="000000"/>
          <w:sz w:val="24"/>
          <w:szCs w:val="24"/>
          <w:lang w:val="en-US"/>
        </w:rPr>
        <w:t>12(6):1782 – 1790</w:t>
      </w:r>
      <w:r w:rsidRPr="00A4666A">
        <w:rPr>
          <w:rFonts w:ascii="Times New Roman" w:eastAsia="Times New Roman" w:hAnsi="Times New Roman"/>
          <w:color w:val="000000"/>
          <w:sz w:val="24"/>
          <w:szCs w:val="24"/>
          <w:lang w:val="en-US"/>
        </w:rPr>
        <w:t>.</w:t>
      </w:r>
    </w:p>
    <w:p w14:paraId="5E847A1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Akande, O.A., </w:t>
      </w:r>
      <w:proofErr w:type="spellStart"/>
      <w:r w:rsidRPr="00A4666A">
        <w:rPr>
          <w:rFonts w:ascii="Times New Roman" w:eastAsia="Times New Roman" w:hAnsi="Times New Roman"/>
          <w:color w:val="000000"/>
          <w:sz w:val="24"/>
          <w:szCs w:val="24"/>
          <w:lang w:val="en-US"/>
        </w:rPr>
        <w:t>Jolayemi</w:t>
      </w:r>
      <w:proofErr w:type="spellEnd"/>
      <w:r w:rsidRPr="00A4666A">
        <w:rPr>
          <w:rFonts w:ascii="Times New Roman" w:eastAsia="Times New Roman" w:hAnsi="Times New Roman"/>
          <w:color w:val="000000"/>
          <w:sz w:val="24"/>
          <w:szCs w:val="24"/>
          <w:lang w:val="en-US"/>
        </w:rPr>
        <w:t xml:space="preserve">, </w:t>
      </w:r>
      <w:proofErr w:type="gramStart"/>
      <w:r w:rsidRPr="00A4666A">
        <w:rPr>
          <w:rFonts w:ascii="Times New Roman" w:eastAsia="Times New Roman" w:hAnsi="Times New Roman"/>
          <w:color w:val="000000"/>
          <w:sz w:val="24"/>
          <w:szCs w:val="24"/>
          <w:lang w:val="en-US"/>
        </w:rPr>
        <w:t>O.S.,</w:t>
      </w:r>
      <w:proofErr w:type="spellStart"/>
      <w:r w:rsidRPr="00A4666A">
        <w:rPr>
          <w:rFonts w:ascii="Times New Roman" w:eastAsia="Times New Roman" w:hAnsi="Times New Roman"/>
          <w:color w:val="000000"/>
          <w:sz w:val="24"/>
          <w:szCs w:val="24"/>
          <w:lang w:val="en-US"/>
        </w:rPr>
        <w:t>Oluwamukomi</w:t>
      </w:r>
      <w:proofErr w:type="spellEnd"/>
      <w:proofErr w:type="gramEnd"/>
      <w:r w:rsidRPr="00A4666A">
        <w:rPr>
          <w:rFonts w:ascii="Times New Roman" w:eastAsia="Times New Roman" w:hAnsi="Times New Roman"/>
          <w:color w:val="000000"/>
          <w:sz w:val="24"/>
          <w:szCs w:val="24"/>
          <w:lang w:val="en-US"/>
        </w:rPr>
        <w:t xml:space="preserve">, M.O.,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O.S., </w:t>
      </w:r>
      <w:proofErr w:type="spellStart"/>
      <w:r w:rsidRPr="00A4666A">
        <w:rPr>
          <w:rFonts w:ascii="Times New Roman" w:eastAsia="Times New Roman" w:hAnsi="Times New Roman"/>
          <w:color w:val="000000"/>
          <w:sz w:val="24"/>
          <w:szCs w:val="24"/>
          <w:lang w:val="en-US"/>
        </w:rPr>
        <w:t>Alagbe</w:t>
      </w:r>
      <w:proofErr w:type="spellEnd"/>
      <w:r w:rsidRPr="00A4666A">
        <w:rPr>
          <w:rFonts w:ascii="Times New Roman" w:eastAsia="Times New Roman" w:hAnsi="Times New Roman"/>
          <w:color w:val="000000"/>
          <w:sz w:val="24"/>
          <w:szCs w:val="24"/>
          <w:lang w:val="en-US"/>
        </w:rPr>
        <w:t xml:space="preserve">, E. and Ibitoye, D. (2023). Safety Assessment of Powder Enriched Peanut-based ready-to-use Therapeutic Foods (RUTF). </w:t>
      </w:r>
      <w:r w:rsidRPr="00A4666A">
        <w:rPr>
          <w:rFonts w:ascii="Times New Roman" w:eastAsia="Times New Roman" w:hAnsi="Times New Roman"/>
          <w:i/>
          <w:color w:val="000000"/>
          <w:sz w:val="24"/>
          <w:szCs w:val="24"/>
          <w:lang w:val="en-US"/>
        </w:rPr>
        <w:t xml:space="preserve">Acta Universitatis </w:t>
      </w:r>
      <w:proofErr w:type="spellStart"/>
      <w:r w:rsidRPr="00A4666A">
        <w:rPr>
          <w:rFonts w:ascii="Times New Roman" w:eastAsia="Times New Roman" w:hAnsi="Times New Roman"/>
          <w:i/>
          <w:color w:val="000000"/>
          <w:sz w:val="24"/>
          <w:szCs w:val="24"/>
          <w:lang w:val="en-US"/>
        </w:rPr>
        <w:t>Cibiniensis</w:t>
      </w:r>
      <w:proofErr w:type="spellEnd"/>
      <w:r w:rsidRPr="00A4666A">
        <w:rPr>
          <w:rFonts w:ascii="Times New Roman" w:eastAsia="Times New Roman" w:hAnsi="Times New Roman"/>
          <w:i/>
          <w:color w:val="000000"/>
          <w:sz w:val="24"/>
          <w:szCs w:val="24"/>
          <w:lang w:val="en-US"/>
        </w:rPr>
        <w:t>. Series E. Food Technology</w:t>
      </w:r>
      <w:r w:rsidRPr="00A4666A">
        <w:rPr>
          <w:rFonts w:ascii="Times New Roman" w:eastAsia="Times New Roman" w:hAnsi="Times New Roman"/>
          <w:color w:val="000000"/>
          <w:sz w:val="24"/>
          <w:szCs w:val="24"/>
          <w:lang w:val="en-US"/>
        </w:rPr>
        <w:t>, 26 (2):195-208.</w:t>
      </w:r>
    </w:p>
    <w:p w14:paraId="1B4C9A13"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64BF9CF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Akande, O.A., </w:t>
      </w:r>
      <w:proofErr w:type="spellStart"/>
      <w:r w:rsidRPr="00A4666A">
        <w:rPr>
          <w:rFonts w:ascii="Times New Roman" w:eastAsia="Times New Roman" w:hAnsi="Times New Roman"/>
          <w:color w:val="000000"/>
          <w:sz w:val="24"/>
          <w:szCs w:val="24"/>
          <w:lang w:val="en-US"/>
        </w:rPr>
        <w:t>Oluwamukomi</w:t>
      </w:r>
      <w:proofErr w:type="spellEnd"/>
      <w:r w:rsidRPr="00A4666A">
        <w:rPr>
          <w:rFonts w:ascii="Times New Roman" w:eastAsia="Times New Roman" w:hAnsi="Times New Roman"/>
          <w:color w:val="000000"/>
          <w:sz w:val="24"/>
          <w:szCs w:val="24"/>
          <w:lang w:val="en-US"/>
        </w:rPr>
        <w:t xml:space="preserve">, M.O.,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Ijarotimi</w:t>
      </w:r>
      <w:proofErr w:type="spellEnd"/>
      <w:r w:rsidRPr="00A4666A">
        <w:rPr>
          <w:rFonts w:ascii="Times New Roman" w:eastAsia="Times New Roman" w:hAnsi="Times New Roman"/>
          <w:color w:val="000000"/>
          <w:sz w:val="24"/>
          <w:szCs w:val="24"/>
          <w:lang w:val="en-US"/>
        </w:rPr>
        <w:t xml:space="preserve">, </w:t>
      </w:r>
      <w:proofErr w:type="spellStart"/>
      <w:proofErr w:type="gramStart"/>
      <w:r w:rsidRPr="00A4666A">
        <w:rPr>
          <w:rFonts w:ascii="Times New Roman" w:eastAsia="Times New Roman" w:hAnsi="Times New Roman"/>
          <w:color w:val="000000"/>
          <w:sz w:val="24"/>
          <w:szCs w:val="24"/>
          <w:lang w:val="en-US"/>
        </w:rPr>
        <w:t>O.S.,and</w:t>
      </w:r>
      <w:proofErr w:type="spellEnd"/>
      <w:proofErr w:type="gramEnd"/>
      <w:r w:rsidRPr="00A4666A">
        <w:rPr>
          <w:rFonts w:ascii="Times New Roman" w:eastAsia="Times New Roman" w:hAnsi="Times New Roman"/>
          <w:color w:val="000000"/>
          <w:sz w:val="24"/>
          <w:szCs w:val="24"/>
          <w:lang w:val="en-US"/>
        </w:rPr>
        <w:t xml:space="preserve"> Mukisa, I.M (2023). Evaluating the Potential for Utilizing Migratory Locust Powder (</w:t>
      </w:r>
      <w:r w:rsidRPr="00A4666A">
        <w:rPr>
          <w:rFonts w:ascii="Times New Roman" w:eastAsia="Times New Roman" w:hAnsi="Times New Roman"/>
          <w:i/>
          <w:color w:val="000000"/>
          <w:sz w:val="24"/>
          <w:szCs w:val="24"/>
          <w:lang w:val="en-US"/>
        </w:rPr>
        <w:t xml:space="preserve">Locusta </w:t>
      </w:r>
      <w:proofErr w:type="spellStart"/>
      <w:r w:rsidRPr="00A4666A">
        <w:rPr>
          <w:rFonts w:ascii="Times New Roman" w:eastAsia="Times New Roman" w:hAnsi="Times New Roman"/>
          <w:i/>
          <w:color w:val="000000"/>
          <w:sz w:val="24"/>
          <w:szCs w:val="24"/>
          <w:lang w:val="en-US"/>
        </w:rPr>
        <w:t>migratoria</w:t>
      </w:r>
      <w:proofErr w:type="spellEnd"/>
      <w:r w:rsidRPr="00A4666A">
        <w:rPr>
          <w:rFonts w:ascii="Times New Roman" w:eastAsia="Times New Roman" w:hAnsi="Times New Roman"/>
          <w:color w:val="000000"/>
          <w:sz w:val="24"/>
          <w:szCs w:val="24"/>
          <w:lang w:val="en-US"/>
        </w:rPr>
        <w:t xml:space="preserve">) as an Alternative Protein Source in Peanut-based ready-to-use Therapeutic Foods. </w:t>
      </w:r>
      <w:r w:rsidRPr="00A4666A">
        <w:rPr>
          <w:rFonts w:ascii="Times New Roman" w:eastAsia="Times New Roman" w:hAnsi="Times New Roman"/>
          <w:i/>
          <w:color w:val="000000"/>
          <w:sz w:val="24"/>
          <w:szCs w:val="24"/>
          <w:lang w:val="en-US"/>
        </w:rPr>
        <w:t>Food Science Technology International</w:t>
      </w:r>
      <w:r w:rsidRPr="00A4666A">
        <w:rPr>
          <w:rFonts w:ascii="Times New Roman" w:eastAsia="Times New Roman" w:hAnsi="Times New Roman"/>
          <w:color w:val="000000"/>
          <w:sz w:val="24"/>
          <w:szCs w:val="24"/>
          <w:lang w:val="en-US"/>
        </w:rPr>
        <w:t xml:space="preserve">, 29 (3):204-216. </w:t>
      </w:r>
      <w:r w:rsidRPr="00A4666A">
        <w:rPr>
          <w:rFonts w:ascii="Times New Roman" w:eastAsia="Tahoma" w:hAnsi="Times New Roman"/>
          <w:b/>
          <w:color w:val="000000"/>
          <w:sz w:val="24"/>
          <w:szCs w:val="24"/>
          <w:lang w:val="en-US"/>
        </w:rPr>
        <w:t>Scopus indexed, IF-1.169</w:t>
      </w:r>
    </w:p>
    <w:p w14:paraId="25F4EC26"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4014276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Araoye</w:t>
      </w:r>
      <w:proofErr w:type="spellEnd"/>
      <w:r w:rsidRPr="00A4666A">
        <w:rPr>
          <w:rFonts w:ascii="Times New Roman" w:eastAsia="Times New Roman" w:hAnsi="Times New Roman"/>
          <w:color w:val="000000"/>
          <w:sz w:val="24"/>
          <w:szCs w:val="24"/>
          <w:lang w:val="en-US"/>
        </w:rPr>
        <w:t>, K. T.,</w:t>
      </w:r>
      <w:r w:rsidRPr="00A4666A">
        <w:rPr>
          <w:rFonts w:ascii="Times New Roman" w:eastAsia="Times New Roman" w:hAnsi="Times New Roman"/>
          <w:b/>
          <w:color w:val="000000"/>
          <w:sz w:val="24"/>
          <w:szCs w:val="24"/>
          <w:lang w:val="en-US"/>
        </w:rPr>
        <w:t xml:space="preserve"> </w:t>
      </w:r>
      <w:proofErr w:type="spellStart"/>
      <w:proofErr w:type="gramStart"/>
      <w:r w:rsidRPr="00A4666A">
        <w:rPr>
          <w:rFonts w:ascii="Times New Roman" w:eastAsia="Times New Roman" w:hAnsi="Times New Roman"/>
          <w:color w:val="000000"/>
          <w:sz w:val="24"/>
          <w:szCs w:val="24"/>
          <w:lang w:val="en-US"/>
        </w:rPr>
        <w:t>Obeto,W.O</w:t>
      </w:r>
      <w:proofErr w:type="spellEnd"/>
      <w:r w:rsidRPr="00A4666A">
        <w:rPr>
          <w:rFonts w:ascii="Times New Roman" w:eastAsia="Times New Roman" w:hAnsi="Times New Roman"/>
          <w:color w:val="000000"/>
          <w:sz w:val="24"/>
          <w:szCs w:val="24"/>
          <w:lang w:val="en-US"/>
        </w:rPr>
        <w:t>.</w:t>
      </w:r>
      <w:proofErr w:type="gramEnd"/>
      <w:r w:rsidRPr="00A4666A">
        <w:rPr>
          <w:rFonts w:ascii="Times New Roman" w:eastAsia="Times New Roman" w:hAnsi="Times New Roman"/>
          <w:color w:val="000000"/>
          <w:sz w:val="24"/>
          <w:szCs w:val="24"/>
          <w:lang w:val="en-US"/>
        </w:rPr>
        <w:t xml:space="preserve">, Otolowo, D.T., </w:t>
      </w:r>
      <w:proofErr w:type="spellStart"/>
      <w:r w:rsidRPr="00A4666A">
        <w:rPr>
          <w:rFonts w:ascii="Times New Roman" w:eastAsia="Times New Roman" w:hAnsi="Times New Roman"/>
          <w:color w:val="000000"/>
          <w:sz w:val="24"/>
          <w:szCs w:val="24"/>
          <w:lang w:val="en-US"/>
        </w:rPr>
        <w:t>Oje</w:t>
      </w:r>
      <w:proofErr w:type="spellEnd"/>
      <w:r w:rsidRPr="00A4666A">
        <w:rPr>
          <w:rFonts w:ascii="Times New Roman" w:eastAsia="Times New Roman" w:hAnsi="Times New Roman"/>
          <w:color w:val="000000"/>
          <w:sz w:val="24"/>
          <w:szCs w:val="24"/>
          <w:lang w:val="en-US"/>
        </w:rPr>
        <w:t xml:space="preserve">, O.J.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(2023). Nutritional Potential of Underutilized </w:t>
      </w:r>
      <w:proofErr w:type="spellStart"/>
      <w:r w:rsidRPr="00A4666A">
        <w:rPr>
          <w:rFonts w:ascii="Times New Roman" w:eastAsia="Times New Roman" w:hAnsi="Times New Roman"/>
          <w:i/>
          <w:color w:val="000000"/>
          <w:sz w:val="24"/>
          <w:szCs w:val="24"/>
          <w:lang w:val="en-US"/>
        </w:rPr>
        <w:t>Pycnanthus</w:t>
      </w:r>
      <w:proofErr w:type="spellEnd"/>
      <w:r w:rsidRPr="00A4666A">
        <w:rPr>
          <w:rFonts w:ascii="Times New Roman" w:eastAsia="Times New Roman" w:hAnsi="Times New Roman"/>
          <w:i/>
          <w:color w:val="000000"/>
          <w:sz w:val="24"/>
          <w:szCs w:val="24"/>
          <w:lang w:val="en-US"/>
        </w:rPr>
        <w:t xml:space="preserve"> angolensis</w:t>
      </w:r>
      <w:r w:rsidRPr="00A4666A">
        <w:rPr>
          <w:rFonts w:ascii="Times New Roman" w:eastAsia="Times New Roman" w:hAnsi="Times New Roman"/>
          <w:color w:val="000000"/>
          <w:sz w:val="24"/>
          <w:szCs w:val="24"/>
          <w:lang w:val="en-US"/>
        </w:rPr>
        <w:t xml:space="preserve"> Seeds in Ameliorating Protein Malnutrition in Nigeria. </w:t>
      </w:r>
      <w:r w:rsidRPr="00A4666A">
        <w:rPr>
          <w:rFonts w:ascii="Times New Roman" w:eastAsia="Times New Roman" w:hAnsi="Times New Roman"/>
          <w:bCs/>
          <w:i/>
          <w:iCs/>
          <w:color w:val="000000"/>
          <w:sz w:val="24"/>
          <w:szCs w:val="24"/>
          <w:lang w:val="en-US"/>
        </w:rPr>
        <w:t xml:space="preserve">Journal of Culinary Science &amp; Technology, </w:t>
      </w:r>
      <w:r w:rsidRPr="00A4666A">
        <w:rPr>
          <w:rFonts w:ascii="Times New Roman" w:eastAsia="Times New Roman" w:hAnsi="Times New Roman"/>
          <w:color w:val="000000"/>
          <w:sz w:val="24"/>
          <w:szCs w:val="24"/>
          <w:lang w:val="en-US"/>
        </w:rPr>
        <w:t xml:space="preserve">21(1):118-126. </w:t>
      </w:r>
      <w:r w:rsidRPr="00A4666A">
        <w:rPr>
          <w:rFonts w:ascii="Times New Roman" w:eastAsia="Tahoma" w:hAnsi="Times New Roman"/>
          <w:b/>
          <w:color w:val="000000"/>
          <w:sz w:val="24"/>
          <w:szCs w:val="24"/>
          <w:lang w:val="en-US"/>
        </w:rPr>
        <w:t>Scopus indexed, IF-1.3</w:t>
      </w:r>
    </w:p>
    <w:p w14:paraId="60394E39" w14:textId="77777777" w:rsidR="00D72AC0" w:rsidRPr="00A4666A" w:rsidRDefault="00D72AC0" w:rsidP="00D72AC0">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
    <w:p w14:paraId="117AC171" w14:textId="77777777" w:rsidR="00D72AC0" w:rsidRPr="00A4666A" w:rsidRDefault="00D72AC0" w:rsidP="00D72AC0">
      <w:pPr>
        <w:numPr>
          <w:ilvl w:val="0"/>
          <w:numId w:val="14"/>
        </w:numPr>
        <w:overflowPunct w:val="0"/>
        <w:autoSpaceDE w:val="0"/>
        <w:autoSpaceDN w:val="0"/>
        <w:adjustRightInd w:val="0"/>
        <w:spacing w:after="240" w:line="240" w:lineRule="auto"/>
        <w:jc w:val="both"/>
        <w:textAlignment w:val="baseline"/>
        <w:rPr>
          <w:rFonts w:ascii="Times New Roman" w:eastAsia="Times New Roman" w:hAnsi="Times New Roman"/>
          <w:i/>
          <w:color w:val="000000"/>
          <w:sz w:val="24"/>
          <w:szCs w:val="24"/>
          <w:lang w:val="en-US"/>
        </w:rPr>
      </w:pPr>
      <w:proofErr w:type="spellStart"/>
      <w:r w:rsidRPr="00A4666A">
        <w:rPr>
          <w:rFonts w:ascii="Times New Roman" w:eastAsia="Times New Roman" w:hAnsi="Times New Roman"/>
          <w:color w:val="000000"/>
          <w:sz w:val="24"/>
          <w:szCs w:val="24"/>
          <w:lang w:val="en-US"/>
        </w:rPr>
        <w:t>Aikulola</w:t>
      </w:r>
      <w:proofErr w:type="spellEnd"/>
      <w:r w:rsidRPr="00A4666A">
        <w:rPr>
          <w:rFonts w:ascii="Times New Roman" w:eastAsia="Times New Roman" w:hAnsi="Times New Roman"/>
          <w:color w:val="000000"/>
          <w:sz w:val="24"/>
          <w:szCs w:val="24"/>
          <w:lang w:val="en-US"/>
        </w:rPr>
        <w:t xml:space="preserve">, F.M.,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and Malomo, S.A. (2023). Influence of Different Conventional Processing Methods on the Resistant Starch Content and Diastatic Power of Bambara Groundnut (</w:t>
      </w:r>
      <w:r w:rsidRPr="00A4666A">
        <w:rPr>
          <w:rFonts w:ascii="Times New Roman" w:eastAsia="Times New Roman" w:hAnsi="Times New Roman"/>
          <w:i/>
          <w:color w:val="000000"/>
          <w:sz w:val="24"/>
          <w:szCs w:val="24"/>
          <w:lang w:val="en-US"/>
        </w:rPr>
        <w:t>Vigna subterranean</w:t>
      </w:r>
      <w:r w:rsidRPr="00A4666A">
        <w:rPr>
          <w:rFonts w:ascii="Times New Roman" w:eastAsia="Times New Roman" w:hAnsi="Times New Roman"/>
          <w:color w:val="000000"/>
          <w:sz w:val="24"/>
          <w:szCs w:val="24"/>
          <w:lang w:val="en-US"/>
        </w:rPr>
        <w:t xml:space="preserve">) Starch. </w:t>
      </w:r>
      <w:r w:rsidRPr="00A4666A">
        <w:rPr>
          <w:rFonts w:ascii="Times New Roman" w:eastAsia="Times New Roman" w:hAnsi="Times New Roman"/>
          <w:i/>
          <w:color w:val="000000"/>
          <w:sz w:val="24"/>
          <w:szCs w:val="24"/>
          <w:lang w:val="en-US"/>
        </w:rPr>
        <w:t>IPS Journal of Nutrition and Food Science</w:t>
      </w:r>
      <w:r w:rsidRPr="00A4666A">
        <w:rPr>
          <w:rFonts w:ascii="Times New Roman" w:eastAsia="Times New Roman" w:hAnsi="Times New Roman"/>
          <w:color w:val="000000"/>
          <w:sz w:val="24"/>
          <w:szCs w:val="24"/>
          <w:lang w:val="en-US"/>
        </w:rPr>
        <w:t>, 2(2(:37-45.</w:t>
      </w:r>
    </w:p>
    <w:p w14:paraId="2D5BD2A2" w14:textId="77777777" w:rsidR="00D72AC0" w:rsidRPr="00A4666A" w:rsidRDefault="00D72AC0" w:rsidP="00D72AC0">
      <w:pPr>
        <w:numPr>
          <w:ilvl w:val="0"/>
          <w:numId w:val="14"/>
        </w:numPr>
        <w:overflowPunct w:val="0"/>
        <w:autoSpaceDE w:val="0"/>
        <w:autoSpaceDN w:val="0"/>
        <w:adjustRightInd w:val="0"/>
        <w:spacing w:after="240" w:line="240" w:lineRule="auto"/>
        <w:jc w:val="both"/>
        <w:textAlignment w:val="baseline"/>
        <w:rPr>
          <w:rFonts w:ascii="Times New Roman" w:eastAsia="Times New Roman" w:hAnsi="Times New Roman"/>
          <w:b/>
          <w:iCs/>
          <w:color w:val="000000"/>
          <w:sz w:val="24"/>
          <w:szCs w:val="24"/>
          <w:lang w:val="en-US"/>
        </w:rPr>
      </w:pPr>
      <w:proofErr w:type="spellStart"/>
      <w:r w:rsidRPr="00A4666A">
        <w:rPr>
          <w:rFonts w:ascii="Times New Roman" w:eastAsia="Times New Roman" w:hAnsi="Times New Roman"/>
          <w:iCs/>
          <w:color w:val="000000"/>
          <w:sz w:val="24"/>
          <w:szCs w:val="24"/>
          <w:lang w:val="en-US"/>
        </w:rPr>
        <w:t>Oyewale</w:t>
      </w:r>
      <w:proofErr w:type="spellEnd"/>
      <w:r w:rsidRPr="00A4666A">
        <w:rPr>
          <w:rFonts w:ascii="Times New Roman" w:eastAsia="Times New Roman" w:hAnsi="Times New Roman"/>
          <w:iCs/>
          <w:color w:val="000000"/>
          <w:sz w:val="24"/>
          <w:szCs w:val="24"/>
          <w:lang w:val="en-US"/>
        </w:rPr>
        <w:t xml:space="preserve">, M.B.R., </w:t>
      </w:r>
      <w:proofErr w:type="spellStart"/>
      <w:r w:rsidRPr="00A4666A">
        <w:rPr>
          <w:rFonts w:ascii="Times New Roman" w:eastAsia="Times New Roman" w:hAnsi="Times New Roman"/>
          <w:b/>
          <w:iCs/>
          <w:color w:val="000000"/>
          <w:sz w:val="24"/>
          <w:szCs w:val="24"/>
          <w:lang w:val="en-US"/>
        </w:rPr>
        <w:t>Osundahunsi</w:t>
      </w:r>
      <w:proofErr w:type="spellEnd"/>
      <w:r w:rsidRPr="00A4666A">
        <w:rPr>
          <w:rFonts w:ascii="Times New Roman" w:eastAsia="Times New Roman" w:hAnsi="Times New Roman"/>
          <w:b/>
          <w:iCs/>
          <w:color w:val="000000"/>
          <w:sz w:val="24"/>
          <w:szCs w:val="24"/>
          <w:lang w:val="en-US"/>
        </w:rPr>
        <w:t>, O. F.</w:t>
      </w:r>
      <w:r w:rsidRPr="00A4666A">
        <w:rPr>
          <w:rFonts w:ascii="Times New Roman" w:eastAsia="Times New Roman" w:hAnsi="Times New Roman"/>
          <w:iCs/>
          <w:color w:val="000000"/>
          <w:sz w:val="24"/>
          <w:szCs w:val="24"/>
          <w:lang w:val="en-US"/>
        </w:rPr>
        <w:t xml:space="preserve">, </w:t>
      </w:r>
      <w:proofErr w:type="spellStart"/>
      <w:r w:rsidRPr="00A4666A">
        <w:rPr>
          <w:rFonts w:ascii="Times New Roman" w:eastAsia="Times New Roman" w:hAnsi="Times New Roman"/>
          <w:iCs/>
          <w:color w:val="000000"/>
          <w:sz w:val="24"/>
          <w:szCs w:val="24"/>
          <w:lang w:val="en-US"/>
        </w:rPr>
        <w:t>Awolu</w:t>
      </w:r>
      <w:proofErr w:type="spellEnd"/>
      <w:r w:rsidRPr="00A4666A">
        <w:rPr>
          <w:rFonts w:ascii="Times New Roman" w:eastAsia="Times New Roman" w:hAnsi="Times New Roman"/>
          <w:iCs/>
          <w:color w:val="000000"/>
          <w:sz w:val="24"/>
          <w:szCs w:val="24"/>
          <w:lang w:val="en-US"/>
        </w:rPr>
        <w:t>, O. O. (2023).</w:t>
      </w:r>
      <w:r w:rsidRPr="00A4666A">
        <w:rPr>
          <w:rFonts w:ascii="Times New Roman" w:eastAsia="Times New Roman" w:hAnsi="Times New Roman"/>
          <w:color w:val="000000"/>
          <w:sz w:val="20"/>
          <w:szCs w:val="20"/>
          <w:lang w:val="en-US"/>
        </w:rPr>
        <w:t xml:space="preserve"> </w:t>
      </w:r>
      <w:r w:rsidRPr="00A4666A">
        <w:rPr>
          <w:rFonts w:ascii="Times New Roman" w:eastAsia="Times New Roman" w:hAnsi="Times New Roman"/>
          <w:iCs/>
          <w:color w:val="000000"/>
          <w:sz w:val="24"/>
          <w:szCs w:val="24"/>
          <w:lang w:val="en-US"/>
        </w:rPr>
        <w:t>Modulatory Effect of </w:t>
      </w:r>
      <w:r w:rsidRPr="00A4666A">
        <w:rPr>
          <w:rFonts w:ascii="Times New Roman" w:eastAsia="Times New Roman" w:hAnsi="Times New Roman"/>
          <w:i/>
          <w:color w:val="000000"/>
          <w:sz w:val="24"/>
          <w:szCs w:val="24"/>
          <w:lang w:val="en-US"/>
        </w:rPr>
        <w:t>Justicia secunda</w:t>
      </w:r>
      <w:r w:rsidRPr="00A4666A">
        <w:rPr>
          <w:rFonts w:ascii="Times New Roman" w:eastAsia="Times New Roman" w:hAnsi="Times New Roman"/>
          <w:iCs/>
          <w:color w:val="000000"/>
          <w:sz w:val="24"/>
          <w:szCs w:val="24"/>
          <w:lang w:val="en-US"/>
        </w:rPr>
        <w:t xml:space="preserve"> Leaf Extract on Hematological Status, Lipid Profile, Liver Function and Oxidative Stress in Wistar Rats.</w:t>
      </w:r>
      <w:r w:rsidRPr="00A4666A">
        <w:rPr>
          <w:rFonts w:ascii="Times New Roman" w:eastAsia="Times New Roman" w:hAnsi="Times New Roman"/>
          <w:color w:val="000000"/>
          <w:sz w:val="20"/>
          <w:szCs w:val="20"/>
          <w:lang w:val="en-US"/>
        </w:rPr>
        <w:t xml:space="preserve"> </w:t>
      </w:r>
      <w:r w:rsidRPr="00A4666A">
        <w:rPr>
          <w:rFonts w:ascii="Times New Roman" w:eastAsia="Times New Roman" w:hAnsi="Times New Roman"/>
          <w:i/>
          <w:color w:val="000000"/>
          <w:sz w:val="24"/>
          <w:szCs w:val="24"/>
          <w:lang w:val="en-US"/>
        </w:rPr>
        <w:t>Advances in Traditional Medicine</w:t>
      </w:r>
      <w:r w:rsidRPr="00A4666A">
        <w:rPr>
          <w:rFonts w:ascii="Times New Roman" w:eastAsia="Times New Roman" w:hAnsi="Times New Roman"/>
          <w:iCs/>
          <w:color w:val="000000"/>
          <w:sz w:val="24"/>
          <w:szCs w:val="24"/>
          <w:lang w:val="en-US"/>
        </w:rPr>
        <w:t xml:space="preserve">, 24 (2):531-531. </w:t>
      </w:r>
      <w:r w:rsidRPr="00A4666A">
        <w:rPr>
          <w:rFonts w:ascii="Times New Roman" w:eastAsia="Times New Roman" w:hAnsi="Times New Roman"/>
          <w:b/>
          <w:iCs/>
          <w:color w:val="000000"/>
          <w:sz w:val="24"/>
          <w:szCs w:val="24"/>
          <w:lang w:val="en-US"/>
        </w:rPr>
        <w:t>Scopus indexed, IF-1.8</w:t>
      </w:r>
    </w:p>
    <w:p w14:paraId="36AC6EB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Omosebi</w:t>
      </w:r>
      <w:proofErr w:type="spellEnd"/>
      <w:r w:rsidRPr="00A4666A">
        <w:rPr>
          <w:rFonts w:ascii="Times New Roman" w:eastAsia="Times New Roman" w:hAnsi="Times New Roman"/>
          <w:color w:val="000000"/>
          <w:sz w:val="24"/>
          <w:szCs w:val="24"/>
          <w:lang w:val="en-US"/>
        </w:rPr>
        <w:t xml:space="preserve">, O. M.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Pr>
          <w:rFonts w:ascii="Times New Roman" w:eastAsia="Times New Roman" w:hAnsi="Times New Roman"/>
          <w:b/>
          <w:color w:val="000000"/>
          <w:sz w:val="24"/>
          <w:szCs w:val="24"/>
          <w:lang w:val="en-US"/>
        </w:rPr>
        <w:t xml:space="preserve"> </w:t>
      </w:r>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2023). Potentials of Extruded Complementary Meal from Blends Quality Protein Maize-soybean Protein Concentrate Meal for the Treatment of Protein Energy Malnutrition. </w:t>
      </w:r>
      <w:r w:rsidRPr="00A4666A">
        <w:rPr>
          <w:rFonts w:ascii="Times New Roman" w:eastAsia="Times New Roman" w:hAnsi="Times New Roman"/>
          <w:i/>
          <w:color w:val="000000"/>
          <w:sz w:val="24"/>
          <w:szCs w:val="24"/>
          <w:lang w:val="en-US"/>
        </w:rPr>
        <w:t>Nigerian Food Journal,</w:t>
      </w:r>
      <w:r w:rsidRPr="00A4666A">
        <w:rPr>
          <w:rFonts w:ascii="Times New Roman" w:eastAsia="Times New Roman" w:hAnsi="Times New Roman"/>
          <w:color w:val="000000"/>
          <w:sz w:val="24"/>
          <w:szCs w:val="24"/>
          <w:lang w:val="en-US"/>
        </w:rPr>
        <w:t xml:space="preserve"> 41(1&amp;2):34.</w:t>
      </w:r>
    </w:p>
    <w:p w14:paraId="102112FE" w14:textId="77777777" w:rsidR="00D72AC0" w:rsidRPr="00A4666A" w:rsidRDefault="00D72AC0" w:rsidP="00D72AC0">
      <w:pPr>
        <w:overflowPunct w:val="0"/>
        <w:autoSpaceDE w:val="0"/>
        <w:autoSpaceDN w:val="0"/>
        <w:adjustRightInd w:val="0"/>
        <w:spacing w:after="0"/>
        <w:ind w:left="960"/>
        <w:jc w:val="both"/>
        <w:textAlignment w:val="baseline"/>
        <w:rPr>
          <w:rFonts w:ascii="Times New Roman" w:eastAsia="Times New Roman" w:hAnsi="Times New Roman"/>
          <w:color w:val="000000"/>
          <w:sz w:val="24"/>
          <w:szCs w:val="24"/>
          <w:lang w:val="en-US"/>
        </w:rPr>
      </w:pPr>
    </w:p>
    <w:p w14:paraId="5FE254F1"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hAnsi="Times New Roman"/>
          <w:color w:val="000000"/>
          <w:sz w:val="24"/>
          <w:szCs w:val="24"/>
          <w:lang w:val="en-US"/>
        </w:rPr>
      </w:pPr>
      <w:r w:rsidRPr="00A4666A">
        <w:rPr>
          <w:rFonts w:ascii="Times New Roman" w:hAnsi="Times New Roman"/>
          <w:bCs/>
          <w:iCs/>
          <w:color w:val="000000"/>
          <w:sz w:val="24"/>
          <w:szCs w:val="24"/>
          <w:lang w:val="en-US"/>
        </w:rPr>
        <w:t xml:space="preserve">Jaiyeoba, C.N., Otolowo, D.T., </w:t>
      </w:r>
      <w:proofErr w:type="spellStart"/>
      <w:r w:rsidRPr="00A4666A">
        <w:rPr>
          <w:rFonts w:ascii="Times New Roman" w:hAnsi="Times New Roman"/>
          <w:bCs/>
          <w:iCs/>
          <w:color w:val="000000"/>
          <w:sz w:val="24"/>
          <w:szCs w:val="24"/>
          <w:lang w:val="en-US"/>
        </w:rPr>
        <w:t>Araoye</w:t>
      </w:r>
      <w:proofErr w:type="spellEnd"/>
      <w:r w:rsidRPr="00A4666A">
        <w:rPr>
          <w:rFonts w:ascii="Times New Roman" w:hAnsi="Times New Roman"/>
          <w:bCs/>
          <w:iCs/>
          <w:color w:val="000000"/>
          <w:sz w:val="24"/>
          <w:szCs w:val="24"/>
          <w:lang w:val="en-US"/>
        </w:rPr>
        <w:t xml:space="preserve">, K.T. </w:t>
      </w:r>
      <w:proofErr w:type="spellStart"/>
      <w:r w:rsidRPr="00A4666A">
        <w:rPr>
          <w:rFonts w:ascii="Times New Roman" w:hAnsi="Times New Roman"/>
          <w:bCs/>
          <w:iCs/>
          <w:color w:val="000000"/>
          <w:sz w:val="24"/>
          <w:szCs w:val="24"/>
          <w:lang w:val="en-US"/>
        </w:rPr>
        <w:t>Ajiwe</w:t>
      </w:r>
      <w:proofErr w:type="spellEnd"/>
      <w:r w:rsidRPr="00A4666A">
        <w:rPr>
          <w:rFonts w:ascii="Times New Roman" w:hAnsi="Times New Roman"/>
          <w:bCs/>
          <w:iCs/>
          <w:color w:val="000000"/>
          <w:sz w:val="24"/>
          <w:szCs w:val="24"/>
          <w:lang w:val="en-US"/>
        </w:rPr>
        <w:t xml:space="preserve">, E.A.  and </w:t>
      </w:r>
      <w:r w:rsidRPr="00A4666A">
        <w:rPr>
          <w:rFonts w:ascii="Times New Roman" w:hAnsi="Times New Roman"/>
          <w:b/>
          <w:bCs/>
          <w:iCs/>
          <w:color w:val="000000"/>
          <w:sz w:val="24"/>
          <w:szCs w:val="24"/>
          <w:lang w:val="en-US"/>
        </w:rPr>
        <w:t>Oludahunsi, O.F</w:t>
      </w:r>
      <w:r w:rsidRPr="00A4666A">
        <w:rPr>
          <w:rFonts w:ascii="Times New Roman" w:hAnsi="Times New Roman"/>
          <w:bCs/>
          <w:iCs/>
          <w:color w:val="000000"/>
          <w:sz w:val="24"/>
          <w:szCs w:val="24"/>
          <w:lang w:val="en-US"/>
        </w:rPr>
        <w:t>. (2023).</w:t>
      </w:r>
      <w:r w:rsidRPr="00A4666A">
        <w:rPr>
          <w:rFonts w:ascii="Times New Roman" w:hAnsi="Times New Roman"/>
          <w:bCs/>
          <w:i/>
          <w:iCs/>
          <w:color w:val="000000"/>
          <w:sz w:val="24"/>
          <w:szCs w:val="24"/>
          <w:lang w:val="en-US"/>
        </w:rPr>
        <w:t xml:space="preserve"> </w:t>
      </w:r>
      <w:r w:rsidRPr="00A4666A">
        <w:rPr>
          <w:rFonts w:ascii="Times New Roman" w:hAnsi="Times New Roman"/>
          <w:bCs/>
          <w:color w:val="000000"/>
          <w:sz w:val="24"/>
          <w:szCs w:val="24"/>
          <w:lang w:val="en-US"/>
        </w:rPr>
        <w:t xml:space="preserve">Potentials of Traditional </w:t>
      </w:r>
      <w:proofErr w:type="spellStart"/>
      <w:r w:rsidRPr="00A4666A">
        <w:rPr>
          <w:rFonts w:ascii="Times New Roman" w:hAnsi="Times New Roman"/>
          <w:bCs/>
          <w:color w:val="000000"/>
          <w:sz w:val="24"/>
          <w:szCs w:val="24"/>
          <w:lang w:val="en-US"/>
        </w:rPr>
        <w:t>Nixtamalisation</w:t>
      </w:r>
      <w:proofErr w:type="spellEnd"/>
      <w:r w:rsidRPr="00A4666A">
        <w:rPr>
          <w:rFonts w:ascii="Times New Roman" w:hAnsi="Times New Roman"/>
          <w:bCs/>
          <w:color w:val="000000"/>
          <w:sz w:val="24"/>
          <w:szCs w:val="24"/>
          <w:lang w:val="en-US"/>
        </w:rPr>
        <w:t xml:space="preserve"> Treatments in Improving the Functional and Pasting Properties of Millet Flour. </w:t>
      </w:r>
      <w:r w:rsidRPr="00A4666A">
        <w:rPr>
          <w:rFonts w:ascii="Times New Roman" w:hAnsi="Times New Roman"/>
          <w:bCs/>
          <w:i/>
          <w:iCs/>
          <w:color w:val="000000"/>
          <w:sz w:val="24"/>
          <w:szCs w:val="24"/>
          <w:lang w:val="en-US"/>
        </w:rPr>
        <w:t xml:space="preserve">FUOYE Journal of Agriculture and Human Ecology, </w:t>
      </w:r>
      <w:r w:rsidRPr="00A4666A">
        <w:rPr>
          <w:rFonts w:ascii="Times New Roman" w:hAnsi="Times New Roman"/>
          <w:bCs/>
          <w:iCs/>
          <w:color w:val="000000"/>
          <w:sz w:val="24"/>
          <w:szCs w:val="24"/>
          <w:lang w:val="en-US"/>
        </w:rPr>
        <w:t>7(1):31-38.</w:t>
      </w:r>
    </w:p>
    <w:p w14:paraId="08E18403" w14:textId="77777777" w:rsidR="00D72AC0" w:rsidRPr="00A4666A" w:rsidRDefault="00D72AC0" w:rsidP="00D72AC0">
      <w:pPr>
        <w:numPr>
          <w:ilvl w:val="0"/>
          <w:numId w:val="14"/>
        </w:numPr>
        <w:overflowPunct w:val="0"/>
        <w:autoSpaceDE w:val="0"/>
        <w:autoSpaceDN w:val="0"/>
        <w:adjustRightInd w:val="0"/>
        <w:spacing w:before="240" w:after="0" w:line="240" w:lineRule="auto"/>
        <w:jc w:val="both"/>
        <w:textAlignment w:val="baseline"/>
        <w:rPr>
          <w:rFonts w:ascii="Times New Roman" w:eastAsia="Times New Roman" w:hAnsi="Times New Roman"/>
          <w:b/>
          <w:bCs/>
          <w:color w:val="000000"/>
          <w:sz w:val="24"/>
          <w:szCs w:val="24"/>
          <w:lang w:val="en-US"/>
        </w:rPr>
      </w:pPr>
      <w:proofErr w:type="spellStart"/>
      <w:r w:rsidRPr="00A4666A">
        <w:rPr>
          <w:rFonts w:ascii="Times New Roman" w:eastAsia="Times New Roman" w:hAnsi="Times New Roman"/>
          <w:color w:val="000000"/>
          <w:sz w:val="24"/>
          <w:szCs w:val="24"/>
          <w:lang w:val="en-US"/>
        </w:rPr>
        <w:t>Araoye</w:t>
      </w:r>
      <w:proofErr w:type="spellEnd"/>
      <w:r w:rsidRPr="00A4666A">
        <w:rPr>
          <w:rFonts w:ascii="Times New Roman" w:eastAsia="Times New Roman" w:hAnsi="Times New Roman"/>
          <w:color w:val="000000"/>
          <w:sz w:val="24"/>
          <w:szCs w:val="24"/>
          <w:lang w:val="en-US"/>
        </w:rPr>
        <w:t>, K.T.,</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 xml:space="preserve">Otolowo, D.T., </w:t>
      </w:r>
      <w:r w:rsidRPr="00A4666A">
        <w:rPr>
          <w:rFonts w:ascii="Times New Roman" w:eastAsia="Times New Roman" w:hAnsi="Times New Roman"/>
          <w:b/>
          <w:color w:val="000000"/>
          <w:sz w:val="24"/>
          <w:szCs w:val="24"/>
          <w:lang w:val="en-US"/>
        </w:rPr>
        <w:t>Oludahunsi, O.F.</w:t>
      </w:r>
      <w:r w:rsidRPr="00A4666A">
        <w:rPr>
          <w:rFonts w:ascii="Times New Roman" w:eastAsia="Times New Roman" w:hAnsi="Times New Roman"/>
          <w:color w:val="000000"/>
          <w:sz w:val="24"/>
          <w:szCs w:val="24"/>
          <w:lang w:val="en-US"/>
        </w:rPr>
        <w:t xml:space="preserve"> and </w:t>
      </w:r>
      <w:proofErr w:type="spellStart"/>
      <w:r w:rsidRPr="00A4666A">
        <w:rPr>
          <w:rFonts w:ascii="Times New Roman" w:eastAsia="Times New Roman" w:hAnsi="Times New Roman"/>
          <w:color w:val="000000"/>
          <w:sz w:val="24"/>
          <w:szCs w:val="24"/>
          <w:lang w:val="en-US"/>
        </w:rPr>
        <w:t>Oluwamukomi</w:t>
      </w:r>
      <w:proofErr w:type="spellEnd"/>
      <w:r w:rsidRPr="00A4666A">
        <w:rPr>
          <w:rFonts w:ascii="Times New Roman" w:eastAsia="Times New Roman" w:hAnsi="Times New Roman"/>
          <w:color w:val="000000"/>
          <w:sz w:val="24"/>
          <w:szCs w:val="24"/>
          <w:lang w:val="en-US"/>
        </w:rPr>
        <w:t>, M.O. (2023).</w:t>
      </w:r>
      <w:r w:rsidRPr="00A4666A">
        <w:rPr>
          <w:rFonts w:ascii="Times New Roman" w:eastAsia="Times New Roman" w:hAnsi="Times New Roman"/>
          <w:b/>
          <w:color w:val="000000"/>
          <w:sz w:val="24"/>
          <w:szCs w:val="24"/>
          <w:lang w:val="en-US"/>
        </w:rPr>
        <w:t xml:space="preserve"> </w:t>
      </w:r>
      <w:r w:rsidRPr="00A4666A">
        <w:rPr>
          <w:rFonts w:ascii="Times New Roman" w:eastAsia="Times New Roman" w:hAnsi="Times New Roman"/>
          <w:color w:val="000000"/>
          <w:sz w:val="24"/>
          <w:szCs w:val="24"/>
          <w:lang w:val="en-US"/>
        </w:rPr>
        <w:t>Chemical, M</w:t>
      </w:r>
      <w:r>
        <w:rPr>
          <w:rFonts w:ascii="Times New Roman" w:eastAsia="Times New Roman" w:hAnsi="Times New Roman"/>
          <w:color w:val="000000"/>
          <w:sz w:val="24"/>
          <w:szCs w:val="24"/>
          <w:lang w:val="en-US"/>
        </w:rPr>
        <w:t>icrobial and Sensory Qualities o</w:t>
      </w:r>
      <w:r w:rsidRPr="00A4666A">
        <w:rPr>
          <w:rFonts w:ascii="Times New Roman" w:eastAsia="Times New Roman" w:hAnsi="Times New Roman"/>
          <w:color w:val="000000"/>
          <w:sz w:val="24"/>
          <w:szCs w:val="24"/>
          <w:lang w:val="en-US"/>
        </w:rPr>
        <w:t xml:space="preserve">f Ice Cream </w:t>
      </w:r>
      <w:proofErr w:type="spellStart"/>
      <w:r w:rsidRPr="00A4666A">
        <w:rPr>
          <w:rFonts w:ascii="Times New Roman" w:eastAsia="Times New Roman" w:hAnsi="Times New Roman"/>
          <w:color w:val="000000"/>
          <w:sz w:val="24"/>
          <w:szCs w:val="24"/>
          <w:lang w:val="en-US"/>
        </w:rPr>
        <w:t>Stabilised</w:t>
      </w:r>
      <w:proofErr w:type="spellEnd"/>
      <w:r w:rsidRPr="00A4666A">
        <w:rPr>
          <w:rFonts w:ascii="Times New Roman" w:eastAsia="Times New Roman" w:hAnsi="Times New Roman"/>
          <w:color w:val="000000"/>
          <w:sz w:val="24"/>
          <w:szCs w:val="24"/>
          <w:lang w:val="en-US"/>
        </w:rPr>
        <w:t xml:space="preserve"> with Acetylated Starches Extracted from Cassava and Plantain. </w:t>
      </w:r>
      <w:r w:rsidRPr="00A4666A">
        <w:rPr>
          <w:rFonts w:ascii="Times New Roman" w:eastAsia="Times New Roman" w:hAnsi="Times New Roman"/>
          <w:bCs/>
          <w:i/>
          <w:iCs/>
          <w:color w:val="000000"/>
          <w:sz w:val="24"/>
          <w:szCs w:val="24"/>
          <w:lang w:val="en-US"/>
        </w:rPr>
        <w:t>FUOYE Journal of Agriculture and Human Ecology</w:t>
      </w:r>
      <w:r w:rsidRPr="00A4666A">
        <w:rPr>
          <w:rFonts w:ascii="Times New Roman" w:eastAsia="Times New Roman" w:hAnsi="Times New Roman"/>
          <w:bCs/>
          <w:iCs/>
          <w:color w:val="000000"/>
          <w:sz w:val="24"/>
          <w:szCs w:val="24"/>
          <w:lang w:val="en-US"/>
        </w:rPr>
        <w:t xml:space="preserve">, </w:t>
      </w:r>
      <w:r w:rsidRPr="00A4666A">
        <w:rPr>
          <w:rFonts w:ascii="Tahoma" w:eastAsia="Tahoma" w:hAnsi="Tahoma" w:cs="Tahoma"/>
          <w:color w:val="000000"/>
          <w:sz w:val="24"/>
          <w:szCs w:val="24"/>
          <w:lang w:val="en-US"/>
        </w:rPr>
        <w:t>7(1):1-8.</w:t>
      </w:r>
    </w:p>
    <w:p w14:paraId="4E920E20" w14:textId="77777777" w:rsidR="00D72AC0" w:rsidRPr="00A4666A" w:rsidRDefault="00D72AC0" w:rsidP="00D72AC0">
      <w:pPr>
        <w:numPr>
          <w:ilvl w:val="0"/>
          <w:numId w:val="14"/>
        </w:numPr>
        <w:overflowPunct w:val="0"/>
        <w:autoSpaceDE w:val="0"/>
        <w:autoSpaceDN w:val="0"/>
        <w:adjustRightInd w:val="0"/>
        <w:spacing w:before="240" w:after="0" w:line="240" w:lineRule="auto"/>
        <w:jc w:val="both"/>
        <w:textAlignment w:val="baseline"/>
        <w:rPr>
          <w:rFonts w:ascii="Times New Roman" w:eastAsia="Times New Roman" w:hAnsi="Times New Roman"/>
          <w:b/>
          <w:bCs/>
          <w:color w:val="000000"/>
          <w:sz w:val="24"/>
          <w:szCs w:val="24"/>
          <w:lang w:val="en-US"/>
        </w:rPr>
      </w:pPr>
      <w:proofErr w:type="spellStart"/>
      <w:r w:rsidRPr="00A4666A">
        <w:rPr>
          <w:rFonts w:ascii="Times New Roman" w:eastAsia="Times New Roman" w:hAnsi="Times New Roman"/>
          <w:color w:val="000000"/>
          <w:sz w:val="24"/>
          <w:szCs w:val="24"/>
          <w:lang w:val="en-US"/>
        </w:rPr>
        <w:lastRenderedPageBreak/>
        <w:t>Adegbanke</w:t>
      </w:r>
      <w:proofErr w:type="spellEnd"/>
      <w:r w:rsidRPr="00A4666A">
        <w:rPr>
          <w:rFonts w:ascii="Times New Roman" w:eastAsia="Times New Roman" w:hAnsi="Times New Roman"/>
          <w:color w:val="000000"/>
          <w:sz w:val="24"/>
          <w:szCs w:val="24"/>
          <w:lang w:val="en-US"/>
        </w:rPr>
        <w:t xml:space="preserve">, O.,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w:t>
      </w:r>
      <w:r w:rsidRPr="00A4666A">
        <w:rPr>
          <w:rFonts w:ascii="Times New Roman" w:eastAsia="Times New Roman" w:hAnsi="Times New Roman"/>
          <w:color w:val="000000"/>
          <w:sz w:val="24"/>
          <w:szCs w:val="24"/>
          <w:lang w:val="en-US"/>
        </w:rPr>
        <w:t xml:space="preserve">and </w:t>
      </w:r>
      <w:proofErr w:type="spellStart"/>
      <w:r w:rsidRPr="00A4666A">
        <w:rPr>
          <w:rFonts w:ascii="Times New Roman" w:eastAsia="Times New Roman" w:hAnsi="Times New Roman"/>
          <w:color w:val="000000"/>
          <w:sz w:val="24"/>
          <w:szCs w:val="24"/>
          <w:lang w:val="en-US"/>
        </w:rPr>
        <w:t>Enujiugha</w:t>
      </w:r>
      <w:proofErr w:type="spellEnd"/>
      <w:r w:rsidRPr="00A4666A">
        <w:rPr>
          <w:rFonts w:ascii="Times New Roman" w:eastAsia="Times New Roman" w:hAnsi="Times New Roman"/>
          <w:color w:val="000000"/>
          <w:sz w:val="24"/>
          <w:szCs w:val="24"/>
          <w:lang w:val="en-US"/>
        </w:rPr>
        <w:t>, V.N.</w:t>
      </w:r>
      <w:r>
        <w:rPr>
          <w:rFonts w:ascii="Times New Roman" w:eastAsia="Times New Roman" w:hAnsi="Times New Roman"/>
          <w:color w:val="000000"/>
          <w:sz w:val="24"/>
          <w:szCs w:val="24"/>
          <w:lang w:val="en-US"/>
        </w:rPr>
        <w:t xml:space="preserve"> </w:t>
      </w:r>
      <w:r w:rsidRPr="00A4666A">
        <w:rPr>
          <w:rFonts w:ascii="Times New Roman" w:eastAsia="Times New Roman" w:hAnsi="Times New Roman"/>
          <w:color w:val="000000"/>
          <w:sz w:val="24"/>
          <w:szCs w:val="24"/>
          <w:lang w:val="en-US"/>
        </w:rPr>
        <w:t>(2024). Amino Acid Composition and Nutritiona</w:t>
      </w:r>
      <w:r>
        <w:rPr>
          <w:rFonts w:ascii="Times New Roman" w:eastAsia="Times New Roman" w:hAnsi="Times New Roman"/>
          <w:color w:val="000000"/>
          <w:sz w:val="24"/>
          <w:szCs w:val="24"/>
          <w:lang w:val="en-US"/>
        </w:rPr>
        <w:t>l Indices of Flour and Biscuit f</w:t>
      </w:r>
      <w:r w:rsidRPr="00A4666A">
        <w:rPr>
          <w:rFonts w:ascii="Times New Roman" w:eastAsia="Times New Roman" w:hAnsi="Times New Roman"/>
          <w:color w:val="000000"/>
          <w:sz w:val="24"/>
          <w:szCs w:val="24"/>
          <w:lang w:val="en-US"/>
        </w:rPr>
        <w:t xml:space="preserve">rom Wheat and Bambara Groundnut Blends. </w:t>
      </w:r>
      <w:r w:rsidRPr="00A4666A">
        <w:rPr>
          <w:rFonts w:ascii="Times New Roman" w:eastAsia="Times New Roman" w:hAnsi="Times New Roman"/>
          <w:i/>
          <w:color w:val="000000"/>
          <w:sz w:val="24"/>
          <w:szCs w:val="24"/>
          <w:lang w:val="en-US"/>
        </w:rPr>
        <w:t>IPS Journal of Nutrition and Food Science</w:t>
      </w:r>
      <w:r w:rsidRPr="00A4666A">
        <w:rPr>
          <w:rFonts w:ascii="Times New Roman" w:eastAsia="Times New Roman" w:hAnsi="Times New Roman"/>
          <w:color w:val="000000"/>
          <w:sz w:val="24"/>
          <w:szCs w:val="24"/>
          <w:lang w:val="en-US"/>
        </w:rPr>
        <w:t>, 3 (2):154-160.</w:t>
      </w:r>
    </w:p>
    <w:p w14:paraId="5434D3D1" w14:textId="77777777" w:rsidR="00D72AC0" w:rsidRPr="00A4666A" w:rsidRDefault="00D72AC0" w:rsidP="00D72AC0">
      <w:pPr>
        <w:numPr>
          <w:ilvl w:val="0"/>
          <w:numId w:val="14"/>
        </w:numPr>
        <w:overflowPunct w:val="0"/>
        <w:autoSpaceDE w:val="0"/>
        <w:autoSpaceDN w:val="0"/>
        <w:adjustRightInd w:val="0"/>
        <w:spacing w:before="240" w:after="0" w:line="240" w:lineRule="auto"/>
        <w:jc w:val="both"/>
        <w:textAlignment w:val="baseline"/>
        <w:rPr>
          <w:rFonts w:ascii="Times New Roman" w:eastAsia="Times New Roman" w:hAnsi="Times New Roman"/>
          <w:b/>
          <w:bCs/>
          <w:color w:val="000000"/>
          <w:sz w:val="24"/>
          <w:szCs w:val="24"/>
          <w:lang w:val="en-US"/>
        </w:rPr>
      </w:pPr>
      <w:proofErr w:type="spellStart"/>
      <w:r w:rsidRPr="00A4666A">
        <w:rPr>
          <w:rFonts w:ascii="Times New Roman" w:eastAsia="Times New Roman" w:hAnsi="Times New Roman"/>
          <w:color w:val="000000"/>
          <w:sz w:val="24"/>
          <w:szCs w:val="24"/>
          <w:lang w:val="en-US"/>
        </w:rPr>
        <w:t>Araoye</w:t>
      </w:r>
      <w:proofErr w:type="spellEnd"/>
      <w:r w:rsidRPr="00A4666A">
        <w:rPr>
          <w:rFonts w:ascii="Times New Roman" w:eastAsia="Times New Roman" w:hAnsi="Times New Roman"/>
          <w:color w:val="000000"/>
          <w:sz w:val="24"/>
          <w:szCs w:val="24"/>
          <w:lang w:val="en-US"/>
        </w:rPr>
        <w:t xml:space="preserve">, K.T., Akinola, S.A., </w:t>
      </w:r>
      <w:proofErr w:type="spellStart"/>
      <w:r w:rsidRPr="00A4666A">
        <w:rPr>
          <w:rFonts w:ascii="Times New Roman" w:eastAsia="Times New Roman" w:hAnsi="Times New Roman"/>
          <w:color w:val="000000"/>
          <w:sz w:val="24"/>
          <w:szCs w:val="24"/>
          <w:lang w:val="en-US"/>
        </w:rPr>
        <w:t>Oyelade</w:t>
      </w:r>
      <w:proofErr w:type="spellEnd"/>
      <w:r w:rsidRPr="00A4666A">
        <w:rPr>
          <w:rFonts w:ascii="Times New Roman" w:eastAsia="Times New Roman" w:hAnsi="Times New Roman"/>
          <w:color w:val="000000"/>
          <w:sz w:val="24"/>
          <w:szCs w:val="24"/>
          <w:lang w:val="en-US"/>
        </w:rPr>
        <w:t xml:space="preserve">, A.M., </w:t>
      </w:r>
      <w:proofErr w:type="spellStart"/>
      <w:r w:rsidRPr="00A4666A">
        <w:rPr>
          <w:rFonts w:ascii="Times New Roman" w:eastAsia="Times New Roman" w:hAnsi="Times New Roman"/>
          <w:color w:val="000000"/>
          <w:sz w:val="24"/>
          <w:szCs w:val="24"/>
          <w:lang w:val="en-US"/>
        </w:rPr>
        <w:t>Ogagar</w:t>
      </w:r>
      <w:proofErr w:type="spellEnd"/>
      <w:r w:rsidRPr="00A4666A">
        <w:rPr>
          <w:rFonts w:ascii="Times New Roman" w:eastAsia="Times New Roman" w:hAnsi="Times New Roman"/>
          <w:color w:val="000000"/>
          <w:sz w:val="24"/>
          <w:szCs w:val="24"/>
          <w:lang w:val="en-US"/>
        </w:rPr>
        <w:t xml:space="preserve">, S., </w:t>
      </w:r>
      <w:proofErr w:type="spellStart"/>
      <w:r w:rsidRPr="00A4666A">
        <w:rPr>
          <w:rFonts w:ascii="Times New Roman" w:eastAsia="Times New Roman" w:hAnsi="Times New Roman"/>
          <w:color w:val="000000"/>
          <w:sz w:val="24"/>
          <w:szCs w:val="24"/>
          <w:lang w:val="en-US"/>
        </w:rPr>
        <w:t>Oyewale</w:t>
      </w:r>
      <w:proofErr w:type="spellEnd"/>
      <w:r w:rsidRPr="00A4666A">
        <w:rPr>
          <w:rFonts w:ascii="Times New Roman" w:eastAsia="Times New Roman" w:hAnsi="Times New Roman"/>
          <w:color w:val="000000"/>
          <w:sz w:val="24"/>
          <w:szCs w:val="24"/>
          <w:lang w:val="en-US"/>
        </w:rPr>
        <w:t xml:space="preserve">, M.B. </w:t>
      </w: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E.M., Sanni</w:t>
      </w:r>
      <w:proofErr w:type="gramStart"/>
      <w:r w:rsidRPr="00A4666A">
        <w:rPr>
          <w:rFonts w:ascii="Times New Roman" w:eastAsia="Times New Roman" w:hAnsi="Times New Roman"/>
          <w:color w:val="000000"/>
          <w:sz w:val="24"/>
          <w:szCs w:val="24"/>
          <w:lang w:val="en-US"/>
        </w:rPr>
        <w:t>, .</w:t>
      </w:r>
      <w:proofErr w:type="gramEnd"/>
      <w:r w:rsidRPr="00A4666A">
        <w:rPr>
          <w:rFonts w:ascii="Times New Roman" w:eastAsia="Times New Roman" w:hAnsi="Times New Roman"/>
          <w:color w:val="000000"/>
          <w:sz w:val="24"/>
          <w:szCs w:val="24"/>
          <w:lang w:val="en-US"/>
        </w:rPr>
        <w:t xml:space="preserve">T.A. and </w:t>
      </w:r>
      <w:r w:rsidRPr="00A4666A">
        <w:rPr>
          <w:rFonts w:ascii="Times New Roman" w:eastAsia="Times New Roman" w:hAnsi="Times New Roman"/>
          <w:b/>
          <w:color w:val="000000"/>
          <w:sz w:val="24"/>
          <w:szCs w:val="24"/>
          <w:lang w:val="en-US"/>
        </w:rPr>
        <w:t>Oludahunsi, O.F</w:t>
      </w:r>
      <w:r w:rsidRPr="00A4666A">
        <w:rPr>
          <w:rFonts w:ascii="Times New Roman" w:eastAsia="Times New Roman" w:hAnsi="Times New Roman"/>
          <w:color w:val="000000"/>
          <w:sz w:val="24"/>
          <w:szCs w:val="24"/>
          <w:lang w:val="en-US"/>
        </w:rPr>
        <w:t xml:space="preserve">. (2024). </w:t>
      </w:r>
      <w:r w:rsidRPr="00A4666A">
        <w:rPr>
          <w:rFonts w:ascii="Times New Roman" w:eastAsia="Times New Roman" w:hAnsi="Times New Roman"/>
          <w:bCs/>
          <w:color w:val="000000"/>
          <w:sz w:val="24"/>
          <w:szCs w:val="24"/>
          <w:lang w:val="en-US"/>
        </w:rPr>
        <w:t>Effect of Acetylation on the Functional Characteristics of Lima Bean (</w:t>
      </w:r>
      <w:r w:rsidRPr="00A4666A">
        <w:rPr>
          <w:rFonts w:ascii="Times New Roman" w:eastAsia="Times New Roman" w:hAnsi="Times New Roman"/>
          <w:bCs/>
          <w:i/>
          <w:color w:val="000000"/>
          <w:sz w:val="24"/>
          <w:szCs w:val="24"/>
          <w:lang w:val="en-US"/>
        </w:rPr>
        <w:t>Phaseolus lunatus</w:t>
      </w:r>
      <w:r w:rsidRPr="00A4666A">
        <w:rPr>
          <w:rFonts w:ascii="Times New Roman" w:eastAsia="Times New Roman" w:hAnsi="Times New Roman"/>
          <w:bCs/>
          <w:color w:val="000000"/>
          <w:sz w:val="24"/>
          <w:szCs w:val="24"/>
          <w:lang w:val="en-US"/>
        </w:rPr>
        <w:t>)</w:t>
      </w:r>
      <w:r w:rsidRPr="00A4666A">
        <w:rPr>
          <w:rFonts w:ascii="Times New Roman" w:eastAsia="Times New Roman" w:hAnsi="Times New Roman"/>
          <w:b/>
          <w:bCs/>
          <w:color w:val="000000"/>
          <w:sz w:val="24"/>
          <w:szCs w:val="24"/>
          <w:lang w:val="en-US"/>
        </w:rPr>
        <w:t xml:space="preserve"> </w:t>
      </w:r>
      <w:r w:rsidRPr="00A4666A">
        <w:rPr>
          <w:rFonts w:ascii="Times New Roman" w:eastAsia="Times New Roman" w:hAnsi="Times New Roman"/>
          <w:i/>
          <w:color w:val="000000"/>
          <w:sz w:val="24"/>
          <w:szCs w:val="24"/>
          <w:lang w:val="en-US"/>
        </w:rPr>
        <w:t>Food and Humanity</w:t>
      </w:r>
      <w:r w:rsidRPr="00A4666A">
        <w:rPr>
          <w:rFonts w:ascii="Times New Roman" w:eastAsia="Times New Roman" w:hAnsi="Times New Roman"/>
          <w:color w:val="000000"/>
          <w:sz w:val="24"/>
          <w:szCs w:val="24"/>
          <w:lang w:val="en-US"/>
        </w:rPr>
        <w:t>, 2:100237.</w:t>
      </w:r>
    </w:p>
    <w:p w14:paraId="09AECBE0" w14:textId="77777777" w:rsidR="00D72AC0" w:rsidRPr="00D72AC0" w:rsidRDefault="00D72AC0" w:rsidP="00D72AC0">
      <w:pPr>
        <w:numPr>
          <w:ilvl w:val="0"/>
          <w:numId w:val="14"/>
        </w:numPr>
        <w:overflowPunct w:val="0"/>
        <w:autoSpaceDE w:val="0"/>
        <w:autoSpaceDN w:val="0"/>
        <w:adjustRightInd w:val="0"/>
        <w:spacing w:before="240" w:after="0" w:line="240" w:lineRule="auto"/>
        <w:jc w:val="both"/>
        <w:textAlignment w:val="baseline"/>
        <w:rPr>
          <w:rFonts w:ascii="Times New Roman" w:eastAsia="Times New Roman" w:hAnsi="Times New Roman"/>
          <w:b/>
          <w:bCs/>
          <w:color w:val="000000"/>
          <w:sz w:val="24"/>
          <w:szCs w:val="24"/>
          <w:lang w:val="en-US"/>
        </w:rPr>
      </w:pPr>
      <w:proofErr w:type="spellStart"/>
      <w:r w:rsidRPr="00A4666A">
        <w:rPr>
          <w:rFonts w:ascii="Times New Roman" w:eastAsia="Tahoma" w:hAnsi="Times New Roman"/>
          <w:color w:val="000000"/>
          <w:sz w:val="24"/>
          <w:szCs w:val="24"/>
          <w:lang w:val="en-US"/>
        </w:rPr>
        <w:t>Araoye</w:t>
      </w:r>
      <w:proofErr w:type="spellEnd"/>
      <w:r w:rsidRPr="00A4666A">
        <w:rPr>
          <w:rFonts w:ascii="Times New Roman" w:eastAsia="Tahoma" w:hAnsi="Times New Roman"/>
          <w:color w:val="000000"/>
          <w:sz w:val="24"/>
          <w:szCs w:val="24"/>
          <w:lang w:val="en-US"/>
        </w:rPr>
        <w:t>, K.T.,</w:t>
      </w:r>
      <w:r w:rsidRPr="00A4666A">
        <w:rPr>
          <w:rFonts w:ascii="Times New Roman" w:eastAsia="Tahoma" w:hAnsi="Times New Roman"/>
          <w:b/>
          <w:color w:val="000000"/>
          <w:sz w:val="24"/>
          <w:szCs w:val="24"/>
          <w:lang w:val="en-US"/>
        </w:rPr>
        <w:t xml:space="preserve"> </w:t>
      </w:r>
      <w:r w:rsidRPr="00A4666A">
        <w:rPr>
          <w:rFonts w:ascii="Times New Roman" w:eastAsia="Tahoma" w:hAnsi="Times New Roman"/>
          <w:color w:val="000000"/>
          <w:sz w:val="24"/>
          <w:szCs w:val="24"/>
          <w:lang w:val="en-US"/>
        </w:rPr>
        <w:t xml:space="preserve">Otolowo, D.T., Nwaeze, C.N., Sanni, T.A., Jaiyeoba, C.N., Oni, K., Adebayo, N.I., </w:t>
      </w:r>
      <w:proofErr w:type="spellStart"/>
      <w:r w:rsidRPr="00A4666A">
        <w:rPr>
          <w:rFonts w:ascii="Times New Roman" w:eastAsia="Tahoma" w:hAnsi="Times New Roman"/>
          <w:color w:val="000000"/>
          <w:sz w:val="24"/>
          <w:szCs w:val="24"/>
          <w:lang w:val="en-US"/>
        </w:rPr>
        <w:t>Ogunbusola</w:t>
      </w:r>
      <w:proofErr w:type="spellEnd"/>
      <w:r w:rsidRPr="00A4666A">
        <w:rPr>
          <w:rFonts w:ascii="Times New Roman" w:eastAsia="Tahoma" w:hAnsi="Times New Roman"/>
          <w:color w:val="000000"/>
          <w:sz w:val="24"/>
          <w:szCs w:val="24"/>
          <w:lang w:val="en-US"/>
        </w:rPr>
        <w:t xml:space="preserve">, E.M., and </w:t>
      </w:r>
      <w:r w:rsidRPr="00A4666A">
        <w:rPr>
          <w:rFonts w:ascii="Times New Roman" w:eastAsia="Tahoma" w:hAnsi="Times New Roman"/>
          <w:b/>
          <w:color w:val="000000"/>
          <w:sz w:val="24"/>
          <w:szCs w:val="24"/>
          <w:lang w:val="en-US"/>
        </w:rPr>
        <w:t>Oludahunsi, O.F.</w:t>
      </w:r>
      <w:r w:rsidRPr="00A4666A">
        <w:rPr>
          <w:rFonts w:ascii="Times New Roman" w:eastAsia="Tahoma" w:hAnsi="Times New Roman"/>
          <w:color w:val="000000"/>
          <w:sz w:val="24"/>
          <w:szCs w:val="24"/>
          <w:lang w:val="en-US"/>
        </w:rPr>
        <w:t xml:space="preserve"> (2024). Potential of </w:t>
      </w:r>
      <w:proofErr w:type="spellStart"/>
      <w:r w:rsidRPr="00A4666A">
        <w:rPr>
          <w:rFonts w:ascii="Times New Roman" w:eastAsia="Tahoma" w:hAnsi="Times New Roman"/>
          <w:color w:val="000000"/>
          <w:sz w:val="24"/>
          <w:szCs w:val="24"/>
          <w:lang w:val="en-US"/>
        </w:rPr>
        <w:t>Avocardo</w:t>
      </w:r>
      <w:proofErr w:type="spellEnd"/>
      <w:r w:rsidRPr="00A4666A">
        <w:rPr>
          <w:rFonts w:ascii="Times New Roman" w:eastAsia="Tahoma" w:hAnsi="Times New Roman"/>
          <w:color w:val="000000"/>
          <w:sz w:val="24"/>
          <w:szCs w:val="24"/>
          <w:lang w:val="en-US"/>
        </w:rPr>
        <w:t xml:space="preserve"> Puree and Orange-Flesh Sweet Potato for Wheat-Based Cake Production. </w:t>
      </w:r>
      <w:r w:rsidRPr="00A4666A">
        <w:rPr>
          <w:rFonts w:ascii="Times New Roman" w:eastAsia="Tahoma" w:hAnsi="Times New Roman"/>
          <w:i/>
          <w:color w:val="000000"/>
          <w:sz w:val="24"/>
          <w:szCs w:val="24"/>
          <w:lang w:val="en-US"/>
        </w:rPr>
        <w:t xml:space="preserve">The Annals of the University </w:t>
      </w:r>
      <w:proofErr w:type="spellStart"/>
      <w:r w:rsidRPr="00A4666A">
        <w:rPr>
          <w:rFonts w:ascii="Times New Roman" w:eastAsia="Tahoma" w:hAnsi="Times New Roman"/>
          <w:i/>
          <w:color w:val="000000"/>
          <w:sz w:val="24"/>
          <w:szCs w:val="24"/>
          <w:lang w:val="en-US"/>
        </w:rPr>
        <w:t>Dunarea</w:t>
      </w:r>
      <w:proofErr w:type="spellEnd"/>
      <w:r w:rsidRPr="00A4666A">
        <w:rPr>
          <w:rFonts w:ascii="Times New Roman" w:eastAsia="Tahoma" w:hAnsi="Times New Roman"/>
          <w:i/>
          <w:color w:val="000000"/>
          <w:sz w:val="24"/>
          <w:szCs w:val="24"/>
          <w:lang w:val="en-US"/>
        </w:rPr>
        <w:t xml:space="preserve"> de Jos of Galati, Fascicle VI-FOOD TECHNOLOGY, </w:t>
      </w:r>
      <w:r w:rsidRPr="00A4666A">
        <w:rPr>
          <w:rFonts w:ascii="Times New Roman" w:eastAsia="Tahoma" w:hAnsi="Times New Roman"/>
          <w:color w:val="000000"/>
          <w:sz w:val="24"/>
          <w:szCs w:val="24"/>
          <w:lang w:val="en-US"/>
        </w:rPr>
        <w:t xml:space="preserve">48 (1): in press. </w:t>
      </w:r>
      <w:r w:rsidRPr="00A4666A">
        <w:rPr>
          <w:rFonts w:ascii="Times New Roman" w:eastAsia="Tahoma" w:hAnsi="Times New Roman"/>
          <w:b/>
          <w:color w:val="000000"/>
          <w:sz w:val="24"/>
          <w:szCs w:val="24"/>
          <w:lang w:val="en-US"/>
        </w:rPr>
        <w:t>Scopus indexed, IF-0.8</w:t>
      </w:r>
    </w:p>
    <w:p w14:paraId="11D006C7" w14:textId="77777777" w:rsidR="00D72AC0" w:rsidRDefault="00D72AC0" w:rsidP="00D72AC0">
      <w:pPr>
        <w:overflowPunct w:val="0"/>
        <w:autoSpaceDE w:val="0"/>
        <w:autoSpaceDN w:val="0"/>
        <w:adjustRightInd w:val="0"/>
        <w:spacing w:after="0" w:line="240" w:lineRule="auto"/>
        <w:ind w:left="600" w:firstLine="720"/>
        <w:jc w:val="both"/>
        <w:textAlignment w:val="baseline"/>
        <w:rPr>
          <w:rFonts w:ascii="Times New Roman" w:eastAsia="Times New Roman" w:hAnsi="Times New Roman"/>
          <w:b/>
          <w:color w:val="000000"/>
          <w:sz w:val="24"/>
          <w:szCs w:val="24"/>
          <w:lang w:val="en-US"/>
        </w:rPr>
      </w:pPr>
    </w:p>
    <w:p w14:paraId="74A0AED2" w14:textId="77777777" w:rsidR="00D72AC0" w:rsidRPr="00A4666A" w:rsidRDefault="00D72AC0" w:rsidP="00D72AC0">
      <w:pPr>
        <w:overflowPunct w:val="0"/>
        <w:autoSpaceDE w:val="0"/>
        <w:autoSpaceDN w:val="0"/>
        <w:adjustRightInd w:val="0"/>
        <w:spacing w:after="0" w:line="240" w:lineRule="auto"/>
        <w:ind w:left="600" w:firstLine="720"/>
        <w:jc w:val="both"/>
        <w:textAlignment w:val="baseline"/>
        <w:rPr>
          <w:rFonts w:ascii="Times New Roman" w:eastAsia="Times New Roman" w:hAnsi="Times New Roman"/>
          <w:b/>
          <w:color w:val="000000"/>
          <w:sz w:val="24"/>
          <w:szCs w:val="24"/>
          <w:lang w:val="en-US"/>
        </w:rPr>
      </w:pPr>
      <w:r w:rsidRPr="00A4666A">
        <w:rPr>
          <w:rFonts w:ascii="Times New Roman" w:eastAsia="Times New Roman" w:hAnsi="Times New Roman"/>
          <w:b/>
          <w:color w:val="000000"/>
          <w:sz w:val="24"/>
          <w:szCs w:val="24"/>
          <w:lang w:val="en-US"/>
        </w:rPr>
        <w:t>Papers already accepted for publications (</w:t>
      </w:r>
      <w:r w:rsidRPr="00A4666A">
        <w:rPr>
          <w:rFonts w:ascii="Times New Roman" w:eastAsia="Times New Roman" w:hAnsi="Times New Roman"/>
          <w:color w:val="000000"/>
          <w:sz w:val="24"/>
          <w:szCs w:val="24"/>
          <w:lang w:val="en-US"/>
        </w:rPr>
        <w:t>only in the last 3 years</w:t>
      </w:r>
      <w:r w:rsidRPr="00A4666A">
        <w:rPr>
          <w:rFonts w:ascii="Times New Roman" w:eastAsia="Times New Roman" w:hAnsi="Times New Roman"/>
          <w:b/>
          <w:color w:val="000000"/>
          <w:sz w:val="24"/>
          <w:szCs w:val="24"/>
          <w:lang w:val="en-US"/>
        </w:rPr>
        <w:t>):</w:t>
      </w:r>
    </w:p>
    <w:p w14:paraId="535FA6C6" w14:textId="77777777" w:rsidR="00D72AC0" w:rsidRPr="00A4666A" w:rsidRDefault="00D72AC0" w:rsidP="00D72A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lang w:val="en-US"/>
        </w:rPr>
      </w:pPr>
    </w:p>
    <w:p w14:paraId="178DD6C5" w14:textId="0D91E938"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Ajatta</w:t>
      </w:r>
      <w:proofErr w:type="spellEnd"/>
      <w:r w:rsidRPr="00A4666A">
        <w:rPr>
          <w:rFonts w:ascii="Times New Roman" w:eastAsia="Times New Roman" w:hAnsi="Times New Roman"/>
          <w:color w:val="000000"/>
          <w:sz w:val="24"/>
          <w:szCs w:val="24"/>
          <w:lang w:val="en-US"/>
        </w:rPr>
        <w:t xml:space="preserve">, M.A., </w:t>
      </w: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O. F. and </w:t>
      </w:r>
      <w:proofErr w:type="spellStart"/>
      <w:r w:rsidRPr="00A4666A">
        <w:rPr>
          <w:rFonts w:ascii="Times New Roman" w:eastAsia="Times New Roman" w:hAnsi="Times New Roman"/>
          <w:color w:val="000000"/>
          <w:sz w:val="24"/>
          <w:szCs w:val="24"/>
          <w:lang w:val="en-US"/>
        </w:rPr>
        <w:t>Granvogl</w:t>
      </w:r>
      <w:proofErr w:type="spellEnd"/>
      <w:r w:rsidRPr="00A4666A">
        <w:rPr>
          <w:rFonts w:ascii="Times New Roman" w:eastAsia="Times New Roman" w:hAnsi="Times New Roman"/>
          <w:color w:val="000000"/>
          <w:sz w:val="24"/>
          <w:szCs w:val="24"/>
          <w:lang w:val="en-US"/>
        </w:rPr>
        <w:t>, M. (202</w:t>
      </w:r>
      <w:r>
        <w:rPr>
          <w:rFonts w:ascii="Times New Roman" w:eastAsia="Times New Roman" w:hAnsi="Times New Roman"/>
          <w:color w:val="000000"/>
          <w:sz w:val="24"/>
          <w:szCs w:val="24"/>
          <w:lang w:val="en-US"/>
        </w:rPr>
        <w:t>3</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color w:val="000000"/>
          <w:sz w:val="24"/>
          <w:szCs w:val="24"/>
          <w:shd w:val="clear" w:color="auto" w:fill="FFFFFF"/>
          <w:lang w:val="en-US"/>
        </w:rPr>
        <w:t xml:space="preserve">Effects of heat treatment on nutrients, antinutrients, and radical scavenging potential of selected </w:t>
      </w:r>
      <w:proofErr w:type="spellStart"/>
      <w:r w:rsidRPr="00A4666A">
        <w:rPr>
          <w:rFonts w:ascii="Times New Roman" w:eastAsia="Times New Roman" w:hAnsi="Times New Roman"/>
          <w:color w:val="000000"/>
          <w:sz w:val="24"/>
          <w:szCs w:val="24"/>
          <w:shd w:val="clear" w:color="auto" w:fill="FFFFFF"/>
          <w:lang w:val="en-US"/>
        </w:rPr>
        <w:t>underutilised</w:t>
      </w:r>
      <w:proofErr w:type="spellEnd"/>
      <w:r w:rsidRPr="00A4666A">
        <w:rPr>
          <w:rFonts w:ascii="Times New Roman" w:eastAsia="Times New Roman" w:hAnsi="Times New Roman"/>
          <w:color w:val="000000"/>
          <w:sz w:val="24"/>
          <w:szCs w:val="24"/>
          <w:shd w:val="clear" w:color="auto" w:fill="FFFFFF"/>
          <w:lang w:val="en-US"/>
        </w:rPr>
        <w:t xml:space="preserve"> varieties of marble vine (</w:t>
      </w:r>
      <w:proofErr w:type="spellStart"/>
      <w:r w:rsidRPr="00A4666A">
        <w:rPr>
          <w:rFonts w:ascii="Times New Roman" w:eastAsia="Times New Roman" w:hAnsi="Times New Roman"/>
          <w:i/>
          <w:iCs/>
          <w:color w:val="000000"/>
          <w:sz w:val="24"/>
          <w:szCs w:val="24"/>
          <w:shd w:val="clear" w:color="auto" w:fill="FFFFFF"/>
          <w:lang w:val="en-US"/>
        </w:rPr>
        <w:t>Dioclea</w:t>
      </w:r>
      <w:proofErr w:type="spellEnd"/>
      <w:r w:rsidRPr="00A4666A">
        <w:rPr>
          <w:rFonts w:ascii="Times New Roman" w:eastAsia="Times New Roman" w:hAnsi="Times New Roman"/>
          <w:i/>
          <w:iCs/>
          <w:color w:val="000000"/>
          <w:sz w:val="24"/>
          <w:szCs w:val="24"/>
          <w:shd w:val="clear" w:color="auto" w:fill="FFFFFF"/>
          <w:lang w:val="en-US"/>
        </w:rPr>
        <w:t xml:space="preserve"> </w:t>
      </w:r>
      <w:proofErr w:type="spellStart"/>
      <w:r w:rsidRPr="00A4666A">
        <w:rPr>
          <w:rFonts w:ascii="Times New Roman" w:eastAsia="Times New Roman" w:hAnsi="Times New Roman"/>
          <w:i/>
          <w:iCs/>
          <w:color w:val="000000"/>
          <w:sz w:val="24"/>
          <w:szCs w:val="24"/>
          <w:shd w:val="clear" w:color="auto" w:fill="FFFFFF"/>
          <w:lang w:val="en-US"/>
        </w:rPr>
        <w:t>reflexa</w:t>
      </w:r>
      <w:proofErr w:type="spellEnd"/>
      <w:r w:rsidRPr="00A4666A">
        <w:rPr>
          <w:rFonts w:ascii="Times New Roman" w:eastAsia="Times New Roman" w:hAnsi="Times New Roman"/>
          <w:color w:val="000000"/>
          <w:sz w:val="24"/>
          <w:szCs w:val="24"/>
          <w:shd w:val="clear" w:color="auto" w:fill="FFFFFF"/>
          <w:lang w:val="en-US"/>
        </w:rPr>
        <w:t>) seed flours. Journal of Food Measurement and Characterization</w:t>
      </w:r>
    </w:p>
    <w:p w14:paraId="3774F911"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1D83CF2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b/>
          <w:color w:val="000000"/>
          <w:sz w:val="24"/>
          <w:szCs w:val="24"/>
          <w:lang w:val="en-US"/>
        </w:rPr>
      </w:pPr>
      <w:r w:rsidRPr="00A4666A">
        <w:rPr>
          <w:rFonts w:ascii="Times New Roman" w:eastAsia="Times New Roman" w:hAnsi="Times New Roman"/>
          <w:b/>
          <w:color w:val="000000"/>
          <w:sz w:val="24"/>
          <w:szCs w:val="24"/>
          <w:lang w:val="en-US"/>
        </w:rPr>
        <w:t>Published</w:t>
      </w:r>
      <w:r w:rsidRPr="00A4666A">
        <w:rPr>
          <w:rFonts w:ascii="Times New Roman" w:eastAsia="Times New Roman" w:hAnsi="Times New Roman"/>
          <w:color w:val="000000"/>
          <w:sz w:val="24"/>
          <w:szCs w:val="24"/>
          <w:lang w:val="en-US"/>
        </w:rPr>
        <w:t xml:space="preserve"> </w:t>
      </w:r>
      <w:r w:rsidRPr="00A4666A">
        <w:rPr>
          <w:rFonts w:ascii="Times New Roman" w:eastAsia="Times New Roman" w:hAnsi="Times New Roman"/>
          <w:b/>
          <w:color w:val="000000"/>
          <w:sz w:val="24"/>
          <w:szCs w:val="24"/>
          <w:lang w:val="en-US"/>
        </w:rPr>
        <w:t xml:space="preserve">Conference Proceedings:  </w:t>
      </w:r>
    </w:p>
    <w:p w14:paraId="64AFCE8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47941C4A"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O.F. </w:t>
      </w:r>
      <w:r w:rsidRPr="00A4666A">
        <w:rPr>
          <w:rFonts w:ascii="Times New Roman" w:eastAsia="Times New Roman" w:hAnsi="Times New Roman"/>
          <w:color w:val="000000"/>
          <w:sz w:val="24"/>
          <w:szCs w:val="24"/>
          <w:lang w:val="en-US"/>
        </w:rPr>
        <w:t xml:space="preserve">and Aworh, O.C. </w:t>
      </w:r>
      <w:r w:rsidRPr="00A4666A">
        <w:rPr>
          <w:rFonts w:ascii="Times New Roman" w:eastAsia="Times New Roman" w:hAnsi="Times New Roman"/>
          <w:b/>
          <w:color w:val="000000"/>
          <w:sz w:val="24"/>
          <w:szCs w:val="24"/>
          <w:lang w:val="en-US"/>
        </w:rPr>
        <w:t>(</w:t>
      </w:r>
      <w:r w:rsidRPr="00A4666A">
        <w:rPr>
          <w:rFonts w:ascii="Times New Roman" w:eastAsia="Times New Roman" w:hAnsi="Times New Roman"/>
          <w:color w:val="000000"/>
          <w:sz w:val="24"/>
          <w:szCs w:val="24"/>
          <w:lang w:val="en-US"/>
        </w:rPr>
        <w:t xml:space="preserve">2004).  Histopathological Examination of some organs and activity of serum enzymes in rats fed Tempe-fortified Maize-based Complementary Foods. 17th Annual Conference of Biotechnology Society of Nigeria, Ado-Ekiti, </w:t>
      </w:r>
      <w:r w:rsidRPr="00A4666A">
        <w:rPr>
          <w:rFonts w:ascii="Times New Roman" w:eastAsia="Times New Roman" w:hAnsi="Times New Roman"/>
          <w:b/>
          <w:color w:val="000000"/>
          <w:sz w:val="24"/>
          <w:szCs w:val="24"/>
          <w:lang w:val="en-US"/>
        </w:rPr>
        <w:t>Nigeria.</w:t>
      </w:r>
      <w:r w:rsidRPr="00A4666A">
        <w:rPr>
          <w:rFonts w:ascii="Times New Roman" w:eastAsia="Times New Roman" w:hAnsi="Times New Roman"/>
          <w:color w:val="000000"/>
          <w:sz w:val="24"/>
          <w:szCs w:val="24"/>
          <w:lang w:val="en-US"/>
        </w:rPr>
        <w:t xml:space="preserve"> Pp. 22 – 23. [80% Contribution].</w:t>
      </w:r>
    </w:p>
    <w:p w14:paraId="180E22A5"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153CCA9"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Fasakin</w:t>
      </w:r>
      <w:proofErr w:type="spellEnd"/>
      <w:r w:rsidRPr="00A4666A">
        <w:rPr>
          <w:rFonts w:ascii="Times New Roman" w:eastAsia="Times New Roman" w:hAnsi="Times New Roman"/>
          <w:color w:val="000000"/>
          <w:sz w:val="24"/>
          <w:szCs w:val="24"/>
          <w:lang w:val="en-US"/>
        </w:rPr>
        <w:t xml:space="preserve">, C.F., 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(2008). Biological Evaluation of Protein Quality of Shrimp-Enriched Ogi Blends. Proceeding of the Akure-Humboldt Kellog / 4th   Annual Conference of School of Agriculture and Agricultural Technology, Federal University of Technology Akure, </w:t>
      </w:r>
      <w:r w:rsidRPr="00A4666A">
        <w:rPr>
          <w:rFonts w:ascii="Times New Roman" w:eastAsia="Times New Roman" w:hAnsi="Times New Roman"/>
          <w:b/>
          <w:color w:val="000000"/>
          <w:sz w:val="24"/>
          <w:szCs w:val="24"/>
          <w:lang w:val="en-US"/>
        </w:rPr>
        <w:t>Nigeria.</w:t>
      </w:r>
      <w:r w:rsidRPr="00A4666A">
        <w:rPr>
          <w:rFonts w:ascii="Times New Roman" w:eastAsia="Times New Roman" w:hAnsi="Times New Roman"/>
          <w:color w:val="000000"/>
          <w:sz w:val="24"/>
          <w:szCs w:val="24"/>
          <w:lang w:val="en-US"/>
        </w:rPr>
        <w:t xml:space="preserve"> 21st May, 2008. Vol.4 Pp 25-30. [30% Contribution].</w:t>
      </w:r>
    </w:p>
    <w:p w14:paraId="36DF5C7E"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31EC133C"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w:t>
      </w:r>
      <w:proofErr w:type="spellStart"/>
      <w:r w:rsidRPr="00A4666A">
        <w:rPr>
          <w:rFonts w:ascii="Times New Roman" w:eastAsia="Times New Roman" w:hAnsi="Times New Roman"/>
          <w:color w:val="000000"/>
          <w:sz w:val="24"/>
          <w:szCs w:val="24"/>
          <w:lang w:val="en-US"/>
        </w:rPr>
        <w:t>Oluwalana</w:t>
      </w:r>
      <w:proofErr w:type="spellEnd"/>
      <w:r w:rsidRPr="00A4666A">
        <w:rPr>
          <w:rFonts w:ascii="Times New Roman" w:eastAsia="Times New Roman" w:hAnsi="Times New Roman"/>
          <w:color w:val="000000"/>
          <w:sz w:val="24"/>
          <w:szCs w:val="24"/>
          <w:lang w:val="en-US"/>
        </w:rPr>
        <w:t xml:space="preserve">, I.B. and Williams, A.O. (2009). Effect of Cassava </w:t>
      </w:r>
      <w:proofErr w:type="spellStart"/>
      <w:r w:rsidRPr="00A4666A">
        <w:rPr>
          <w:rFonts w:ascii="Times New Roman" w:eastAsia="Times New Roman" w:hAnsi="Times New Roman"/>
          <w:color w:val="000000"/>
          <w:sz w:val="24"/>
          <w:szCs w:val="24"/>
          <w:lang w:val="en-US"/>
        </w:rPr>
        <w:t>Fibre</w:t>
      </w:r>
      <w:proofErr w:type="spellEnd"/>
      <w:r w:rsidRPr="00A4666A">
        <w:rPr>
          <w:rFonts w:ascii="Times New Roman" w:eastAsia="Times New Roman" w:hAnsi="Times New Roman"/>
          <w:color w:val="000000"/>
          <w:sz w:val="24"/>
          <w:szCs w:val="24"/>
          <w:lang w:val="en-US"/>
        </w:rPr>
        <w:t xml:space="preserve">-based Biscuit as a Prebiotics in Rat Assay. Proceeding of the Akure-Humboldt Kellog / 5th   Annual Conference of School of Agriculture and Agricultural Technology, Federal University of Technology, Akure, </w:t>
      </w:r>
      <w:r w:rsidRPr="00A4666A">
        <w:rPr>
          <w:rFonts w:ascii="Times New Roman" w:eastAsia="Times New Roman" w:hAnsi="Times New Roman"/>
          <w:b/>
          <w:color w:val="000000"/>
          <w:sz w:val="24"/>
          <w:szCs w:val="24"/>
          <w:lang w:val="en-US"/>
        </w:rPr>
        <w:t>Nigeria</w:t>
      </w:r>
      <w:r w:rsidRPr="00A4666A">
        <w:rPr>
          <w:rFonts w:ascii="Times New Roman" w:eastAsia="Times New Roman" w:hAnsi="Times New Roman"/>
          <w:color w:val="000000"/>
          <w:sz w:val="24"/>
          <w:szCs w:val="24"/>
          <w:lang w:val="en-US"/>
        </w:rPr>
        <w:t>. 21st-23rd May, 2009. Vol.5. Pp 170-174. [40% Contribution].</w:t>
      </w:r>
    </w:p>
    <w:p w14:paraId="48AAA6E2"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5D10DE2"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xml:space="preserve">, O. F. </w:t>
      </w:r>
      <w:r w:rsidRPr="00A4666A">
        <w:rPr>
          <w:rFonts w:ascii="Times New Roman" w:eastAsia="Times New Roman" w:hAnsi="Times New Roman"/>
          <w:color w:val="000000"/>
          <w:sz w:val="24"/>
          <w:szCs w:val="24"/>
          <w:lang w:val="en-US"/>
        </w:rPr>
        <w:t>and Mueller, R. (2010). Functional and Dynamic Rheological Properties of Acetylated of Acetylated Cassava Starch Cultivar. Fifth International Congress on Biocatalysis, Hamburg University of Technology, Hamburg</w:t>
      </w:r>
      <w:r w:rsidRPr="00A4666A">
        <w:rPr>
          <w:rFonts w:ascii="Times New Roman" w:eastAsia="Times New Roman" w:hAnsi="Times New Roman"/>
          <w:b/>
          <w:color w:val="000000"/>
          <w:sz w:val="24"/>
          <w:szCs w:val="24"/>
          <w:lang w:val="en-US"/>
        </w:rPr>
        <w:t>, Germany</w:t>
      </w:r>
      <w:r w:rsidRPr="00A4666A">
        <w:rPr>
          <w:rFonts w:ascii="Times New Roman" w:eastAsia="Times New Roman" w:hAnsi="Times New Roman"/>
          <w:color w:val="000000"/>
          <w:sz w:val="24"/>
          <w:szCs w:val="24"/>
          <w:lang w:val="en-US"/>
        </w:rPr>
        <w:t>. 29th August – 2nd September, 2010. P 199.</w:t>
      </w:r>
    </w:p>
    <w:p w14:paraId="500E7283"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54BFC81"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Ogunbusola</w:t>
      </w:r>
      <w:proofErr w:type="spellEnd"/>
      <w:r w:rsidRPr="00A4666A">
        <w:rPr>
          <w:rFonts w:ascii="Times New Roman" w:eastAsia="Times New Roman" w:hAnsi="Times New Roman"/>
          <w:color w:val="000000"/>
          <w:sz w:val="24"/>
          <w:szCs w:val="24"/>
          <w:lang w:val="en-US"/>
        </w:rPr>
        <w:t xml:space="preserve">, E. M., Fagbemi, T. 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(2011). Chemical and Functional Properties of Full-fat and Defatted White Melon (</w:t>
      </w:r>
      <w:proofErr w:type="spellStart"/>
      <w:r w:rsidRPr="00A4666A">
        <w:rPr>
          <w:rFonts w:ascii="Times New Roman" w:eastAsia="Times New Roman" w:hAnsi="Times New Roman"/>
          <w:i/>
          <w:color w:val="000000"/>
          <w:sz w:val="24"/>
          <w:szCs w:val="24"/>
          <w:lang w:val="en-US"/>
        </w:rPr>
        <w:t>Cucumeropsis</w:t>
      </w:r>
      <w:proofErr w:type="spellEnd"/>
      <w:r w:rsidRPr="00A4666A">
        <w:rPr>
          <w:rFonts w:ascii="Times New Roman" w:eastAsia="Times New Roman" w:hAnsi="Times New Roman"/>
          <w:i/>
          <w:color w:val="000000"/>
          <w:sz w:val="24"/>
          <w:szCs w:val="24"/>
          <w:lang w:val="en-US"/>
        </w:rPr>
        <w:t xml:space="preserve"> </w:t>
      </w:r>
      <w:proofErr w:type="spellStart"/>
      <w:r w:rsidRPr="00A4666A">
        <w:rPr>
          <w:rFonts w:ascii="Times New Roman" w:eastAsia="Times New Roman" w:hAnsi="Times New Roman"/>
          <w:i/>
          <w:color w:val="000000"/>
          <w:sz w:val="24"/>
          <w:szCs w:val="24"/>
          <w:lang w:val="en-US"/>
        </w:rPr>
        <w:t>mannii</w:t>
      </w:r>
      <w:proofErr w:type="spellEnd"/>
      <w:r w:rsidRPr="00A4666A">
        <w:rPr>
          <w:rFonts w:ascii="Times New Roman" w:eastAsia="Times New Roman" w:hAnsi="Times New Roman"/>
          <w:color w:val="000000"/>
          <w:sz w:val="24"/>
          <w:szCs w:val="24"/>
          <w:lang w:val="en-US"/>
        </w:rPr>
        <w:t xml:space="preserve">) Seed Flours. International Food Congress – Novel Approaches in Food Industry (NAFI 2011). Ege University Engineering Faculty, Department of Food Engineering, Altin Yunus Resort Hotel </w:t>
      </w:r>
      <w:proofErr w:type="spellStart"/>
      <w:r w:rsidRPr="00A4666A">
        <w:rPr>
          <w:rFonts w:ascii="Times New Roman" w:eastAsia="Times New Roman" w:hAnsi="Times New Roman"/>
          <w:color w:val="000000"/>
          <w:sz w:val="24"/>
          <w:szCs w:val="24"/>
          <w:lang w:val="en-US"/>
        </w:rPr>
        <w:t>Cesme</w:t>
      </w:r>
      <w:proofErr w:type="spellEnd"/>
      <w:r w:rsidRPr="00A4666A">
        <w:rPr>
          <w:rFonts w:ascii="Times New Roman" w:eastAsia="Times New Roman" w:hAnsi="Times New Roman"/>
          <w:color w:val="000000"/>
          <w:sz w:val="24"/>
          <w:szCs w:val="24"/>
          <w:lang w:val="en-US"/>
        </w:rPr>
        <w:t xml:space="preserve"> Izmir </w:t>
      </w:r>
      <w:r w:rsidRPr="00A4666A">
        <w:rPr>
          <w:rFonts w:ascii="Times New Roman" w:eastAsia="Times New Roman" w:hAnsi="Times New Roman"/>
          <w:b/>
          <w:color w:val="000000"/>
          <w:sz w:val="24"/>
          <w:szCs w:val="24"/>
          <w:lang w:val="en-US"/>
        </w:rPr>
        <w:t>Turkey</w:t>
      </w:r>
      <w:r w:rsidRPr="00A4666A">
        <w:rPr>
          <w:rFonts w:ascii="Times New Roman" w:eastAsia="Times New Roman" w:hAnsi="Times New Roman"/>
          <w:color w:val="000000"/>
          <w:sz w:val="24"/>
          <w:szCs w:val="24"/>
          <w:lang w:val="en-US"/>
        </w:rPr>
        <w:t>. 26th – 29th May, 2011. P 75.</w:t>
      </w:r>
    </w:p>
    <w:p w14:paraId="5F22D6CD"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6974C90"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color w:val="000000"/>
          <w:sz w:val="24"/>
          <w:szCs w:val="24"/>
          <w:lang w:val="en-US"/>
        </w:rPr>
        <w:t>Osundahunsi</w:t>
      </w:r>
      <w:proofErr w:type="spellEnd"/>
      <w:r w:rsidRPr="00A4666A">
        <w:rPr>
          <w:rFonts w:ascii="Times New Roman" w:eastAsia="Times New Roman" w:hAnsi="Times New Roman"/>
          <w:color w:val="000000"/>
          <w:sz w:val="24"/>
          <w:szCs w:val="24"/>
          <w:lang w:val="en-US"/>
        </w:rPr>
        <w:t xml:space="preserve">, O. F. 2011. Effect of Climate Change on Food Pattern and Infant Malnutrition of Rural Community.  AAS, </w:t>
      </w:r>
      <w:proofErr w:type="spellStart"/>
      <w:r w:rsidRPr="00A4666A">
        <w:rPr>
          <w:rFonts w:ascii="Times New Roman" w:eastAsia="Times New Roman" w:hAnsi="Times New Roman"/>
          <w:color w:val="000000"/>
          <w:sz w:val="24"/>
          <w:szCs w:val="24"/>
          <w:lang w:val="en-US"/>
        </w:rPr>
        <w:t>icipe</w:t>
      </w:r>
      <w:proofErr w:type="spellEnd"/>
      <w:r w:rsidRPr="00A4666A">
        <w:rPr>
          <w:rFonts w:ascii="Times New Roman" w:eastAsia="Times New Roman" w:hAnsi="Times New Roman"/>
          <w:color w:val="000000"/>
          <w:sz w:val="24"/>
          <w:szCs w:val="24"/>
          <w:lang w:val="en-US"/>
        </w:rPr>
        <w:t xml:space="preserve"> and TWAS-ROSSA Conference on “Climate Change and Food Security: The Road for Africa”. AAS Headquarters, Karen, Nairobi, </w:t>
      </w:r>
      <w:r w:rsidRPr="00A4666A">
        <w:rPr>
          <w:rFonts w:ascii="Times New Roman" w:eastAsia="Times New Roman" w:hAnsi="Times New Roman"/>
          <w:b/>
          <w:color w:val="000000"/>
          <w:sz w:val="24"/>
          <w:szCs w:val="24"/>
          <w:lang w:val="en-US"/>
        </w:rPr>
        <w:t>Kenya.</w:t>
      </w:r>
      <w:r w:rsidRPr="00A4666A">
        <w:rPr>
          <w:rFonts w:ascii="Times New Roman" w:eastAsia="Times New Roman" w:hAnsi="Times New Roman"/>
          <w:color w:val="000000"/>
          <w:sz w:val="24"/>
          <w:szCs w:val="24"/>
          <w:lang w:val="en-US"/>
        </w:rPr>
        <w:t xml:space="preserve"> Olive Garden Hotel, </w:t>
      </w:r>
      <w:proofErr w:type="spellStart"/>
      <w:r w:rsidRPr="00A4666A">
        <w:rPr>
          <w:rFonts w:ascii="Times New Roman" w:eastAsia="Times New Roman" w:hAnsi="Times New Roman"/>
          <w:color w:val="000000"/>
          <w:sz w:val="24"/>
          <w:szCs w:val="24"/>
          <w:lang w:val="en-US"/>
        </w:rPr>
        <w:t>Hurlingham</w:t>
      </w:r>
      <w:proofErr w:type="spellEnd"/>
      <w:r w:rsidRPr="00A4666A">
        <w:rPr>
          <w:rFonts w:ascii="Times New Roman" w:eastAsia="Times New Roman" w:hAnsi="Times New Roman"/>
          <w:color w:val="000000"/>
          <w:sz w:val="24"/>
          <w:szCs w:val="24"/>
          <w:lang w:val="en-US"/>
        </w:rPr>
        <w:t>, Nairobi. 9th to 12th November, 2011. P 180-184</w:t>
      </w:r>
    </w:p>
    <w:p w14:paraId="05612534"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b/>
          <w:color w:val="000000"/>
          <w:sz w:val="24"/>
          <w:szCs w:val="24"/>
          <w:lang w:val="en-US"/>
        </w:rPr>
      </w:pPr>
    </w:p>
    <w:p w14:paraId="7ADCFD26"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b/>
          <w:color w:val="000000"/>
          <w:sz w:val="24"/>
          <w:szCs w:val="24"/>
          <w:lang w:val="en-US"/>
        </w:rPr>
      </w:pPr>
      <w:r w:rsidRPr="00A4666A">
        <w:rPr>
          <w:rFonts w:ascii="Times New Roman" w:eastAsia="Times New Roman" w:hAnsi="Times New Roman"/>
          <w:b/>
          <w:color w:val="000000"/>
          <w:sz w:val="24"/>
          <w:szCs w:val="24"/>
          <w:lang w:val="en-US"/>
        </w:rPr>
        <w:lastRenderedPageBreak/>
        <w:t>Monographs / Technical Reports:</w:t>
      </w:r>
    </w:p>
    <w:p w14:paraId="0AE8A307"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b/>
          <w:color w:val="000000"/>
          <w:sz w:val="24"/>
          <w:szCs w:val="24"/>
          <w:lang w:val="en-US"/>
        </w:rPr>
      </w:pPr>
    </w:p>
    <w:p w14:paraId="19C2FFB7"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r w:rsidRPr="00A4666A">
        <w:rPr>
          <w:rFonts w:ascii="Times New Roman" w:eastAsia="Times New Roman" w:hAnsi="Times New Roman"/>
          <w:color w:val="000000"/>
          <w:sz w:val="24"/>
          <w:szCs w:val="24"/>
          <w:lang w:val="en-US"/>
        </w:rPr>
        <w:t xml:space="preserve">Fagbemi, T.N. and </w:t>
      </w: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(2002). Drying of Fruits for Local and    International Market. Being Text of Paper presented at the Investment forum of Dried Fruits Potential for Local and International Market. 28th November, 2002. [50% Contribution]. At Conference Hall, Federal Secretariat Complex, </w:t>
      </w:r>
      <w:proofErr w:type="spellStart"/>
      <w:r w:rsidRPr="00A4666A">
        <w:rPr>
          <w:rFonts w:ascii="Times New Roman" w:eastAsia="Times New Roman" w:hAnsi="Times New Roman"/>
          <w:color w:val="000000"/>
          <w:sz w:val="24"/>
          <w:szCs w:val="24"/>
          <w:lang w:val="en-US"/>
        </w:rPr>
        <w:t>Igbatoro</w:t>
      </w:r>
      <w:proofErr w:type="spellEnd"/>
      <w:r w:rsidRPr="00A4666A">
        <w:rPr>
          <w:rFonts w:ascii="Times New Roman" w:eastAsia="Times New Roman" w:hAnsi="Times New Roman"/>
          <w:color w:val="000000"/>
          <w:sz w:val="24"/>
          <w:szCs w:val="24"/>
          <w:lang w:val="en-US"/>
        </w:rPr>
        <w:t xml:space="preserve"> Road, Akure. </w:t>
      </w:r>
      <w:r w:rsidRPr="00A4666A">
        <w:rPr>
          <w:rFonts w:ascii="Times New Roman" w:eastAsia="Times New Roman" w:hAnsi="Times New Roman"/>
          <w:b/>
          <w:color w:val="000000"/>
          <w:sz w:val="24"/>
          <w:szCs w:val="24"/>
          <w:lang w:val="en-US"/>
        </w:rPr>
        <w:t>Nigeria.</w:t>
      </w:r>
    </w:p>
    <w:p w14:paraId="68D8BD7C"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5DEA2C1D"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(2003). Thermal Stability of Isoflavones and its Effect on Antioxidant Activity. Seminar presented for the School of Agriculture and Agricultural Technology, F.U.T., Akure. At SAAT Conference Room. 4th December, 2003. [100% Contribution]</w:t>
      </w:r>
    </w:p>
    <w:p w14:paraId="7BAB4E37" w14:textId="77777777" w:rsidR="00D72AC0" w:rsidRPr="00A4666A" w:rsidRDefault="00D72AC0" w:rsidP="00D72AC0">
      <w:pPr>
        <w:overflowPunct w:val="0"/>
        <w:autoSpaceDE w:val="0"/>
        <w:autoSpaceDN w:val="0"/>
        <w:adjustRightInd w:val="0"/>
        <w:spacing w:after="0" w:line="240" w:lineRule="auto"/>
        <w:ind w:left="1320"/>
        <w:jc w:val="both"/>
        <w:textAlignment w:val="baseline"/>
        <w:rPr>
          <w:rFonts w:ascii="Times New Roman" w:eastAsia="Times New Roman" w:hAnsi="Times New Roman"/>
          <w:color w:val="000000"/>
          <w:sz w:val="24"/>
          <w:szCs w:val="24"/>
          <w:lang w:val="en-US"/>
        </w:rPr>
      </w:pPr>
    </w:p>
    <w:p w14:paraId="75E49395" w14:textId="77777777" w:rsidR="00D72AC0" w:rsidRPr="00A4666A" w:rsidRDefault="00D72AC0" w:rsidP="00D72AC0">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en-US"/>
        </w:rPr>
      </w:pPr>
      <w:proofErr w:type="spellStart"/>
      <w:r w:rsidRPr="00A4666A">
        <w:rPr>
          <w:rFonts w:ascii="Times New Roman" w:eastAsia="Times New Roman" w:hAnsi="Times New Roman"/>
          <w:b/>
          <w:color w:val="000000"/>
          <w:sz w:val="24"/>
          <w:szCs w:val="24"/>
          <w:lang w:val="en-US"/>
        </w:rPr>
        <w:t>Osundahunsi</w:t>
      </w:r>
      <w:proofErr w:type="spellEnd"/>
      <w:r w:rsidRPr="00A4666A">
        <w:rPr>
          <w:rFonts w:ascii="Times New Roman" w:eastAsia="Times New Roman" w:hAnsi="Times New Roman"/>
          <w:b/>
          <w:color w:val="000000"/>
          <w:sz w:val="24"/>
          <w:szCs w:val="24"/>
          <w:lang w:val="en-US"/>
        </w:rPr>
        <w:t>, O.F.</w:t>
      </w:r>
      <w:r w:rsidRPr="00A4666A">
        <w:rPr>
          <w:rFonts w:ascii="Times New Roman" w:eastAsia="Times New Roman" w:hAnsi="Times New Roman"/>
          <w:color w:val="000000"/>
          <w:sz w:val="24"/>
          <w:szCs w:val="24"/>
          <w:lang w:val="en-US"/>
        </w:rPr>
        <w:t xml:space="preserve"> (2005). Gender Gap – Causes and Solutions. Paper presented at a Workshop on Gender Issues in Local Government Administration in Contemporary Nigeria. At Women Development Centre, </w:t>
      </w:r>
      <w:proofErr w:type="spellStart"/>
      <w:r w:rsidRPr="00A4666A">
        <w:rPr>
          <w:rFonts w:ascii="Times New Roman" w:eastAsia="Times New Roman" w:hAnsi="Times New Roman"/>
          <w:color w:val="000000"/>
          <w:sz w:val="24"/>
          <w:szCs w:val="24"/>
          <w:lang w:val="en-US"/>
        </w:rPr>
        <w:t>Ijaye</w:t>
      </w:r>
      <w:proofErr w:type="spellEnd"/>
      <w:r w:rsidRPr="00A4666A">
        <w:rPr>
          <w:rFonts w:ascii="Times New Roman" w:eastAsia="Times New Roman" w:hAnsi="Times New Roman"/>
          <w:color w:val="000000"/>
          <w:sz w:val="24"/>
          <w:szCs w:val="24"/>
          <w:lang w:val="en-US"/>
        </w:rPr>
        <w:t xml:space="preserve"> – Ogba Road, Lagos. Nigeria. 13</w:t>
      </w:r>
      <w:r w:rsidRPr="00A4666A">
        <w:rPr>
          <w:rFonts w:ascii="Times New Roman" w:eastAsia="Times New Roman" w:hAnsi="Times New Roman"/>
          <w:color w:val="000000"/>
          <w:sz w:val="24"/>
          <w:szCs w:val="24"/>
          <w:vertAlign w:val="superscript"/>
          <w:lang w:val="en-US"/>
        </w:rPr>
        <w:t>th</w:t>
      </w:r>
      <w:r w:rsidRPr="00A4666A">
        <w:rPr>
          <w:rFonts w:ascii="Times New Roman" w:eastAsia="Times New Roman" w:hAnsi="Times New Roman"/>
          <w:color w:val="000000"/>
          <w:sz w:val="24"/>
          <w:szCs w:val="24"/>
          <w:lang w:val="en-US"/>
        </w:rPr>
        <w:t xml:space="preserve"> October, 2005. [100% Contribution]</w:t>
      </w:r>
    </w:p>
    <w:p w14:paraId="5CFEA1DB" w14:textId="77777777" w:rsidR="00D72AC0" w:rsidRPr="002A022F" w:rsidRDefault="00D72AC0" w:rsidP="00D72AC0">
      <w:pPr>
        <w:overflowPunct w:val="0"/>
        <w:autoSpaceDE w:val="0"/>
        <w:autoSpaceDN w:val="0"/>
        <w:adjustRightInd w:val="0"/>
        <w:spacing w:before="240" w:after="0" w:line="240" w:lineRule="auto"/>
        <w:ind w:left="1320"/>
        <w:jc w:val="both"/>
        <w:textAlignment w:val="baseline"/>
        <w:rPr>
          <w:rFonts w:asciiTheme="minorHAnsi" w:eastAsia="Times New Roman" w:hAnsiTheme="minorHAnsi" w:cstheme="minorHAnsi"/>
          <w:color w:val="222222"/>
          <w:sz w:val="24"/>
          <w:szCs w:val="24"/>
          <w:shd w:val="clear" w:color="auto" w:fill="FFFFFF"/>
          <w:lang w:val="en-US"/>
        </w:rPr>
      </w:pPr>
    </w:p>
    <w:p w14:paraId="2F942999" w14:textId="77777777" w:rsidR="00D72AC0" w:rsidRPr="00105BA7" w:rsidRDefault="00D72AC0" w:rsidP="00D72AC0">
      <w:pPr>
        <w:pStyle w:val="ListParagraph"/>
        <w:numPr>
          <w:ilvl w:val="0"/>
          <w:numId w:val="3"/>
        </w:numPr>
        <w:spacing w:after="0"/>
        <w:rPr>
          <w:rFonts w:asciiTheme="minorHAnsi" w:hAnsiTheme="minorHAnsi" w:cstheme="minorHAnsi"/>
          <w:b/>
          <w:bCs/>
          <w:sz w:val="24"/>
          <w:szCs w:val="24"/>
        </w:rPr>
      </w:pPr>
      <w:r w:rsidRPr="00105BA7">
        <w:rPr>
          <w:rFonts w:asciiTheme="minorHAnsi" w:hAnsiTheme="minorHAnsi" w:cstheme="minorHAnsi"/>
          <w:b/>
          <w:bCs/>
          <w:sz w:val="24"/>
          <w:szCs w:val="24"/>
        </w:rPr>
        <w:t>Patents/Country of Patenting:</w:t>
      </w:r>
    </w:p>
    <w:p w14:paraId="620CA0A8" w14:textId="77777777" w:rsidR="00D72AC0" w:rsidRPr="002A022F" w:rsidRDefault="00D72AC0" w:rsidP="00D72AC0">
      <w:pPr>
        <w:spacing w:after="0"/>
        <w:ind w:left="1440"/>
        <w:contextualSpacing/>
        <w:rPr>
          <w:rFonts w:asciiTheme="minorHAnsi" w:hAnsiTheme="minorHAnsi" w:cstheme="minorHAnsi"/>
          <w:sz w:val="24"/>
          <w:szCs w:val="24"/>
        </w:rPr>
      </w:pPr>
      <w:r w:rsidRPr="002A022F">
        <w:rPr>
          <w:rFonts w:asciiTheme="minorHAnsi" w:hAnsiTheme="minorHAnsi" w:cstheme="minorHAnsi"/>
          <w:sz w:val="24"/>
          <w:szCs w:val="24"/>
        </w:rPr>
        <w:t>Certificate of Registration of Utility Model Patent: PR- NG/P/2023/58 (Nigeria).</w:t>
      </w:r>
    </w:p>
    <w:p w14:paraId="197C3137" w14:textId="77777777" w:rsidR="00D72AC0" w:rsidRPr="002A022F" w:rsidRDefault="00D72AC0" w:rsidP="00D72AC0">
      <w:pPr>
        <w:spacing w:after="0"/>
        <w:ind w:left="1440"/>
        <w:contextualSpacing/>
        <w:rPr>
          <w:rFonts w:asciiTheme="minorHAnsi" w:hAnsiTheme="minorHAnsi" w:cstheme="minorHAnsi"/>
          <w:sz w:val="24"/>
          <w:szCs w:val="24"/>
        </w:rPr>
      </w:pPr>
      <w:proofErr w:type="spellStart"/>
      <w:r w:rsidRPr="002A022F">
        <w:rPr>
          <w:rFonts w:asciiTheme="minorHAnsi" w:eastAsia="Times New Roman" w:hAnsiTheme="minorHAnsi" w:cstheme="minorHAnsi"/>
          <w:sz w:val="24"/>
          <w:szCs w:val="24"/>
          <w:lang w:val="en-US"/>
        </w:rPr>
        <w:t>Ajatta</w:t>
      </w:r>
      <w:proofErr w:type="spellEnd"/>
      <w:r w:rsidRPr="002A022F">
        <w:rPr>
          <w:rFonts w:asciiTheme="minorHAnsi" w:eastAsia="Times New Roman" w:hAnsiTheme="minorHAnsi" w:cstheme="minorHAnsi"/>
          <w:sz w:val="24"/>
          <w:szCs w:val="24"/>
          <w:lang w:val="en-US"/>
        </w:rPr>
        <w:t xml:space="preserve">, M.A., </w:t>
      </w:r>
      <w:proofErr w:type="spellStart"/>
      <w:r w:rsidRPr="002A022F">
        <w:rPr>
          <w:rFonts w:asciiTheme="minorHAnsi" w:eastAsia="Times New Roman" w:hAnsiTheme="minorHAnsi" w:cstheme="minorHAnsi"/>
          <w:b/>
          <w:bCs/>
          <w:sz w:val="24"/>
          <w:szCs w:val="24"/>
          <w:lang w:val="en-US"/>
        </w:rPr>
        <w:t>Osundahunsi</w:t>
      </w:r>
      <w:proofErr w:type="spellEnd"/>
      <w:r w:rsidRPr="002A022F">
        <w:rPr>
          <w:rFonts w:asciiTheme="minorHAnsi" w:eastAsia="Times New Roman" w:hAnsiTheme="minorHAnsi" w:cstheme="minorHAnsi"/>
          <w:b/>
          <w:bCs/>
          <w:sz w:val="24"/>
          <w:szCs w:val="24"/>
          <w:lang w:val="en-US"/>
        </w:rPr>
        <w:t>, O. F.</w:t>
      </w:r>
      <w:r w:rsidRPr="002A022F">
        <w:rPr>
          <w:rFonts w:asciiTheme="minorHAnsi" w:eastAsia="Times New Roman" w:hAnsiTheme="minorHAnsi" w:cstheme="minorHAnsi"/>
          <w:sz w:val="24"/>
          <w:szCs w:val="24"/>
          <w:lang w:val="en-US"/>
        </w:rPr>
        <w:t xml:space="preserve"> and Osamudiamen, P. M. (2023) A Formulation from Mixture of Roasted Defatted Marble Vine (</w:t>
      </w:r>
      <w:proofErr w:type="spellStart"/>
      <w:r w:rsidRPr="002A022F">
        <w:rPr>
          <w:rFonts w:asciiTheme="minorHAnsi" w:eastAsia="Times New Roman" w:hAnsiTheme="minorHAnsi" w:cstheme="minorHAnsi"/>
          <w:i/>
          <w:iCs/>
          <w:sz w:val="24"/>
          <w:szCs w:val="24"/>
          <w:lang w:val="en-US"/>
        </w:rPr>
        <w:t>Dioclea</w:t>
      </w:r>
      <w:proofErr w:type="spellEnd"/>
      <w:r w:rsidRPr="002A022F">
        <w:rPr>
          <w:rFonts w:asciiTheme="minorHAnsi" w:eastAsia="Times New Roman" w:hAnsiTheme="minorHAnsi" w:cstheme="minorHAnsi"/>
          <w:i/>
          <w:iCs/>
          <w:sz w:val="24"/>
          <w:szCs w:val="24"/>
          <w:lang w:val="en-US"/>
        </w:rPr>
        <w:t xml:space="preserve"> </w:t>
      </w:r>
      <w:proofErr w:type="spellStart"/>
      <w:r w:rsidRPr="002A022F">
        <w:rPr>
          <w:rFonts w:asciiTheme="minorHAnsi" w:eastAsia="Times New Roman" w:hAnsiTheme="minorHAnsi" w:cstheme="minorHAnsi"/>
          <w:i/>
          <w:iCs/>
          <w:sz w:val="24"/>
          <w:szCs w:val="24"/>
          <w:lang w:val="en-US"/>
        </w:rPr>
        <w:t>reflexa</w:t>
      </w:r>
      <w:proofErr w:type="spellEnd"/>
      <w:r w:rsidRPr="002A022F">
        <w:rPr>
          <w:rFonts w:asciiTheme="minorHAnsi" w:eastAsia="Times New Roman" w:hAnsiTheme="minorHAnsi" w:cstheme="minorHAnsi"/>
          <w:sz w:val="24"/>
          <w:szCs w:val="24"/>
          <w:lang w:val="en-US"/>
        </w:rPr>
        <w:t>) and Plantain Flour for Management of Type 2 Diabetes.</w:t>
      </w:r>
    </w:p>
    <w:p w14:paraId="4C78B8D6" w14:textId="77777777" w:rsidR="00D72AC0" w:rsidRPr="00271F63" w:rsidRDefault="00D72AC0" w:rsidP="00D72AC0">
      <w:pPr>
        <w:overflowPunct w:val="0"/>
        <w:autoSpaceDE w:val="0"/>
        <w:autoSpaceDN w:val="0"/>
        <w:adjustRightInd w:val="0"/>
        <w:spacing w:after="0" w:line="240" w:lineRule="auto"/>
        <w:ind w:left="1320"/>
        <w:jc w:val="both"/>
        <w:textAlignment w:val="baseline"/>
        <w:rPr>
          <w:rFonts w:asciiTheme="minorHAnsi" w:eastAsia="Times New Roman" w:hAnsiTheme="minorHAnsi" w:cstheme="minorHAnsi"/>
          <w:sz w:val="24"/>
          <w:szCs w:val="24"/>
          <w:lang w:val="en-US"/>
        </w:rPr>
      </w:pPr>
    </w:p>
    <w:bookmarkEnd w:id="8"/>
    <w:p w14:paraId="4E57C9E0" w14:textId="77777777" w:rsidR="00D72AC0" w:rsidRPr="00271F63" w:rsidRDefault="00D72AC0" w:rsidP="00D72AC0">
      <w:pPr>
        <w:overflowPunct w:val="0"/>
        <w:autoSpaceDE w:val="0"/>
        <w:autoSpaceDN w:val="0"/>
        <w:adjustRightInd w:val="0"/>
        <w:spacing w:after="0" w:line="240" w:lineRule="auto"/>
        <w:textAlignment w:val="baseline"/>
        <w:rPr>
          <w:rFonts w:asciiTheme="minorHAnsi" w:eastAsia="Times New Roman" w:hAnsiTheme="minorHAnsi" w:cstheme="minorHAnsi"/>
          <w:sz w:val="24"/>
          <w:szCs w:val="24"/>
          <w:lang w:val="en-US"/>
        </w:rPr>
      </w:pPr>
    </w:p>
    <w:p w14:paraId="0FB5FA76" w14:textId="77777777" w:rsidR="007F2C51" w:rsidRDefault="007F2C51"/>
    <w:sectPr w:rsidR="007F2C51" w:rsidSect="00D72AC0">
      <w:pgSz w:w="11906" w:h="16838"/>
      <w:pgMar w:top="432" w:right="720" w:bottom="70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80B"/>
    <w:multiLevelType w:val="hybridMultilevel"/>
    <w:tmpl w:val="E5F8E8D8"/>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2A51820"/>
    <w:multiLevelType w:val="hybridMultilevel"/>
    <w:tmpl w:val="8BE68090"/>
    <w:lvl w:ilvl="0" w:tplc="CFD6FEBC">
      <w:start w:val="1"/>
      <w:numFmt w:val="lowerRoman"/>
      <w:lvlText w:val="(%1)"/>
      <w:lvlJc w:val="left"/>
      <w:pPr>
        <w:ind w:left="1695" w:hanging="360"/>
      </w:pPr>
      <w:rPr>
        <w:rFonts w:hint="default"/>
      </w:rPr>
    </w:lvl>
    <w:lvl w:ilvl="1" w:tplc="20000019">
      <w:start w:val="1"/>
      <w:numFmt w:val="lowerLetter"/>
      <w:lvlText w:val="%2."/>
      <w:lvlJc w:val="left"/>
      <w:pPr>
        <w:ind w:left="2415" w:hanging="360"/>
      </w:pPr>
    </w:lvl>
    <w:lvl w:ilvl="2" w:tplc="2000001B" w:tentative="1">
      <w:start w:val="1"/>
      <w:numFmt w:val="lowerRoman"/>
      <w:lvlText w:val="%3."/>
      <w:lvlJc w:val="right"/>
      <w:pPr>
        <w:ind w:left="3135" w:hanging="180"/>
      </w:pPr>
    </w:lvl>
    <w:lvl w:ilvl="3" w:tplc="2000000F" w:tentative="1">
      <w:start w:val="1"/>
      <w:numFmt w:val="decimal"/>
      <w:lvlText w:val="%4."/>
      <w:lvlJc w:val="left"/>
      <w:pPr>
        <w:ind w:left="3855" w:hanging="360"/>
      </w:pPr>
    </w:lvl>
    <w:lvl w:ilvl="4" w:tplc="20000019" w:tentative="1">
      <w:start w:val="1"/>
      <w:numFmt w:val="lowerLetter"/>
      <w:lvlText w:val="%5."/>
      <w:lvlJc w:val="left"/>
      <w:pPr>
        <w:ind w:left="4575" w:hanging="360"/>
      </w:pPr>
    </w:lvl>
    <w:lvl w:ilvl="5" w:tplc="2000001B" w:tentative="1">
      <w:start w:val="1"/>
      <w:numFmt w:val="lowerRoman"/>
      <w:lvlText w:val="%6."/>
      <w:lvlJc w:val="right"/>
      <w:pPr>
        <w:ind w:left="5295" w:hanging="180"/>
      </w:pPr>
    </w:lvl>
    <w:lvl w:ilvl="6" w:tplc="2000000F" w:tentative="1">
      <w:start w:val="1"/>
      <w:numFmt w:val="decimal"/>
      <w:lvlText w:val="%7."/>
      <w:lvlJc w:val="left"/>
      <w:pPr>
        <w:ind w:left="6015" w:hanging="360"/>
      </w:pPr>
    </w:lvl>
    <w:lvl w:ilvl="7" w:tplc="20000019" w:tentative="1">
      <w:start w:val="1"/>
      <w:numFmt w:val="lowerLetter"/>
      <w:lvlText w:val="%8."/>
      <w:lvlJc w:val="left"/>
      <w:pPr>
        <w:ind w:left="6735" w:hanging="360"/>
      </w:pPr>
    </w:lvl>
    <w:lvl w:ilvl="8" w:tplc="2000001B" w:tentative="1">
      <w:start w:val="1"/>
      <w:numFmt w:val="lowerRoman"/>
      <w:lvlText w:val="%9."/>
      <w:lvlJc w:val="right"/>
      <w:pPr>
        <w:ind w:left="7455" w:hanging="180"/>
      </w:pPr>
    </w:lvl>
  </w:abstractNum>
  <w:abstractNum w:abstractNumId="2" w15:restartNumberingAfterBreak="0">
    <w:nsid w:val="12364B37"/>
    <w:multiLevelType w:val="hybridMultilevel"/>
    <w:tmpl w:val="4F2EE850"/>
    <w:lvl w:ilvl="0" w:tplc="FFA4C5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9F726D"/>
    <w:multiLevelType w:val="hybridMultilevel"/>
    <w:tmpl w:val="C592F230"/>
    <w:lvl w:ilvl="0" w:tplc="17A8D8D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6FB3504"/>
    <w:multiLevelType w:val="hybridMultilevel"/>
    <w:tmpl w:val="95FA2A20"/>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5" w15:restartNumberingAfterBreak="0">
    <w:nsid w:val="29F30F16"/>
    <w:multiLevelType w:val="hybridMultilevel"/>
    <w:tmpl w:val="379E3A84"/>
    <w:lvl w:ilvl="0" w:tplc="31480D3A">
      <w:start w:val="1"/>
      <w:numFmt w:val="decimal"/>
      <w:lvlText w:val="%1."/>
      <w:lvlJc w:val="left"/>
      <w:pPr>
        <w:ind w:left="720" w:hanging="360"/>
      </w:pPr>
      <w:rPr>
        <w:rFonts w:hint="default"/>
        <w:sz w:val="24"/>
      </w:rPr>
    </w:lvl>
    <w:lvl w:ilvl="1" w:tplc="CFD6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A12DE4"/>
    <w:multiLevelType w:val="hybridMultilevel"/>
    <w:tmpl w:val="30F6B070"/>
    <w:lvl w:ilvl="0" w:tplc="2A3493D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F057D4"/>
    <w:multiLevelType w:val="hybridMultilevel"/>
    <w:tmpl w:val="0F243464"/>
    <w:lvl w:ilvl="0" w:tplc="B38A56E6">
      <w:start w:val="2"/>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8" w15:restartNumberingAfterBreak="0">
    <w:nsid w:val="36494D7A"/>
    <w:multiLevelType w:val="hybridMultilevel"/>
    <w:tmpl w:val="CD607E20"/>
    <w:lvl w:ilvl="0" w:tplc="FFFFFFFF">
      <w:start w:val="1"/>
      <w:numFmt w:val="lowerRoman"/>
      <w:lvlText w:val="(%1)"/>
      <w:lvlJc w:val="left"/>
      <w:pPr>
        <w:ind w:left="1620" w:hanging="72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3BE45F46"/>
    <w:multiLevelType w:val="hybridMultilevel"/>
    <w:tmpl w:val="551814B0"/>
    <w:lvl w:ilvl="0" w:tplc="F9E20D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0D58F4"/>
    <w:multiLevelType w:val="hybridMultilevel"/>
    <w:tmpl w:val="9EEC637A"/>
    <w:lvl w:ilvl="0" w:tplc="56682E32">
      <w:start w:val="1"/>
      <w:numFmt w:val="lowerLetter"/>
      <w:lvlText w:val="(%1)"/>
      <w:lvlJc w:val="left"/>
      <w:pPr>
        <w:ind w:left="1230" w:hanging="39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67C96837"/>
    <w:multiLevelType w:val="hybridMultilevel"/>
    <w:tmpl w:val="9C96A4EE"/>
    <w:lvl w:ilvl="0" w:tplc="0409000D">
      <w:start w:val="1"/>
      <w:numFmt w:val="bullet"/>
      <w:lvlText w:val=""/>
      <w:lvlJc w:val="left"/>
      <w:pPr>
        <w:ind w:left="1739" w:hanging="360"/>
      </w:pPr>
      <w:rPr>
        <w:rFonts w:ascii="Wingdings" w:hAnsi="Wingdings"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12" w15:restartNumberingAfterBreak="0">
    <w:nsid w:val="736414AD"/>
    <w:multiLevelType w:val="hybridMultilevel"/>
    <w:tmpl w:val="ED7435A8"/>
    <w:lvl w:ilvl="0" w:tplc="04090013">
      <w:start w:val="1"/>
      <w:numFmt w:val="upperRoman"/>
      <w:lvlText w:val="%1."/>
      <w:lvlJc w:val="right"/>
      <w:pPr>
        <w:ind w:left="3030" w:hanging="360"/>
      </w:pPr>
    </w:lvl>
    <w:lvl w:ilvl="1" w:tplc="04090019">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13" w15:restartNumberingAfterBreak="0">
    <w:nsid w:val="7A571E16"/>
    <w:multiLevelType w:val="hybridMultilevel"/>
    <w:tmpl w:val="F80A3732"/>
    <w:lvl w:ilvl="0" w:tplc="F32C6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39355994">
    <w:abstractNumId w:val="5"/>
  </w:num>
  <w:num w:numId="2" w16cid:durableId="806896225">
    <w:abstractNumId w:val="13"/>
  </w:num>
  <w:num w:numId="3" w16cid:durableId="1010135854">
    <w:abstractNumId w:val="9"/>
  </w:num>
  <w:num w:numId="4" w16cid:durableId="85618436">
    <w:abstractNumId w:val="2"/>
  </w:num>
  <w:num w:numId="5" w16cid:durableId="1762800607">
    <w:abstractNumId w:val="4"/>
  </w:num>
  <w:num w:numId="6" w16cid:durableId="1145439935">
    <w:abstractNumId w:val="11"/>
  </w:num>
  <w:num w:numId="7" w16cid:durableId="1616861256">
    <w:abstractNumId w:val="1"/>
  </w:num>
  <w:num w:numId="8" w16cid:durableId="1654984506">
    <w:abstractNumId w:val="3"/>
  </w:num>
  <w:num w:numId="9" w16cid:durableId="98725768">
    <w:abstractNumId w:val="6"/>
  </w:num>
  <w:num w:numId="10" w16cid:durableId="2034646594">
    <w:abstractNumId w:val="8"/>
  </w:num>
  <w:num w:numId="11" w16cid:durableId="1440179494">
    <w:abstractNumId w:val="12"/>
  </w:num>
  <w:num w:numId="12" w16cid:durableId="675962660">
    <w:abstractNumId w:val="7"/>
  </w:num>
  <w:num w:numId="13" w16cid:durableId="889611786">
    <w:abstractNumId w:val="10"/>
  </w:num>
  <w:num w:numId="14" w16cid:durableId="73979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C0"/>
    <w:rsid w:val="000E1C00"/>
    <w:rsid w:val="00141B79"/>
    <w:rsid w:val="002A187D"/>
    <w:rsid w:val="007F2C51"/>
    <w:rsid w:val="00AE1EB7"/>
    <w:rsid w:val="00B54352"/>
    <w:rsid w:val="00D72AC0"/>
    <w:rsid w:val="00F7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4B1C"/>
  <w15:chartTrackingRefBased/>
  <w15:docId w15:val="{09815B5F-1607-414F-9E9E-92E87087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C0"/>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D72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C0"/>
    <w:rPr>
      <w:rFonts w:eastAsiaTheme="majorEastAsia" w:cstheme="majorBidi"/>
      <w:color w:val="272727" w:themeColor="text1" w:themeTint="D8"/>
    </w:rPr>
  </w:style>
  <w:style w:type="paragraph" w:styleId="Title">
    <w:name w:val="Title"/>
    <w:basedOn w:val="Normal"/>
    <w:next w:val="Normal"/>
    <w:link w:val="TitleChar"/>
    <w:qFormat/>
    <w:rsid w:val="00D72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C0"/>
    <w:pPr>
      <w:spacing w:before="160"/>
      <w:jc w:val="center"/>
    </w:pPr>
    <w:rPr>
      <w:i/>
      <w:iCs/>
      <w:color w:val="404040" w:themeColor="text1" w:themeTint="BF"/>
    </w:rPr>
  </w:style>
  <w:style w:type="character" w:customStyle="1" w:styleId="QuoteChar">
    <w:name w:val="Quote Char"/>
    <w:basedOn w:val="DefaultParagraphFont"/>
    <w:link w:val="Quote"/>
    <w:uiPriority w:val="29"/>
    <w:rsid w:val="00D72AC0"/>
    <w:rPr>
      <w:i/>
      <w:iCs/>
      <w:color w:val="404040" w:themeColor="text1" w:themeTint="BF"/>
    </w:rPr>
  </w:style>
  <w:style w:type="paragraph" w:styleId="ListParagraph">
    <w:name w:val="List Paragraph"/>
    <w:basedOn w:val="Normal"/>
    <w:uiPriority w:val="34"/>
    <w:qFormat/>
    <w:rsid w:val="00D72AC0"/>
    <w:pPr>
      <w:ind w:left="720"/>
      <w:contextualSpacing/>
    </w:pPr>
  </w:style>
  <w:style w:type="character" w:styleId="IntenseEmphasis">
    <w:name w:val="Intense Emphasis"/>
    <w:basedOn w:val="DefaultParagraphFont"/>
    <w:uiPriority w:val="21"/>
    <w:qFormat/>
    <w:rsid w:val="00D72AC0"/>
    <w:rPr>
      <w:i/>
      <w:iCs/>
      <w:color w:val="2F5496" w:themeColor="accent1" w:themeShade="BF"/>
    </w:rPr>
  </w:style>
  <w:style w:type="paragraph" w:styleId="IntenseQuote">
    <w:name w:val="Intense Quote"/>
    <w:basedOn w:val="Normal"/>
    <w:next w:val="Normal"/>
    <w:link w:val="IntenseQuoteChar"/>
    <w:uiPriority w:val="30"/>
    <w:qFormat/>
    <w:rsid w:val="00D72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AC0"/>
    <w:rPr>
      <w:i/>
      <w:iCs/>
      <w:color w:val="2F5496" w:themeColor="accent1" w:themeShade="BF"/>
    </w:rPr>
  </w:style>
  <w:style w:type="character" w:styleId="IntenseReference">
    <w:name w:val="Intense Reference"/>
    <w:basedOn w:val="DefaultParagraphFont"/>
    <w:uiPriority w:val="32"/>
    <w:qFormat/>
    <w:rsid w:val="00D72AC0"/>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D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72AC0"/>
    <w:rPr>
      <w:rFonts w:ascii="Courier New" w:eastAsia="Times New Roman" w:hAnsi="Courier New" w:cs="Courier New"/>
      <w:kern w:val="0"/>
      <w:sz w:val="20"/>
      <w:szCs w:val="20"/>
      <w:lang w:val="en-GB" w:eastAsia="en-GB"/>
      <w14:ligatures w14:val="none"/>
    </w:rPr>
  </w:style>
  <w:style w:type="character" w:customStyle="1" w:styleId="quote1">
    <w:name w:val="quote1"/>
    <w:basedOn w:val="DefaultParagraphFont"/>
    <w:rsid w:val="00D72AC0"/>
  </w:style>
  <w:style w:type="paragraph" w:customStyle="1" w:styleId="Listenabsatz">
    <w:name w:val="Listenabsatz"/>
    <w:basedOn w:val="Normal"/>
    <w:uiPriority w:val="34"/>
    <w:qFormat/>
    <w:rsid w:val="00D72AC0"/>
    <w:pPr>
      <w:overflowPunct w:val="0"/>
      <w:autoSpaceDE w:val="0"/>
      <w:autoSpaceDN w:val="0"/>
      <w:adjustRightInd w:val="0"/>
      <w:spacing w:after="0" w:line="240" w:lineRule="auto"/>
      <w:ind w:left="720"/>
      <w:textAlignment w:val="baseline"/>
    </w:pPr>
    <w:rPr>
      <w:rFonts w:ascii="Times New Roman" w:eastAsia="Times New Roman" w:hAnsi="Times New Roman"/>
      <w:sz w:val="20"/>
      <w:szCs w:val="20"/>
      <w:lang w:val="en-US"/>
    </w:rPr>
  </w:style>
  <w:style w:type="numbering" w:customStyle="1" w:styleId="NoList1">
    <w:name w:val="No List1"/>
    <w:next w:val="NoList"/>
    <w:uiPriority w:val="99"/>
    <w:semiHidden/>
    <w:unhideWhenUsed/>
    <w:rsid w:val="00D72AC0"/>
  </w:style>
  <w:style w:type="character" w:styleId="Hyperlink">
    <w:name w:val="Hyperlink"/>
    <w:rsid w:val="00D72AC0"/>
    <w:rPr>
      <w:color w:val="0000FF"/>
      <w:u w:val="single"/>
    </w:rPr>
  </w:style>
  <w:style w:type="paragraph" w:styleId="Footer">
    <w:name w:val="footer"/>
    <w:basedOn w:val="Normal"/>
    <w:link w:val="FooterChar"/>
    <w:uiPriority w:val="99"/>
    <w:rsid w:val="00D72AC0"/>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FooterChar">
    <w:name w:val="Footer Char"/>
    <w:basedOn w:val="DefaultParagraphFont"/>
    <w:link w:val="Footer"/>
    <w:uiPriority w:val="99"/>
    <w:rsid w:val="00D72AC0"/>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D72AC0"/>
  </w:style>
  <w:style w:type="paragraph" w:styleId="Header">
    <w:name w:val="header"/>
    <w:basedOn w:val="Normal"/>
    <w:link w:val="HeaderChar"/>
    <w:rsid w:val="00D72AC0"/>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HeaderChar">
    <w:name w:val="Header Char"/>
    <w:basedOn w:val="DefaultParagraphFont"/>
    <w:link w:val="Header"/>
    <w:rsid w:val="00D72AC0"/>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D72AC0"/>
    <w:pPr>
      <w:overflowPunct w:val="0"/>
      <w:autoSpaceDE w:val="0"/>
      <w:autoSpaceDN w:val="0"/>
      <w:adjustRightInd w:val="0"/>
      <w:spacing w:after="0" w:line="240" w:lineRule="auto"/>
      <w:textAlignment w:val="baseline"/>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D72AC0"/>
    <w:rPr>
      <w:rFonts w:ascii="Tahoma" w:eastAsia="Times New Roman" w:hAnsi="Tahoma" w:cs="Times New Roman"/>
      <w:kern w:val="0"/>
      <w:sz w:val="16"/>
      <w:szCs w:val="16"/>
      <w:lang w:val="x-none" w:eastAsia="x-none"/>
      <w14:ligatures w14:val="none"/>
    </w:rPr>
  </w:style>
  <w:style w:type="table" w:styleId="TableGrid">
    <w:name w:val="Table Grid"/>
    <w:basedOn w:val="TableNormal"/>
    <w:uiPriority w:val="39"/>
    <w:rsid w:val="00D72AC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shortcuts">
    <w:name w:val="yshortcuts"/>
    <w:basedOn w:val="DefaultParagraphFont"/>
    <w:rsid w:val="00D72AC0"/>
  </w:style>
  <w:style w:type="paragraph" w:customStyle="1" w:styleId="ColorfulList-Accent11">
    <w:name w:val="Colorful List - Accent 11"/>
    <w:basedOn w:val="Normal"/>
    <w:uiPriority w:val="34"/>
    <w:qFormat/>
    <w:rsid w:val="00D72AC0"/>
    <w:pPr>
      <w:ind w:left="720"/>
      <w:contextualSpacing/>
    </w:pPr>
    <w:rPr>
      <w:lang w:val="en-US"/>
    </w:rPr>
  </w:style>
  <w:style w:type="character" w:styleId="FollowedHyperlink">
    <w:name w:val="FollowedHyperlink"/>
    <w:basedOn w:val="DefaultParagraphFont"/>
    <w:uiPriority w:val="99"/>
    <w:semiHidden/>
    <w:unhideWhenUsed/>
    <w:rsid w:val="00D72AC0"/>
    <w:rPr>
      <w:color w:val="954F72" w:themeColor="followedHyperlink"/>
      <w:u w:val="single"/>
    </w:rPr>
  </w:style>
  <w:style w:type="numbering" w:customStyle="1" w:styleId="NoList2">
    <w:name w:val="No List2"/>
    <w:next w:val="NoList"/>
    <w:uiPriority w:val="99"/>
    <w:semiHidden/>
    <w:unhideWhenUsed/>
    <w:rsid w:val="00D72AC0"/>
  </w:style>
  <w:style w:type="character" w:customStyle="1" w:styleId="UnresolvedMention1">
    <w:name w:val="Unresolved Mention1"/>
    <w:uiPriority w:val="99"/>
    <w:semiHidden/>
    <w:unhideWhenUsed/>
    <w:rsid w:val="00D72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eyemi.akinrinade@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7085</Words>
  <Characters>40387</Characters>
  <Application>Microsoft Office Word</Application>
  <DocSecurity>0</DocSecurity>
  <Lines>336</Lines>
  <Paragraphs>94</Paragraphs>
  <ScaleCrop>false</ScaleCrop>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Oluwatooyin Faramade Oludahunsi</dc:creator>
  <cp:keywords/>
  <dc:description/>
  <cp:lastModifiedBy>Oluwatooyin Faramade Oludahunsi</cp:lastModifiedBy>
  <cp:revision>3</cp:revision>
  <dcterms:created xsi:type="dcterms:W3CDTF">2025-08-18T09:49:00Z</dcterms:created>
  <dcterms:modified xsi:type="dcterms:W3CDTF">2025-08-20T18:57:00Z</dcterms:modified>
</cp:coreProperties>
</file>