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E48" w:rsidRPr="00227E48" w:rsidRDefault="00227E48" w:rsidP="00227E48">
      <w:pPr>
        <w:tabs>
          <w:tab w:val="center" w:pos="4680"/>
        </w:tabs>
        <w:suppressAutoHyphens/>
        <w:spacing w:after="0"/>
        <w:jc w:val="center"/>
        <w:rPr>
          <w:bCs/>
          <w:spacing w:val="-2"/>
          <w:sz w:val="28"/>
          <w:szCs w:val="28"/>
        </w:rPr>
      </w:pPr>
      <w:bookmarkStart w:id="0" w:name="_GoBack"/>
      <w:bookmarkEnd w:id="0"/>
      <w:r w:rsidRPr="00227E48">
        <w:rPr>
          <w:rFonts w:ascii="Book Antiqua" w:hAnsi="Book Antiqua" w:cs="Arial"/>
          <w:b/>
          <w:bCs/>
          <w:spacing w:val="-2"/>
          <w:sz w:val="28"/>
          <w:szCs w:val="28"/>
        </w:rPr>
        <w:t>Professor Francis A. Oladimeji</w:t>
      </w:r>
      <w:r w:rsidRPr="00227E48">
        <w:rPr>
          <w:rFonts w:ascii="Arial Black" w:hAnsi="Arial Black"/>
          <w:bCs/>
          <w:spacing w:val="-2"/>
          <w:sz w:val="28"/>
          <w:szCs w:val="28"/>
        </w:rPr>
        <w:t xml:space="preserve"> </w:t>
      </w:r>
      <w:r w:rsidRPr="00227E48">
        <w:rPr>
          <w:bCs/>
          <w:spacing w:val="-2"/>
          <w:sz w:val="28"/>
          <w:szCs w:val="28"/>
        </w:rPr>
        <w:t xml:space="preserve">  </w:t>
      </w:r>
      <w:r w:rsidRPr="00227E48">
        <w:rPr>
          <w:rFonts w:ascii="Clarendon Condensed" w:hAnsi="Clarendon Condensed" w:cs="Courier New"/>
          <w:bCs/>
          <w:spacing w:val="-2"/>
          <w:sz w:val="28"/>
          <w:szCs w:val="28"/>
        </w:rPr>
        <w:t xml:space="preserve">B. Pharm., M. Sc., PhD (Ife), </w:t>
      </w:r>
      <w:r w:rsidRPr="00227E48">
        <w:rPr>
          <w:rFonts w:ascii="Clarendon Condensed" w:hAnsi="Clarendon Condensed" w:cs="Courier New"/>
          <w:bCs/>
          <w:i/>
          <w:spacing w:val="-2"/>
          <w:sz w:val="28"/>
          <w:szCs w:val="28"/>
        </w:rPr>
        <w:t>MPSN, MAW, KSM</w:t>
      </w:r>
      <w:r w:rsidRPr="00227E48">
        <w:rPr>
          <w:rFonts w:ascii="Clarendon Condensed" w:hAnsi="Clarendon Condensed" w:cs="Courier New"/>
          <w:bCs/>
          <w:spacing w:val="-2"/>
          <w:sz w:val="28"/>
          <w:szCs w:val="28"/>
        </w:rPr>
        <w:t>.</w:t>
      </w:r>
    </w:p>
    <w:p w:rsidR="00227E48" w:rsidRPr="008938B8" w:rsidRDefault="00227E48" w:rsidP="00227E48">
      <w:pPr>
        <w:tabs>
          <w:tab w:val="center" w:pos="4680"/>
        </w:tabs>
        <w:suppressAutoHyphens/>
        <w:spacing w:after="0" w:line="240" w:lineRule="auto"/>
        <w:jc w:val="center"/>
        <w:rPr>
          <w:rFonts w:ascii="Comic Sans MS" w:hAnsi="Comic Sans MS" w:cs="Courier New"/>
          <w:bCs/>
          <w:spacing w:val="-2"/>
          <w:sz w:val="28"/>
          <w:szCs w:val="28"/>
        </w:rPr>
      </w:pPr>
      <w:r w:rsidRPr="008938B8">
        <w:rPr>
          <w:rFonts w:ascii="Comic Sans MS" w:hAnsi="Comic Sans MS" w:cs="Courier New"/>
          <w:bCs/>
          <w:spacing w:val="-2"/>
          <w:sz w:val="28"/>
          <w:szCs w:val="28"/>
        </w:rPr>
        <w:t>Department of Pharmaceutics</w:t>
      </w:r>
      <w:r>
        <w:rPr>
          <w:rFonts w:ascii="Comic Sans MS" w:hAnsi="Comic Sans MS" w:cs="Courier New"/>
          <w:bCs/>
          <w:spacing w:val="-2"/>
          <w:sz w:val="28"/>
          <w:szCs w:val="28"/>
        </w:rPr>
        <w:t xml:space="preserve"> and Pharmaceutical Technology</w:t>
      </w:r>
    </w:p>
    <w:p w:rsidR="00227E48" w:rsidRPr="008938B8" w:rsidRDefault="00227E48" w:rsidP="00227E48">
      <w:pPr>
        <w:tabs>
          <w:tab w:val="center" w:pos="4680"/>
        </w:tabs>
        <w:suppressAutoHyphens/>
        <w:spacing w:after="0" w:line="240" w:lineRule="auto"/>
        <w:jc w:val="center"/>
        <w:rPr>
          <w:rFonts w:ascii="Comic Sans MS" w:hAnsi="Comic Sans MS" w:cs="Courier New"/>
          <w:spacing w:val="-2"/>
          <w:sz w:val="28"/>
          <w:szCs w:val="28"/>
        </w:rPr>
      </w:pPr>
      <w:r w:rsidRPr="008938B8">
        <w:rPr>
          <w:rFonts w:ascii="Comic Sans MS" w:hAnsi="Comic Sans MS" w:cs="Courier New"/>
          <w:bCs/>
          <w:spacing w:val="-2"/>
          <w:sz w:val="28"/>
          <w:szCs w:val="28"/>
        </w:rPr>
        <w:t xml:space="preserve">  Faculty of Pharmacy</w:t>
      </w:r>
      <w:r w:rsidRPr="008938B8">
        <w:rPr>
          <w:rFonts w:ascii="Comic Sans MS" w:hAnsi="Comic Sans MS" w:cs="Courier New"/>
          <w:spacing w:val="-2"/>
          <w:sz w:val="28"/>
          <w:szCs w:val="28"/>
        </w:rPr>
        <w:fldChar w:fldCharType="begin"/>
      </w:r>
      <w:r w:rsidRPr="008938B8">
        <w:rPr>
          <w:rFonts w:ascii="Comic Sans MS" w:hAnsi="Comic Sans MS" w:cs="Courier New"/>
          <w:spacing w:val="-2"/>
          <w:sz w:val="28"/>
          <w:szCs w:val="28"/>
        </w:rPr>
        <w:instrText xml:space="preserve">PRIVATE </w:instrText>
      </w:r>
      <w:r w:rsidRPr="008938B8">
        <w:rPr>
          <w:rFonts w:ascii="Comic Sans MS" w:hAnsi="Comic Sans MS" w:cs="Courier New"/>
          <w:spacing w:val="-2"/>
          <w:sz w:val="28"/>
          <w:szCs w:val="28"/>
        </w:rPr>
        <w:fldChar w:fldCharType="end"/>
      </w:r>
    </w:p>
    <w:p w:rsidR="00227E48" w:rsidRPr="008938B8" w:rsidRDefault="00227E48" w:rsidP="00227E48">
      <w:pPr>
        <w:pStyle w:val="Heading1"/>
        <w:rPr>
          <w:rFonts w:ascii="Comic Sans MS" w:hAnsi="Comic Sans MS" w:cs="Courier New"/>
          <w:b w:val="0"/>
          <w:sz w:val="28"/>
          <w:szCs w:val="28"/>
        </w:rPr>
      </w:pPr>
      <w:r w:rsidRPr="008938B8">
        <w:rPr>
          <w:rFonts w:ascii="Comic Sans MS" w:hAnsi="Comic Sans MS" w:cs="Courier New"/>
          <w:b w:val="0"/>
          <w:sz w:val="28"/>
          <w:szCs w:val="28"/>
        </w:rPr>
        <w:t xml:space="preserve">                       Obafemi Awolowo University </w:t>
      </w:r>
    </w:p>
    <w:p w:rsidR="00227E48" w:rsidRPr="008938B8" w:rsidRDefault="00227E48" w:rsidP="00227E48">
      <w:pPr>
        <w:pStyle w:val="Heading1"/>
        <w:jc w:val="left"/>
        <w:rPr>
          <w:rFonts w:ascii="Comic Sans MS" w:hAnsi="Comic Sans MS" w:cs="Courier New"/>
          <w:b w:val="0"/>
          <w:sz w:val="28"/>
          <w:szCs w:val="28"/>
        </w:rPr>
      </w:pPr>
      <w:r w:rsidRPr="008938B8">
        <w:rPr>
          <w:rFonts w:ascii="Comic Sans MS" w:hAnsi="Comic Sans MS" w:cs="Courier New"/>
          <w:b w:val="0"/>
          <w:sz w:val="28"/>
          <w:szCs w:val="28"/>
        </w:rPr>
        <w:t xml:space="preserve">                                               </w:t>
      </w:r>
      <w:r>
        <w:rPr>
          <w:rFonts w:ascii="Comic Sans MS" w:hAnsi="Comic Sans MS" w:cs="Courier New"/>
          <w:b w:val="0"/>
          <w:sz w:val="28"/>
          <w:szCs w:val="28"/>
        </w:rPr>
        <w:t xml:space="preserve">          </w:t>
      </w:r>
      <w:r w:rsidRPr="008938B8">
        <w:rPr>
          <w:rFonts w:ascii="Comic Sans MS" w:hAnsi="Comic Sans MS" w:cs="Courier New"/>
          <w:b w:val="0"/>
          <w:sz w:val="28"/>
          <w:szCs w:val="28"/>
        </w:rPr>
        <w:t>Ile-Ife, Nigeria.</w:t>
      </w:r>
    </w:p>
    <w:p w:rsidR="00227E48" w:rsidRPr="00A246DC" w:rsidRDefault="00227E48" w:rsidP="00227E48">
      <w:pPr>
        <w:pBdr>
          <w:bottom w:val="single" w:sz="6" w:space="1" w:color="auto"/>
        </w:pBdr>
        <w:spacing w:after="0" w:line="240" w:lineRule="auto"/>
        <w:rPr>
          <w:sz w:val="24"/>
          <w:szCs w:val="24"/>
        </w:rPr>
      </w:pPr>
      <w:r>
        <w:rPr>
          <w:sz w:val="28"/>
          <w:szCs w:val="28"/>
        </w:rPr>
        <w:t xml:space="preserve"> </w:t>
      </w:r>
      <w:r w:rsidRPr="008938B8">
        <w:rPr>
          <w:sz w:val="24"/>
          <w:szCs w:val="24"/>
        </w:rPr>
        <w:t xml:space="preserve">Tel.: +2348062691909                                              </w:t>
      </w:r>
      <w:r>
        <w:rPr>
          <w:sz w:val="24"/>
          <w:szCs w:val="24"/>
        </w:rPr>
        <w:t xml:space="preserve">                           </w:t>
      </w:r>
      <w:r w:rsidRPr="008938B8">
        <w:rPr>
          <w:sz w:val="24"/>
          <w:szCs w:val="24"/>
        </w:rPr>
        <w:t xml:space="preserve"> e-mail: </w:t>
      </w:r>
      <w:hyperlink r:id="rId7" w:history="1">
        <w:r w:rsidRPr="00A246DC">
          <w:rPr>
            <w:rStyle w:val="Hyperlink"/>
            <w:sz w:val="24"/>
            <w:szCs w:val="24"/>
          </w:rPr>
          <w:t>faolad</w:t>
        </w:r>
        <w:r>
          <w:rPr>
            <w:rStyle w:val="Hyperlink"/>
            <w:sz w:val="24"/>
            <w:szCs w:val="24"/>
          </w:rPr>
          <w:t>imeji</w:t>
        </w:r>
        <w:r w:rsidRPr="00A246DC">
          <w:rPr>
            <w:rStyle w:val="Hyperlink"/>
            <w:sz w:val="24"/>
            <w:szCs w:val="24"/>
          </w:rPr>
          <w:t>58@</w:t>
        </w:r>
        <w:r>
          <w:rPr>
            <w:rStyle w:val="Hyperlink"/>
            <w:sz w:val="24"/>
            <w:szCs w:val="24"/>
          </w:rPr>
          <w:t>gmail</w:t>
        </w:r>
        <w:r w:rsidRPr="00A246DC">
          <w:rPr>
            <w:rStyle w:val="Hyperlink"/>
            <w:sz w:val="24"/>
            <w:szCs w:val="24"/>
          </w:rPr>
          <w:t>.com</w:t>
        </w:r>
      </w:hyperlink>
    </w:p>
    <w:p w:rsidR="00227E48" w:rsidRPr="008938B8" w:rsidRDefault="00227E48" w:rsidP="00227E48">
      <w:pPr>
        <w:pBdr>
          <w:bottom w:val="single" w:sz="6" w:space="1" w:color="auto"/>
        </w:pBdr>
        <w:spacing w:after="0" w:line="240" w:lineRule="auto"/>
        <w:rPr>
          <w:sz w:val="24"/>
          <w:szCs w:val="24"/>
        </w:rPr>
      </w:pPr>
      <w:r w:rsidRPr="008938B8">
        <w:rPr>
          <w:sz w:val="24"/>
          <w:szCs w:val="24"/>
        </w:rPr>
        <w:t xml:space="preserve"> Tel.: +2348085979695                                                  </w:t>
      </w:r>
      <w:r>
        <w:rPr>
          <w:sz w:val="24"/>
          <w:szCs w:val="24"/>
        </w:rPr>
        <w:t xml:space="preserve">                                      </w:t>
      </w:r>
      <w:r w:rsidRPr="008938B8">
        <w:rPr>
          <w:sz w:val="24"/>
          <w:szCs w:val="24"/>
        </w:rPr>
        <w:t>faolad@</w:t>
      </w:r>
      <w:r>
        <w:rPr>
          <w:sz w:val="24"/>
          <w:szCs w:val="24"/>
        </w:rPr>
        <w:t>oauife.edu.ng</w:t>
      </w:r>
      <w:r w:rsidRPr="008938B8">
        <w:rPr>
          <w:sz w:val="24"/>
          <w:szCs w:val="24"/>
        </w:rPr>
        <w:t xml:space="preserve">                                                                                    </w:t>
      </w:r>
    </w:p>
    <w:p w:rsidR="00227E48" w:rsidRDefault="00227E48" w:rsidP="00C64073">
      <w:pPr>
        <w:spacing w:after="0" w:line="480" w:lineRule="auto"/>
        <w:ind w:right="-900"/>
        <w:jc w:val="center"/>
        <w:rPr>
          <w:rFonts w:ascii="Times New Roman" w:hAnsi="Times New Roman" w:cs="Times New Roman"/>
          <w:sz w:val="24"/>
          <w:szCs w:val="24"/>
        </w:rPr>
      </w:pPr>
    </w:p>
    <w:p w:rsidR="00C64073" w:rsidRDefault="00497B4C" w:rsidP="00C64073">
      <w:pPr>
        <w:spacing w:after="0" w:line="480" w:lineRule="auto"/>
        <w:ind w:right="-900"/>
        <w:jc w:val="center"/>
        <w:rPr>
          <w:rFonts w:ascii="Times New Roman" w:hAnsi="Times New Roman" w:cs="Times New Roman"/>
          <w:sz w:val="24"/>
          <w:szCs w:val="24"/>
        </w:rPr>
      </w:pPr>
      <w:r>
        <w:rPr>
          <w:rFonts w:ascii="Times New Roman" w:hAnsi="Times New Roman" w:cs="Times New Roman"/>
          <w:sz w:val="24"/>
          <w:szCs w:val="24"/>
        </w:rPr>
        <w:t>20</w:t>
      </w:r>
      <w:r w:rsidR="00CC7270">
        <w:rPr>
          <w:rFonts w:ascii="Times New Roman" w:hAnsi="Times New Roman" w:cs="Times New Roman"/>
          <w:sz w:val="24"/>
          <w:szCs w:val="24"/>
        </w:rPr>
        <w:t>23</w:t>
      </w:r>
      <w:r>
        <w:rPr>
          <w:rFonts w:ascii="Times New Roman" w:hAnsi="Times New Roman" w:cs="Times New Roman"/>
          <w:sz w:val="24"/>
          <w:szCs w:val="24"/>
        </w:rPr>
        <w:t xml:space="preserve"> </w:t>
      </w:r>
      <w:r w:rsidR="00C64073" w:rsidRPr="00451615">
        <w:rPr>
          <w:rFonts w:ascii="Times New Roman" w:hAnsi="Times New Roman" w:cs="Times New Roman"/>
          <w:sz w:val="24"/>
          <w:szCs w:val="24"/>
        </w:rPr>
        <w:t>CURRICULUM VITAE</w:t>
      </w:r>
    </w:p>
    <w:p w:rsidR="00C64073" w:rsidRDefault="00C64073" w:rsidP="00C64073">
      <w:pPr>
        <w:numPr>
          <w:ilvl w:val="0"/>
          <w:numId w:val="1"/>
        </w:numPr>
        <w:spacing w:after="0" w:line="360" w:lineRule="auto"/>
        <w:ind w:right="-900"/>
        <w:rPr>
          <w:rFonts w:ascii="Times New Roman" w:hAnsi="Times New Roman" w:cs="Times New Roman"/>
          <w:b/>
          <w:sz w:val="24"/>
          <w:szCs w:val="24"/>
        </w:rPr>
      </w:pPr>
      <w:r w:rsidRPr="00451615">
        <w:rPr>
          <w:rFonts w:ascii="Times New Roman" w:hAnsi="Times New Roman" w:cs="Times New Roman"/>
          <w:b/>
          <w:sz w:val="24"/>
          <w:szCs w:val="24"/>
        </w:rPr>
        <w:t>PERSONAL DATA</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4118"/>
        <w:gridCol w:w="4436"/>
      </w:tblGrid>
      <w:tr w:rsidR="00D333F6" w:rsidRPr="00E227F2" w:rsidTr="00AD4A08">
        <w:tc>
          <w:tcPr>
            <w:tcW w:w="626" w:type="dxa"/>
          </w:tcPr>
          <w:p w:rsidR="00D333F6" w:rsidRPr="00E227F2" w:rsidRDefault="004469D4"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w:t>
            </w:r>
          </w:p>
        </w:tc>
        <w:tc>
          <w:tcPr>
            <w:tcW w:w="4118" w:type="dxa"/>
          </w:tcPr>
          <w:p w:rsidR="00D333F6" w:rsidRPr="00E227F2" w:rsidRDefault="004469D4"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Name:</w:t>
            </w:r>
          </w:p>
        </w:tc>
        <w:tc>
          <w:tcPr>
            <w:tcW w:w="4436" w:type="dxa"/>
          </w:tcPr>
          <w:p w:rsidR="00D333F6" w:rsidRPr="004469D4" w:rsidRDefault="004469D4" w:rsidP="00A53906">
            <w:pPr>
              <w:spacing w:line="276" w:lineRule="auto"/>
              <w:ind w:right="-900"/>
              <w:rPr>
                <w:rFonts w:ascii="Times New Roman" w:hAnsi="Times New Roman" w:cs="Times New Roman"/>
                <w:sz w:val="24"/>
                <w:szCs w:val="24"/>
              </w:rPr>
            </w:pPr>
            <w:r w:rsidRPr="00451615">
              <w:rPr>
                <w:rFonts w:ascii="Times New Roman" w:hAnsi="Times New Roman" w:cs="Times New Roman"/>
                <w:sz w:val="24"/>
                <w:szCs w:val="24"/>
              </w:rPr>
              <w:t>OLADIMEJI, Abiodun Francis</w:t>
            </w:r>
          </w:p>
        </w:tc>
      </w:tr>
      <w:tr w:rsidR="00D333F6" w:rsidRPr="00E227F2" w:rsidTr="00AD4A08">
        <w:tc>
          <w:tcPr>
            <w:tcW w:w="626" w:type="dxa"/>
          </w:tcPr>
          <w:p w:rsidR="00D333F6" w:rsidRPr="004469D4" w:rsidRDefault="004469D4"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2.</w:t>
            </w:r>
          </w:p>
        </w:tc>
        <w:tc>
          <w:tcPr>
            <w:tcW w:w="4118" w:type="dxa"/>
          </w:tcPr>
          <w:p w:rsidR="00D333F6" w:rsidRPr="004469D4" w:rsidRDefault="004469D4" w:rsidP="00A53906">
            <w:pPr>
              <w:spacing w:line="276"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Date </w:t>
            </w:r>
            <w:r>
              <w:rPr>
                <w:rFonts w:ascii="Times New Roman" w:hAnsi="Times New Roman" w:cs="Times New Roman"/>
                <w:sz w:val="24"/>
                <w:szCs w:val="24"/>
              </w:rPr>
              <w:t xml:space="preserve">and Place </w:t>
            </w:r>
            <w:r w:rsidRPr="00451615">
              <w:rPr>
                <w:rFonts w:ascii="Times New Roman" w:hAnsi="Times New Roman" w:cs="Times New Roman"/>
                <w:sz w:val="24"/>
                <w:szCs w:val="24"/>
              </w:rPr>
              <w:t>of Birth</w:t>
            </w:r>
            <w:r>
              <w:rPr>
                <w:rFonts w:ascii="Times New Roman" w:hAnsi="Times New Roman" w:cs="Times New Roman"/>
                <w:sz w:val="24"/>
                <w:szCs w:val="24"/>
              </w:rPr>
              <w:t>:</w:t>
            </w:r>
          </w:p>
        </w:tc>
        <w:tc>
          <w:tcPr>
            <w:tcW w:w="4436" w:type="dxa"/>
          </w:tcPr>
          <w:p w:rsidR="00D333F6" w:rsidRPr="00E227F2" w:rsidRDefault="00846E78" w:rsidP="00A53906">
            <w:pPr>
              <w:spacing w:line="276" w:lineRule="auto"/>
              <w:ind w:right="-900"/>
              <w:rPr>
                <w:rFonts w:ascii="Times New Roman" w:hAnsi="Times New Roman" w:cs="Times New Roman"/>
                <w:sz w:val="24"/>
                <w:szCs w:val="24"/>
              </w:rPr>
            </w:pPr>
            <w:r w:rsidRPr="00451615">
              <w:rPr>
                <w:rFonts w:ascii="Times New Roman" w:hAnsi="Times New Roman" w:cs="Times New Roman"/>
                <w:sz w:val="24"/>
                <w:szCs w:val="24"/>
              </w:rPr>
              <w:t>December 21,1958</w:t>
            </w:r>
            <w:r>
              <w:rPr>
                <w:rFonts w:ascii="Times New Roman" w:hAnsi="Times New Roman" w:cs="Times New Roman"/>
                <w:sz w:val="24"/>
                <w:szCs w:val="24"/>
              </w:rPr>
              <w:t>: Akure, Ondo State</w:t>
            </w:r>
          </w:p>
        </w:tc>
      </w:tr>
      <w:tr w:rsidR="00D333F6" w:rsidRPr="00E227F2" w:rsidTr="00AD4A08">
        <w:tc>
          <w:tcPr>
            <w:tcW w:w="626" w:type="dxa"/>
          </w:tcPr>
          <w:p w:rsidR="00D333F6" w:rsidRPr="00846E78" w:rsidRDefault="00846E7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3.</w:t>
            </w:r>
          </w:p>
        </w:tc>
        <w:tc>
          <w:tcPr>
            <w:tcW w:w="4118" w:type="dxa"/>
          </w:tcPr>
          <w:p w:rsidR="00D333F6" w:rsidRPr="00846E78" w:rsidRDefault="00846E78" w:rsidP="00A53906">
            <w:pPr>
              <w:spacing w:line="276" w:lineRule="auto"/>
              <w:ind w:right="-900"/>
              <w:rPr>
                <w:rFonts w:ascii="Times New Roman" w:hAnsi="Times New Roman" w:cs="Times New Roman"/>
                <w:sz w:val="24"/>
                <w:szCs w:val="24"/>
              </w:rPr>
            </w:pPr>
            <w:r w:rsidRPr="00846E78">
              <w:rPr>
                <w:rFonts w:ascii="Times New Roman" w:hAnsi="Times New Roman" w:cs="Times New Roman"/>
                <w:sz w:val="24"/>
                <w:szCs w:val="24"/>
              </w:rPr>
              <w:t>Contac</w:t>
            </w:r>
            <w:r>
              <w:rPr>
                <w:rFonts w:ascii="Times New Roman" w:hAnsi="Times New Roman" w:cs="Times New Roman"/>
                <w:sz w:val="24"/>
                <w:szCs w:val="24"/>
              </w:rPr>
              <w:t>t Details:</w:t>
            </w:r>
          </w:p>
        </w:tc>
        <w:tc>
          <w:tcPr>
            <w:tcW w:w="4436" w:type="dxa"/>
          </w:tcPr>
          <w:p w:rsidR="00255738" w:rsidRDefault="00846E7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Department of Pharmaceutics</w:t>
            </w:r>
            <w:r w:rsidR="00CA2C79">
              <w:rPr>
                <w:rFonts w:ascii="Times New Roman" w:hAnsi="Times New Roman" w:cs="Times New Roman"/>
                <w:sz w:val="24"/>
                <w:szCs w:val="24"/>
              </w:rPr>
              <w:t xml:space="preserve">, </w:t>
            </w:r>
          </w:p>
          <w:p w:rsidR="00255738" w:rsidRDefault="00CA2C7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Faculty of Pharmacy,</w:t>
            </w:r>
            <w:r w:rsidR="00255738">
              <w:rPr>
                <w:rFonts w:ascii="Times New Roman" w:hAnsi="Times New Roman" w:cs="Times New Roman"/>
                <w:sz w:val="24"/>
                <w:szCs w:val="24"/>
              </w:rPr>
              <w:t xml:space="preserve"> </w:t>
            </w:r>
            <w:r>
              <w:rPr>
                <w:rFonts w:ascii="Times New Roman" w:hAnsi="Times New Roman" w:cs="Times New Roman"/>
                <w:sz w:val="24"/>
                <w:szCs w:val="24"/>
              </w:rPr>
              <w:t>Obafemi Awolowo</w:t>
            </w:r>
          </w:p>
          <w:p w:rsidR="00CA2C79" w:rsidRDefault="00CA2C7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 </w:t>
            </w:r>
            <w:r w:rsidR="00255738">
              <w:rPr>
                <w:rFonts w:ascii="Times New Roman" w:hAnsi="Times New Roman" w:cs="Times New Roman"/>
                <w:sz w:val="24"/>
                <w:szCs w:val="24"/>
              </w:rPr>
              <w:t>U</w:t>
            </w:r>
            <w:r>
              <w:rPr>
                <w:rFonts w:ascii="Times New Roman" w:hAnsi="Times New Roman" w:cs="Times New Roman"/>
                <w:sz w:val="24"/>
                <w:szCs w:val="24"/>
              </w:rPr>
              <w:t>niversity, Ile-Ife, Nigeria.</w:t>
            </w:r>
          </w:p>
          <w:p w:rsidR="00CA2C79" w:rsidRDefault="00CA2C7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E-mail: faolad</w:t>
            </w:r>
            <w:r w:rsidR="008C4CC5">
              <w:rPr>
                <w:rFonts w:ascii="Times New Roman" w:hAnsi="Times New Roman" w:cs="Times New Roman"/>
                <w:sz w:val="24"/>
                <w:szCs w:val="24"/>
              </w:rPr>
              <w:t>imeji58@gmail.com</w:t>
            </w:r>
          </w:p>
          <w:p w:rsidR="00CA2C79" w:rsidRDefault="00CA2C7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             </w:t>
            </w:r>
            <w:r w:rsidR="008C4CC5">
              <w:rPr>
                <w:rFonts w:ascii="Times New Roman" w:hAnsi="Times New Roman" w:cs="Times New Roman"/>
                <w:sz w:val="24"/>
                <w:szCs w:val="24"/>
              </w:rPr>
              <w:t>f</w:t>
            </w:r>
            <w:r>
              <w:rPr>
                <w:rFonts w:ascii="Times New Roman" w:hAnsi="Times New Roman" w:cs="Times New Roman"/>
                <w:sz w:val="24"/>
                <w:szCs w:val="24"/>
              </w:rPr>
              <w:t>aolad</w:t>
            </w:r>
            <w:r w:rsidR="008C4CC5">
              <w:rPr>
                <w:rFonts w:ascii="Times New Roman" w:hAnsi="Times New Roman" w:cs="Times New Roman"/>
                <w:sz w:val="24"/>
                <w:szCs w:val="24"/>
              </w:rPr>
              <w:t>@oauife.edu.ng</w:t>
            </w:r>
          </w:p>
          <w:p w:rsidR="00CA2C79" w:rsidRPr="00846E78" w:rsidRDefault="00AF6C2F"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Tel.: +2348062691909; +2348085979695</w:t>
            </w:r>
          </w:p>
        </w:tc>
      </w:tr>
      <w:tr w:rsidR="00D333F6" w:rsidRPr="00E227F2" w:rsidTr="00AD4A08">
        <w:tc>
          <w:tcPr>
            <w:tcW w:w="626" w:type="dxa"/>
          </w:tcPr>
          <w:p w:rsidR="00D333F6" w:rsidRPr="00AF6C2F" w:rsidRDefault="00AF6C2F"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4.</w:t>
            </w:r>
          </w:p>
        </w:tc>
        <w:tc>
          <w:tcPr>
            <w:tcW w:w="4118" w:type="dxa"/>
          </w:tcPr>
          <w:p w:rsidR="00D333F6" w:rsidRPr="00AF6C2F" w:rsidRDefault="00B26A09" w:rsidP="00A53906">
            <w:pPr>
              <w:spacing w:line="276" w:lineRule="auto"/>
              <w:ind w:right="-900"/>
              <w:rPr>
                <w:rFonts w:ascii="Times New Roman" w:hAnsi="Times New Roman" w:cs="Times New Roman"/>
                <w:sz w:val="24"/>
                <w:szCs w:val="24"/>
              </w:rPr>
            </w:pPr>
            <w:r w:rsidRPr="00451615">
              <w:rPr>
                <w:rFonts w:ascii="Times New Roman" w:hAnsi="Times New Roman" w:cs="Times New Roman"/>
                <w:sz w:val="24"/>
                <w:szCs w:val="24"/>
              </w:rPr>
              <w:t>Nationality:</w:t>
            </w:r>
          </w:p>
        </w:tc>
        <w:tc>
          <w:tcPr>
            <w:tcW w:w="443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Nigerian</w:t>
            </w:r>
          </w:p>
        </w:tc>
      </w:tr>
      <w:tr w:rsidR="00D333F6" w:rsidRPr="00B26A09" w:rsidTr="00AD4A08">
        <w:tc>
          <w:tcPr>
            <w:tcW w:w="62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5.</w:t>
            </w:r>
          </w:p>
        </w:tc>
        <w:tc>
          <w:tcPr>
            <w:tcW w:w="4118"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State of Origin:</w:t>
            </w:r>
          </w:p>
        </w:tc>
        <w:tc>
          <w:tcPr>
            <w:tcW w:w="443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Ondo State</w:t>
            </w:r>
          </w:p>
        </w:tc>
      </w:tr>
      <w:tr w:rsidR="00D333F6" w:rsidRPr="00B26A09" w:rsidTr="00AD4A08">
        <w:tc>
          <w:tcPr>
            <w:tcW w:w="62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6.</w:t>
            </w:r>
          </w:p>
        </w:tc>
        <w:tc>
          <w:tcPr>
            <w:tcW w:w="4118"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Senatorial District:</w:t>
            </w:r>
          </w:p>
        </w:tc>
        <w:tc>
          <w:tcPr>
            <w:tcW w:w="443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Ondo Centre</w:t>
            </w:r>
          </w:p>
        </w:tc>
      </w:tr>
      <w:tr w:rsidR="00D333F6" w:rsidRPr="00B26A09" w:rsidTr="00AD4A08">
        <w:tc>
          <w:tcPr>
            <w:tcW w:w="626"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7.</w:t>
            </w:r>
          </w:p>
        </w:tc>
        <w:tc>
          <w:tcPr>
            <w:tcW w:w="4118" w:type="dxa"/>
          </w:tcPr>
          <w:p w:rsidR="00D333F6" w:rsidRPr="00B26A09" w:rsidRDefault="00B26A09"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Local Government Area</w:t>
            </w:r>
            <w:r w:rsidR="009A23B5">
              <w:rPr>
                <w:rFonts w:ascii="Times New Roman" w:hAnsi="Times New Roman" w:cs="Times New Roman"/>
                <w:sz w:val="24"/>
                <w:szCs w:val="24"/>
              </w:rPr>
              <w:t>:</w:t>
            </w:r>
          </w:p>
        </w:tc>
        <w:tc>
          <w:tcPr>
            <w:tcW w:w="4436" w:type="dxa"/>
          </w:tcPr>
          <w:p w:rsidR="00D333F6" w:rsidRPr="00B26A09" w:rsidRDefault="009A23B5"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Akure South</w:t>
            </w:r>
          </w:p>
        </w:tc>
      </w:tr>
      <w:tr w:rsidR="00D333F6" w:rsidRPr="009A23B5" w:rsidTr="00AD4A08">
        <w:tc>
          <w:tcPr>
            <w:tcW w:w="626" w:type="dxa"/>
          </w:tcPr>
          <w:p w:rsidR="00D333F6" w:rsidRPr="009A23B5" w:rsidRDefault="009A23B5"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8.</w:t>
            </w:r>
          </w:p>
        </w:tc>
        <w:tc>
          <w:tcPr>
            <w:tcW w:w="4118" w:type="dxa"/>
          </w:tcPr>
          <w:p w:rsidR="00D333F6" w:rsidRPr="009A23B5" w:rsidRDefault="009A23B5"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Permanent Home Address:</w:t>
            </w:r>
          </w:p>
        </w:tc>
        <w:tc>
          <w:tcPr>
            <w:tcW w:w="4436" w:type="dxa"/>
          </w:tcPr>
          <w:p w:rsidR="00C36E86" w:rsidRDefault="009A23B5"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St. Mary’s Cottage, </w:t>
            </w:r>
          </w:p>
          <w:p w:rsidR="00D43D83" w:rsidRDefault="00C36E8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Road 4, </w:t>
            </w:r>
            <w:r w:rsidR="009A23B5">
              <w:rPr>
                <w:rFonts w:ascii="Times New Roman" w:hAnsi="Times New Roman" w:cs="Times New Roman"/>
                <w:sz w:val="24"/>
                <w:szCs w:val="24"/>
              </w:rPr>
              <w:t xml:space="preserve">Orire </w:t>
            </w:r>
            <w:r>
              <w:rPr>
                <w:rFonts w:ascii="Times New Roman" w:hAnsi="Times New Roman" w:cs="Times New Roman"/>
                <w:sz w:val="24"/>
                <w:szCs w:val="24"/>
              </w:rPr>
              <w:t>Community</w:t>
            </w:r>
            <w:r w:rsidR="009A23B5">
              <w:rPr>
                <w:rFonts w:ascii="Times New Roman" w:hAnsi="Times New Roman" w:cs="Times New Roman"/>
                <w:sz w:val="24"/>
                <w:szCs w:val="24"/>
              </w:rPr>
              <w:t>,</w:t>
            </w:r>
          </w:p>
          <w:p w:rsidR="009A23B5" w:rsidRPr="009A23B5" w:rsidRDefault="009A23B5"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 Ondo road,</w:t>
            </w:r>
            <w:r w:rsidR="00D43D83">
              <w:rPr>
                <w:rFonts w:ascii="Times New Roman" w:hAnsi="Times New Roman" w:cs="Times New Roman"/>
                <w:sz w:val="24"/>
                <w:szCs w:val="24"/>
              </w:rPr>
              <w:t xml:space="preserve"> </w:t>
            </w:r>
            <w:r>
              <w:rPr>
                <w:rFonts w:ascii="Times New Roman" w:hAnsi="Times New Roman" w:cs="Times New Roman"/>
                <w:sz w:val="24"/>
                <w:szCs w:val="24"/>
              </w:rPr>
              <w:t>Akure, Ondo State</w:t>
            </w:r>
          </w:p>
        </w:tc>
      </w:tr>
      <w:tr w:rsidR="00D333F6" w:rsidRPr="00292228" w:rsidTr="00AD4A08">
        <w:tc>
          <w:tcPr>
            <w:tcW w:w="626" w:type="dxa"/>
          </w:tcPr>
          <w:p w:rsidR="00D333F6" w:rsidRPr="00292228" w:rsidRDefault="0029222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9.</w:t>
            </w:r>
          </w:p>
        </w:tc>
        <w:tc>
          <w:tcPr>
            <w:tcW w:w="4118" w:type="dxa"/>
          </w:tcPr>
          <w:p w:rsidR="00D333F6" w:rsidRPr="00292228" w:rsidRDefault="0029222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Marital Status:</w:t>
            </w:r>
          </w:p>
        </w:tc>
        <w:tc>
          <w:tcPr>
            <w:tcW w:w="4436" w:type="dxa"/>
          </w:tcPr>
          <w:p w:rsidR="00D333F6" w:rsidRPr="00292228" w:rsidRDefault="0029222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Married</w:t>
            </w:r>
          </w:p>
        </w:tc>
      </w:tr>
      <w:tr w:rsidR="00D333F6" w:rsidRPr="00292228" w:rsidTr="00AD4A08">
        <w:tc>
          <w:tcPr>
            <w:tcW w:w="626" w:type="dxa"/>
          </w:tcPr>
          <w:p w:rsidR="00D333F6" w:rsidRPr="00292228" w:rsidRDefault="00D43D83" w:rsidP="00A53906">
            <w:pPr>
              <w:tabs>
                <w:tab w:val="left" w:pos="270"/>
                <w:tab w:val="center" w:pos="657"/>
              </w:tabs>
              <w:spacing w:line="276" w:lineRule="auto"/>
              <w:ind w:right="-900"/>
              <w:rPr>
                <w:rFonts w:ascii="Times New Roman" w:hAnsi="Times New Roman" w:cs="Times New Roman"/>
                <w:sz w:val="24"/>
                <w:szCs w:val="24"/>
              </w:rPr>
            </w:pPr>
            <w:r>
              <w:rPr>
                <w:rFonts w:ascii="Times New Roman" w:hAnsi="Times New Roman" w:cs="Times New Roman"/>
                <w:sz w:val="24"/>
                <w:szCs w:val="24"/>
              </w:rPr>
              <w:t>10.</w:t>
            </w:r>
          </w:p>
        </w:tc>
        <w:tc>
          <w:tcPr>
            <w:tcW w:w="4118" w:type="dxa"/>
          </w:tcPr>
          <w:p w:rsidR="00D333F6" w:rsidRPr="00292228" w:rsidRDefault="00D43D8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Number of Children and Their Ages:</w:t>
            </w:r>
          </w:p>
        </w:tc>
        <w:tc>
          <w:tcPr>
            <w:tcW w:w="4436" w:type="dxa"/>
          </w:tcPr>
          <w:p w:rsidR="00D333F6" w:rsidRPr="00292228" w:rsidRDefault="00544530" w:rsidP="00881D74">
            <w:pPr>
              <w:spacing w:line="276" w:lineRule="auto"/>
              <w:ind w:right="-900"/>
              <w:rPr>
                <w:rFonts w:ascii="Times New Roman" w:hAnsi="Times New Roman" w:cs="Times New Roman"/>
                <w:sz w:val="24"/>
                <w:szCs w:val="24"/>
              </w:rPr>
            </w:pPr>
            <w:r>
              <w:rPr>
                <w:rFonts w:ascii="Times New Roman" w:hAnsi="Times New Roman" w:cs="Times New Roman"/>
                <w:sz w:val="24"/>
                <w:szCs w:val="24"/>
              </w:rPr>
              <w:t>(Five): 3</w:t>
            </w:r>
            <w:r w:rsidR="00881D74">
              <w:rPr>
                <w:rFonts w:ascii="Times New Roman" w:hAnsi="Times New Roman" w:cs="Times New Roman"/>
                <w:sz w:val="24"/>
                <w:szCs w:val="24"/>
              </w:rPr>
              <w:t>2</w:t>
            </w:r>
            <w:r>
              <w:rPr>
                <w:rFonts w:ascii="Times New Roman" w:hAnsi="Times New Roman" w:cs="Times New Roman"/>
                <w:sz w:val="24"/>
                <w:szCs w:val="24"/>
              </w:rPr>
              <w:t>, 3</w:t>
            </w:r>
            <w:r w:rsidR="00881D74">
              <w:rPr>
                <w:rFonts w:ascii="Times New Roman" w:hAnsi="Times New Roman" w:cs="Times New Roman"/>
                <w:sz w:val="24"/>
                <w:szCs w:val="24"/>
              </w:rPr>
              <w:t>1</w:t>
            </w:r>
            <w:r>
              <w:rPr>
                <w:rFonts w:ascii="Times New Roman" w:hAnsi="Times New Roman" w:cs="Times New Roman"/>
                <w:sz w:val="24"/>
                <w:szCs w:val="24"/>
              </w:rPr>
              <w:t xml:space="preserve">, </w:t>
            </w:r>
            <w:r w:rsidR="00881D74">
              <w:rPr>
                <w:rFonts w:ascii="Times New Roman" w:hAnsi="Times New Roman" w:cs="Times New Roman"/>
                <w:sz w:val="24"/>
                <w:szCs w:val="24"/>
              </w:rPr>
              <w:t>30</w:t>
            </w:r>
            <w:r>
              <w:rPr>
                <w:rFonts w:ascii="Times New Roman" w:hAnsi="Times New Roman" w:cs="Times New Roman"/>
                <w:sz w:val="24"/>
                <w:szCs w:val="24"/>
              </w:rPr>
              <w:t>, 2</w:t>
            </w:r>
            <w:r w:rsidR="00881D74">
              <w:rPr>
                <w:rFonts w:ascii="Times New Roman" w:hAnsi="Times New Roman" w:cs="Times New Roman"/>
                <w:sz w:val="24"/>
                <w:szCs w:val="24"/>
              </w:rPr>
              <w:t>7</w:t>
            </w:r>
            <w:r>
              <w:rPr>
                <w:rFonts w:ascii="Times New Roman" w:hAnsi="Times New Roman" w:cs="Times New Roman"/>
                <w:sz w:val="24"/>
                <w:szCs w:val="24"/>
              </w:rPr>
              <w:t>, and 2</w:t>
            </w:r>
            <w:r w:rsidR="00881D74">
              <w:rPr>
                <w:rFonts w:ascii="Times New Roman" w:hAnsi="Times New Roman" w:cs="Times New Roman"/>
                <w:sz w:val="24"/>
                <w:szCs w:val="24"/>
              </w:rPr>
              <w:t>4</w:t>
            </w:r>
            <w:r>
              <w:rPr>
                <w:rFonts w:ascii="Times New Roman" w:hAnsi="Times New Roman" w:cs="Times New Roman"/>
                <w:sz w:val="24"/>
                <w:szCs w:val="24"/>
              </w:rPr>
              <w:t xml:space="preserve"> years</w:t>
            </w:r>
          </w:p>
        </w:tc>
      </w:tr>
      <w:tr w:rsidR="00D333F6" w:rsidRPr="0097067A" w:rsidTr="00AD4A08">
        <w:tc>
          <w:tcPr>
            <w:tcW w:w="626" w:type="dxa"/>
          </w:tcPr>
          <w:p w:rsidR="00D333F6" w:rsidRPr="0097067A" w:rsidRDefault="0097067A" w:rsidP="00A53906">
            <w:pPr>
              <w:spacing w:line="276" w:lineRule="auto"/>
              <w:ind w:right="-900"/>
              <w:rPr>
                <w:rFonts w:ascii="Times New Roman" w:hAnsi="Times New Roman" w:cs="Times New Roman"/>
                <w:sz w:val="24"/>
                <w:szCs w:val="24"/>
              </w:rPr>
            </w:pPr>
            <w:r w:rsidRPr="0097067A">
              <w:rPr>
                <w:rFonts w:ascii="Times New Roman" w:hAnsi="Times New Roman" w:cs="Times New Roman"/>
                <w:sz w:val="24"/>
                <w:szCs w:val="24"/>
              </w:rPr>
              <w:t>11.</w:t>
            </w:r>
          </w:p>
        </w:tc>
        <w:tc>
          <w:tcPr>
            <w:tcW w:w="4118" w:type="dxa"/>
          </w:tcPr>
          <w:p w:rsidR="00D333F6" w:rsidRPr="0097067A" w:rsidRDefault="0097067A"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Next of Kin:</w:t>
            </w:r>
          </w:p>
        </w:tc>
        <w:tc>
          <w:tcPr>
            <w:tcW w:w="4436" w:type="dxa"/>
          </w:tcPr>
          <w:p w:rsidR="00D333F6" w:rsidRPr="0097067A" w:rsidRDefault="0097067A"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Mrs. Olusola Ibiyemi Oladimeji</w:t>
            </w:r>
          </w:p>
        </w:tc>
      </w:tr>
      <w:tr w:rsidR="00D333F6" w:rsidRPr="004765CA" w:rsidTr="00AD4A08">
        <w:tc>
          <w:tcPr>
            <w:tcW w:w="626" w:type="dxa"/>
          </w:tcPr>
          <w:p w:rsidR="00D333F6" w:rsidRPr="004765CA" w:rsidRDefault="004765CA" w:rsidP="00A53906">
            <w:pPr>
              <w:spacing w:line="276" w:lineRule="auto"/>
              <w:ind w:right="-900"/>
              <w:rPr>
                <w:rFonts w:ascii="Times New Roman" w:hAnsi="Times New Roman" w:cs="Times New Roman"/>
                <w:sz w:val="24"/>
                <w:szCs w:val="24"/>
              </w:rPr>
            </w:pPr>
            <w:r w:rsidRPr="004765CA">
              <w:rPr>
                <w:rFonts w:ascii="Times New Roman" w:hAnsi="Times New Roman" w:cs="Times New Roman"/>
                <w:sz w:val="24"/>
                <w:szCs w:val="24"/>
              </w:rPr>
              <w:t>12</w:t>
            </w:r>
            <w:r>
              <w:rPr>
                <w:rFonts w:ascii="Times New Roman" w:hAnsi="Times New Roman" w:cs="Times New Roman"/>
                <w:sz w:val="24"/>
                <w:szCs w:val="24"/>
              </w:rPr>
              <w:t>.</w:t>
            </w:r>
          </w:p>
        </w:tc>
        <w:tc>
          <w:tcPr>
            <w:tcW w:w="4118" w:type="dxa"/>
          </w:tcPr>
          <w:p w:rsidR="00D333F6" w:rsidRPr="004765CA" w:rsidRDefault="004765CA"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Contact Details:</w:t>
            </w:r>
          </w:p>
        </w:tc>
        <w:tc>
          <w:tcPr>
            <w:tcW w:w="4436" w:type="dxa"/>
          </w:tcPr>
          <w:p w:rsidR="0010342F" w:rsidRDefault="004765CA"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Road 20E, House 1, Obafemi Awolowo </w:t>
            </w:r>
          </w:p>
          <w:p w:rsidR="00D333F6" w:rsidRDefault="004765CA"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University</w:t>
            </w:r>
            <w:r w:rsidR="0010342F">
              <w:rPr>
                <w:rFonts w:ascii="Times New Roman" w:hAnsi="Times New Roman" w:cs="Times New Roman"/>
                <w:sz w:val="24"/>
                <w:szCs w:val="24"/>
              </w:rPr>
              <w:t>, Ile-Ife Senior Staff Qtrs.</w:t>
            </w:r>
          </w:p>
          <w:p w:rsidR="0010342F" w:rsidRPr="004765CA" w:rsidRDefault="0010342F"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Tel.: +2348035779927</w:t>
            </w:r>
          </w:p>
        </w:tc>
      </w:tr>
      <w:tr w:rsidR="00D333F6" w:rsidRPr="00E05763" w:rsidTr="00AD4A08">
        <w:tc>
          <w:tcPr>
            <w:tcW w:w="626" w:type="dxa"/>
          </w:tcPr>
          <w:p w:rsidR="00D333F6" w:rsidRPr="00E05763" w:rsidRDefault="00E0576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13.</w:t>
            </w:r>
          </w:p>
        </w:tc>
        <w:tc>
          <w:tcPr>
            <w:tcW w:w="4118" w:type="dxa"/>
          </w:tcPr>
          <w:p w:rsidR="00D333F6" w:rsidRPr="00E05763" w:rsidRDefault="00E0576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Date of Assumption of Duty:</w:t>
            </w:r>
          </w:p>
        </w:tc>
        <w:tc>
          <w:tcPr>
            <w:tcW w:w="4436" w:type="dxa"/>
          </w:tcPr>
          <w:p w:rsidR="00D333F6" w:rsidRPr="00E05763" w:rsidRDefault="00E0576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October 7, 1985</w:t>
            </w:r>
          </w:p>
        </w:tc>
      </w:tr>
      <w:tr w:rsidR="00D333F6" w:rsidRPr="00E05763" w:rsidTr="00AD4A08">
        <w:tc>
          <w:tcPr>
            <w:tcW w:w="626" w:type="dxa"/>
          </w:tcPr>
          <w:p w:rsidR="00D333F6" w:rsidRPr="00E05763" w:rsidRDefault="00E0576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14.</w:t>
            </w:r>
          </w:p>
        </w:tc>
        <w:tc>
          <w:tcPr>
            <w:tcW w:w="4118" w:type="dxa"/>
          </w:tcPr>
          <w:p w:rsidR="00D333F6" w:rsidRPr="00E05763" w:rsidRDefault="001661BE"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Rank/</w:t>
            </w:r>
            <w:r w:rsidRPr="00451615">
              <w:rPr>
                <w:rFonts w:ascii="Times New Roman" w:hAnsi="Times New Roman" w:cs="Times New Roman"/>
                <w:sz w:val="24"/>
                <w:szCs w:val="24"/>
              </w:rPr>
              <w:t xml:space="preserve">Status </w:t>
            </w:r>
            <w:r>
              <w:rPr>
                <w:rFonts w:ascii="Times New Roman" w:hAnsi="Times New Roman" w:cs="Times New Roman"/>
                <w:sz w:val="24"/>
                <w:szCs w:val="24"/>
              </w:rPr>
              <w:t>on</w:t>
            </w:r>
            <w:r w:rsidRPr="00451615">
              <w:rPr>
                <w:rFonts w:ascii="Times New Roman" w:hAnsi="Times New Roman" w:cs="Times New Roman"/>
                <w:sz w:val="24"/>
                <w:szCs w:val="24"/>
              </w:rPr>
              <w:t xml:space="preserve"> First Appointment:</w:t>
            </w:r>
          </w:p>
        </w:tc>
        <w:tc>
          <w:tcPr>
            <w:tcW w:w="4436" w:type="dxa"/>
          </w:tcPr>
          <w:p w:rsidR="00D333F6" w:rsidRPr="00E05763" w:rsidRDefault="001661BE"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Demonstrator</w:t>
            </w:r>
          </w:p>
        </w:tc>
      </w:tr>
      <w:tr w:rsidR="00D333F6" w:rsidRPr="001661BE" w:rsidTr="00AD4A08">
        <w:tc>
          <w:tcPr>
            <w:tcW w:w="626" w:type="dxa"/>
          </w:tcPr>
          <w:p w:rsidR="00D333F6" w:rsidRPr="001661BE" w:rsidRDefault="001661BE"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15.</w:t>
            </w:r>
          </w:p>
        </w:tc>
        <w:tc>
          <w:tcPr>
            <w:tcW w:w="4118" w:type="dxa"/>
          </w:tcPr>
          <w:p w:rsidR="00D333F6" w:rsidRPr="001661BE" w:rsidRDefault="001661BE"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Present Statue:</w:t>
            </w:r>
          </w:p>
        </w:tc>
        <w:tc>
          <w:tcPr>
            <w:tcW w:w="4436" w:type="dxa"/>
          </w:tcPr>
          <w:p w:rsidR="00D333F6" w:rsidRPr="001661BE" w:rsidRDefault="00AD4A08" w:rsidP="00AD4A08">
            <w:pPr>
              <w:spacing w:line="276" w:lineRule="auto"/>
              <w:ind w:right="-900"/>
              <w:rPr>
                <w:rFonts w:ascii="Times New Roman" w:hAnsi="Times New Roman" w:cs="Times New Roman"/>
                <w:sz w:val="24"/>
                <w:szCs w:val="24"/>
              </w:rPr>
            </w:pPr>
            <w:r>
              <w:rPr>
                <w:rFonts w:ascii="Times New Roman" w:hAnsi="Times New Roman" w:cs="Times New Roman"/>
                <w:sz w:val="24"/>
                <w:szCs w:val="24"/>
              </w:rPr>
              <w:t>Professor</w:t>
            </w:r>
          </w:p>
        </w:tc>
      </w:tr>
      <w:tr w:rsidR="00D333F6" w:rsidRPr="001661BE" w:rsidTr="00AD4A08">
        <w:tc>
          <w:tcPr>
            <w:tcW w:w="626" w:type="dxa"/>
          </w:tcPr>
          <w:p w:rsidR="00D333F6" w:rsidRPr="001661BE" w:rsidRDefault="00E24AB3"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16.</w:t>
            </w:r>
          </w:p>
        </w:tc>
        <w:tc>
          <w:tcPr>
            <w:tcW w:w="4118" w:type="dxa"/>
          </w:tcPr>
          <w:p w:rsidR="00D333F6" w:rsidRPr="001661BE" w:rsidRDefault="00E24AB3" w:rsidP="00A53906">
            <w:pPr>
              <w:spacing w:line="276"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Date of </w:t>
            </w:r>
            <w:r>
              <w:rPr>
                <w:rFonts w:ascii="Times New Roman" w:hAnsi="Times New Roman" w:cs="Times New Roman"/>
                <w:sz w:val="24"/>
                <w:szCs w:val="24"/>
              </w:rPr>
              <w:t>Last</w:t>
            </w:r>
            <w:r w:rsidRPr="00451615">
              <w:rPr>
                <w:rFonts w:ascii="Times New Roman" w:hAnsi="Times New Roman" w:cs="Times New Roman"/>
                <w:sz w:val="24"/>
                <w:szCs w:val="24"/>
              </w:rPr>
              <w:t xml:space="preserve"> Promotion</w:t>
            </w:r>
            <w:r>
              <w:rPr>
                <w:rFonts w:ascii="Times New Roman" w:hAnsi="Times New Roman" w:cs="Times New Roman"/>
                <w:sz w:val="24"/>
                <w:szCs w:val="24"/>
              </w:rPr>
              <w:t>/Regrading</w:t>
            </w:r>
            <w:r w:rsidRPr="00451615">
              <w:rPr>
                <w:rFonts w:ascii="Times New Roman" w:hAnsi="Times New Roman" w:cs="Times New Roman"/>
                <w:sz w:val="24"/>
                <w:szCs w:val="24"/>
              </w:rPr>
              <w:t xml:space="preserve">: </w:t>
            </w:r>
          </w:p>
        </w:tc>
        <w:tc>
          <w:tcPr>
            <w:tcW w:w="4436" w:type="dxa"/>
          </w:tcPr>
          <w:p w:rsidR="00D333F6" w:rsidRPr="001661BE" w:rsidRDefault="00E24AB3" w:rsidP="00AD4A08">
            <w:pPr>
              <w:spacing w:line="276" w:lineRule="auto"/>
              <w:ind w:right="-900"/>
              <w:rPr>
                <w:rFonts w:ascii="Times New Roman" w:hAnsi="Times New Roman" w:cs="Times New Roman"/>
                <w:sz w:val="24"/>
                <w:szCs w:val="24"/>
              </w:rPr>
            </w:pPr>
            <w:r>
              <w:rPr>
                <w:rFonts w:ascii="Times New Roman" w:hAnsi="Times New Roman" w:cs="Times New Roman"/>
                <w:sz w:val="24"/>
                <w:szCs w:val="24"/>
              </w:rPr>
              <w:t xml:space="preserve">October </w:t>
            </w:r>
            <w:r w:rsidR="00AD4A08">
              <w:rPr>
                <w:rFonts w:ascii="Times New Roman" w:hAnsi="Times New Roman" w:cs="Times New Roman"/>
                <w:sz w:val="24"/>
                <w:szCs w:val="24"/>
              </w:rPr>
              <w:t>1</w:t>
            </w:r>
            <w:r>
              <w:rPr>
                <w:rFonts w:ascii="Times New Roman" w:hAnsi="Times New Roman" w:cs="Times New Roman"/>
                <w:sz w:val="24"/>
                <w:szCs w:val="24"/>
              </w:rPr>
              <w:t>. 20</w:t>
            </w:r>
            <w:r w:rsidR="00AD4A08">
              <w:rPr>
                <w:rFonts w:ascii="Times New Roman" w:hAnsi="Times New Roman" w:cs="Times New Roman"/>
                <w:sz w:val="24"/>
                <w:szCs w:val="24"/>
              </w:rPr>
              <w:t>1</w:t>
            </w:r>
            <w:r>
              <w:rPr>
                <w:rFonts w:ascii="Times New Roman" w:hAnsi="Times New Roman" w:cs="Times New Roman"/>
                <w:sz w:val="24"/>
                <w:szCs w:val="24"/>
              </w:rPr>
              <w:t>7</w:t>
            </w:r>
          </w:p>
        </w:tc>
      </w:tr>
      <w:tr w:rsidR="00D333F6" w:rsidRPr="00236366" w:rsidTr="00AD4A08">
        <w:tc>
          <w:tcPr>
            <w:tcW w:w="626" w:type="dxa"/>
          </w:tcPr>
          <w:p w:rsidR="00D333F6" w:rsidRPr="00236366" w:rsidRDefault="00AD4A0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17</w:t>
            </w:r>
            <w:r w:rsidR="00236366">
              <w:rPr>
                <w:rFonts w:ascii="Times New Roman" w:hAnsi="Times New Roman" w:cs="Times New Roman"/>
                <w:sz w:val="24"/>
                <w:szCs w:val="24"/>
              </w:rPr>
              <w:t>.</w:t>
            </w:r>
          </w:p>
        </w:tc>
        <w:tc>
          <w:tcPr>
            <w:tcW w:w="4118" w:type="dxa"/>
          </w:tcPr>
          <w:p w:rsidR="00D333F6" w:rsidRPr="00236366" w:rsidRDefault="0023636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Date of Confirmation of Appointment:</w:t>
            </w:r>
          </w:p>
        </w:tc>
        <w:tc>
          <w:tcPr>
            <w:tcW w:w="4436" w:type="dxa"/>
          </w:tcPr>
          <w:p w:rsidR="00D333F6" w:rsidRPr="00236366" w:rsidRDefault="0023636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July 20, 1995</w:t>
            </w:r>
          </w:p>
        </w:tc>
      </w:tr>
      <w:tr w:rsidR="00D333F6" w:rsidRPr="00236366" w:rsidTr="00AD4A08">
        <w:tc>
          <w:tcPr>
            <w:tcW w:w="626" w:type="dxa"/>
          </w:tcPr>
          <w:p w:rsidR="00D333F6" w:rsidRPr="00236366" w:rsidRDefault="00AD4A0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18</w:t>
            </w:r>
            <w:r w:rsidR="00236366">
              <w:rPr>
                <w:rFonts w:ascii="Times New Roman" w:hAnsi="Times New Roman" w:cs="Times New Roman"/>
                <w:sz w:val="24"/>
                <w:szCs w:val="24"/>
              </w:rPr>
              <w:t>.</w:t>
            </w:r>
          </w:p>
        </w:tc>
        <w:tc>
          <w:tcPr>
            <w:tcW w:w="4118" w:type="dxa"/>
          </w:tcPr>
          <w:p w:rsidR="00D333F6" w:rsidRPr="00236366" w:rsidRDefault="0023636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Faculty/Directorate:</w:t>
            </w:r>
          </w:p>
        </w:tc>
        <w:tc>
          <w:tcPr>
            <w:tcW w:w="4436" w:type="dxa"/>
          </w:tcPr>
          <w:p w:rsidR="00D333F6" w:rsidRPr="00236366" w:rsidRDefault="0023636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Pharmacy</w:t>
            </w:r>
          </w:p>
        </w:tc>
      </w:tr>
      <w:tr w:rsidR="00D333F6" w:rsidRPr="00236366" w:rsidTr="00AD4A08">
        <w:tc>
          <w:tcPr>
            <w:tcW w:w="626" w:type="dxa"/>
          </w:tcPr>
          <w:p w:rsidR="00D333F6" w:rsidRPr="00236366" w:rsidRDefault="0023636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20.</w:t>
            </w:r>
          </w:p>
        </w:tc>
        <w:tc>
          <w:tcPr>
            <w:tcW w:w="4118" w:type="dxa"/>
          </w:tcPr>
          <w:p w:rsidR="00D333F6" w:rsidRPr="00236366" w:rsidRDefault="00A5390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Department/Unit:</w:t>
            </w:r>
          </w:p>
        </w:tc>
        <w:tc>
          <w:tcPr>
            <w:tcW w:w="4436" w:type="dxa"/>
          </w:tcPr>
          <w:p w:rsidR="00AD4A08" w:rsidRDefault="00A53906"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Pharmaceutics</w:t>
            </w:r>
            <w:r w:rsidR="00AD4A08">
              <w:rPr>
                <w:rFonts w:ascii="Times New Roman" w:hAnsi="Times New Roman" w:cs="Times New Roman"/>
                <w:sz w:val="24"/>
                <w:szCs w:val="24"/>
              </w:rPr>
              <w:t xml:space="preserve"> and Pharmaceutical </w:t>
            </w:r>
          </w:p>
          <w:p w:rsidR="00D333F6" w:rsidRPr="00236366" w:rsidRDefault="00AD4A08" w:rsidP="00A53906">
            <w:pPr>
              <w:spacing w:line="276" w:lineRule="auto"/>
              <w:ind w:right="-900"/>
              <w:rPr>
                <w:rFonts w:ascii="Times New Roman" w:hAnsi="Times New Roman" w:cs="Times New Roman"/>
                <w:sz w:val="24"/>
                <w:szCs w:val="24"/>
              </w:rPr>
            </w:pPr>
            <w:r>
              <w:rPr>
                <w:rFonts w:ascii="Times New Roman" w:hAnsi="Times New Roman" w:cs="Times New Roman"/>
                <w:sz w:val="24"/>
                <w:szCs w:val="24"/>
              </w:rPr>
              <w:t>Technology</w:t>
            </w:r>
          </w:p>
        </w:tc>
      </w:tr>
    </w:tbl>
    <w:p w:rsidR="000B0586" w:rsidRPr="00E227F2" w:rsidRDefault="00E47E6D" w:rsidP="00A53906">
      <w:pPr>
        <w:spacing w:after="0"/>
        <w:ind w:right="-900"/>
        <w:rPr>
          <w:rFonts w:ascii="Times New Roman" w:hAnsi="Times New Roman" w:cs="Times New Roman"/>
          <w:b/>
          <w:sz w:val="24"/>
          <w:szCs w:val="24"/>
        </w:rPr>
      </w:pPr>
      <w:r>
        <w:rPr>
          <w:rFonts w:ascii="Times New Roman" w:hAnsi="Times New Roman" w:cs="Times New Roman"/>
          <w:b/>
          <w:sz w:val="24"/>
          <w:szCs w:val="24"/>
        </w:rPr>
        <w:t>*Elected and incoming Dean, Faculty of Pharmacy, Obafemi Awolowo University, Ile-Ife, Nigeria with effect from August 1, 2023.</w:t>
      </w:r>
    </w:p>
    <w:p w:rsidR="00C64073" w:rsidRPr="00451615" w:rsidRDefault="00C64073" w:rsidP="00C64073">
      <w:pPr>
        <w:spacing w:after="0"/>
        <w:ind w:left="720" w:right="-900"/>
        <w:rPr>
          <w:rFonts w:ascii="Times New Roman" w:hAnsi="Times New Roman" w:cs="Times New Roman"/>
          <w:sz w:val="24"/>
          <w:szCs w:val="24"/>
        </w:rPr>
      </w:pPr>
    </w:p>
    <w:p w:rsidR="00E47E6D" w:rsidRDefault="00E47E6D" w:rsidP="00C64073">
      <w:pPr>
        <w:spacing w:after="0" w:line="360" w:lineRule="auto"/>
        <w:ind w:right="-900"/>
        <w:rPr>
          <w:rFonts w:ascii="Times New Roman" w:hAnsi="Times New Roman" w:cs="Times New Roman"/>
          <w:b/>
          <w:sz w:val="24"/>
          <w:szCs w:val="24"/>
        </w:rPr>
      </w:pPr>
    </w:p>
    <w:p w:rsidR="00A41DCC" w:rsidRDefault="00A41DCC" w:rsidP="00C64073">
      <w:pPr>
        <w:spacing w:after="0" w:line="360" w:lineRule="auto"/>
        <w:ind w:right="-900"/>
        <w:rPr>
          <w:rFonts w:ascii="Times New Roman" w:hAnsi="Times New Roman" w:cs="Times New Roman"/>
          <w:b/>
          <w:sz w:val="24"/>
          <w:szCs w:val="24"/>
        </w:rPr>
      </w:pPr>
    </w:p>
    <w:p w:rsidR="00C64073" w:rsidRPr="00451615" w:rsidRDefault="00C64073" w:rsidP="00C64073">
      <w:pPr>
        <w:spacing w:after="0" w:line="360" w:lineRule="auto"/>
        <w:ind w:right="-900"/>
        <w:rPr>
          <w:rFonts w:ascii="Times New Roman" w:hAnsi="Times New Roman" w:cs="Times New Roman"/>
          <w:b/>
          <w:sz w:val="24"/>
          <w:szCs w:val="24"/>
        </w:rPr>
      </w:pPr>
      <w:r w:rsidRPr="00451615">
        <w:rPr>
          <w:rFonts w:ascii="Times New Roman" w:hAnsi="Times New Roman" w:cs="Times New Roman"/>
          <w:b/>
          <w:sz w:val="24"/>
          <w:szCs w:val="24"/>
        </w:rPr>
        <w:t>B</w:t>
      </w:r>
      <w:r w:rsidRPr="00451615">
        <w:rPr>
          <w:rFonts w:ascii="Times New Roman" w:hAnsi="Times New Roman" w:cs="Times New Roman"/>
          <w:b/>
          <w:sz w:val="24"/>
          <w:szCs w:val="24"/>
        </w:rPr>
        <w:tab/>
        <w:t>EDUCATIONAL BACKGROUND</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ab/>
        <w:t xml:space="preserve">(1) </w:t>
      </w:r>
      <w:r w:rsidRPr="00451615">
        <w:rPr>
          <w:rFonts w:ascii="Times New Roman" w:hAnsi="Times New Roman" w:cs="Times New Roman"/>
          <w:b/>
          <w:i/>
          <w:sz w:val="24"/>
          <w:szCs w:val="24"/>
        </w:rPr>
        <w:t>Educational Institutions Attended with Dates</w:t>
      </w:r>
      <w:r w:rsidRPr="00451615">
        <w:rPr>
          <w:rFonts w:ascii="Times New Roman" w:hAnsi="Times New Roman" w:cs="Times New Roman"/>
          <w:sz w:val="24"/>
          <w:szCs w:val="24"/>
        </w:rPr>
        <w:t>:</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ab/>
        <w:t xml:space="preserve"> Aquinas College, Akure: </w:t>
      </w:r>
      <w:r w:rsidRPr="0045161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51615">
        <w:rPr>
          <w:rFonts w:ascii="Times New Roman" w:hAnsi="Times New Roman" w:cs="Times New Roman"/>
          <w:sz w:val="24"/>
          <w:szCs w:val="24"/>
        </w:rPr>
        <w:t>1972-1976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ab/>
        <w:t xml:space="preserve"> Federal School of Arts and Science, Ondo:</w:t>
      </w:r>
      <w:r w:rsidRPr="0045161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51615">
        <w:rPr>
          <w:rFonts w:ascii="Times New Roman" w:hAnsi="Times New Roman" w:cs="Times New Roman"/>
          <w:sz w:val="24"/>
          <w:szCs w:val="24"/>
        </w:rPr>
        <w:t>1978-1979</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ab/>
        <w:t xml:space="preserve"> University of Ife, Ile-Ife (Now Obafemi Awolowo University, Ile-Ife.):</w:t>
      </w:r>
      <w:r w:rsidRPr="00451615">
        <w:rPr>
          <w:rFonts w:ascii="Times New Roman" w:hAnsi="Times New Roman" w:cs="Times New Roman"/>
          <w:sz w:val="24"/>
          <w:szCs w:val="24"/>
        </w:rPr>
        <w:tab/>
        <w:t>1979-1983</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ab/>
        <w:t xml:space="preserve"> University of Ife, Ile-Ife (Now Obafemi Awolowo University, Ile-Ife.):</w:t>
      </w:r>
      <w:r w:rsidRPr="00451615">
        <w:rPr>
          <w:rFonts w:ascii="Times New Roman" w:hAnsi="Times New Roman" w:cs="Times New Roman"/>
          <w:sz w:val="24"/>
          <w:szCs w:val="24"/>
        </w:rPr>
        <w:tab/>
        <w:t>1983-1986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Obafemi Awolowo University, Ile-Ife:                                              </w:t>
      </w:r>
      <w:r>
        <w:rPr>
          <w:rFonts w:ascii="Times New Roman" w:hAnsi="Times New Roman" w:cs="Times New Roman"/>
          <w:sz w:val="24"/>
          <w:szCs w:val="24"/>
        </w:rPr>
        <w:t xml:space="preserve">            </w:t>
      </w:r>
      <w:r w:rsidRPr="00451615">
        <w:rPr>
          <w:rFonts w:ascii="Times New Roman" w:hAnsi="Times New Roman" w:cs="Times New Roman"/>
          <w:sz w:val="24"/>
          <w:szCs w:val="24"/>
        </w:rPr>
        <w:t xml:space="preserve">1995-2003 </w:t>
      </w:r>
    </w:p>
    <w:p w:rsidR="00C64073" w:rsidRPr="00451615" w:rsidRDefault="00C64073" w:rsidP="00C64073">
      <w:pPr>
        <w:spacing w:after="0" w:line="360" w:lineRule="auto"/>
        <w:ind w:right="-900"/>
        <w:rPr>
          <w:rFonts w:ascii="Times New Roman" w:hAnsi="Times New Roman" w:cs="Times New Roman"/>
          <w:sz w:val="24"/>
          <w:szCs w:val="24"/>
        </w:rPr>
      </w:pP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(2) </w:t>
      </w:r>
      <w:r w:rsidRPr="00451615">
        <w:rPr>
          <w:rFonts w:ascii="Times New Roman" w:hAnsi="Times New Roman" w:cs="Times New Roman"/>
          <w:b/>
          <w:i/>
          <w:sz w:val="24"/>
          <w:szCs w:val="24"/>
        </w:rPr>
        <w:t>Academic and Professional Qualifications with dates</w:t>
      </w:r>
      <w:r w:rsidRPr="00451615">
        <w:rPr>
          <w:rFonts w:ascii="Times New Roman" w:hAnsi="Times New Roman" w:cs="Times New Roman"/>
          <w:sz w:val="24"/>
          <w:szCs w:val="24"/>
        </w:rPr>
        <w:t>:</w:t>
      </w:r>
      <w:r w:rsidRPr="00451615">
        <w:rPr>
          <w:rFonts w:ascii="Times New Roman" w:hAnsi="Times New Roman" w:cs="Times New Roman"/>
          <w:sz w:val="24"/>
          <w:szCs w:val="24"/>
        </w:rPr>
        <w:tab/>
      </w:r>
    </w:p>
    <w:p w:rsidR="00C64073" w:rsidRPr="00451615" w:rsidRDefault="00C64073" w:rsidP="00C64073">
      <w:pPr>
        <w:spacing w:after="0" w:line="360" w:lineRule="auto"/>
        <w:ind w:right="-576"/>
        <w:rPr>
          <w:rFonts w:ascii="Times New Roman" w:hAnsi="Times New Roman" w:cs="Times New Roman"/>
          <w:sz w:val="24"/>
          <w:szCs w:val="24"/>
        </w:rPr>
      </w:pPr>
      <w:r w:rsidRPr="00451615">
        <w:rPr>
          <w:rFonts w:ascii="Times New Roman" w:hAnsi="Times New Roman" w:cs="Times New Roman"/>
          <w:sz w:val="24"/>
          <w:szCs w:val="24"/>
        </w:rPr>
        <w:t xml:space="preserve">            West African School Certificates, Grade One:</w:t>
      </w:r>
      <w:r w:rsidRPr="00451615">
        <w:rPr>
          <w:rFonts w:ascii="Times New Roman" w:hAnsi="Times New Roman" w:cs="Times New Roman"/>
          <w:sz w:val="24"/>
          <w:szCs w:val="24"/>
        </w:rPr>
        <w:tab/>
        <w:t xml:space="preserve">                        1976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B. Pharm. (Hons) Ife, Second Class Upper: </w:t>
      </w:r>
      <w:r w:rsidRPr="00451615">
        <w:rPr>
          <w:rFonts w:ascii="Times New Roman" w:hAnsi="Times New Roman" w:cs="Times New Roman"/>
          <w:sz w:val="24"/>
          <w:szCs w:val="24"/>
        </w:rPr>
        <w:tab/>
      </w:r>
      <w:r w:rsidRPr="00451615">
        <w:rPr>
          <w:rFonts w:ascii="Times New Roman" w:hAnsi="Times New Roman" w:cs="Times New Roman"/>
          <w:sz w:val="24"/>
          <w:szCs w:val="24"/>
        </w:rPr>
        <w:tab/>
        <w:t xml:space="preserve">                         1983</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Registered Pharmacist:</w:t>
      </w:r>
      <w:r w:rsidRPr="00451615">
        <w:rPr>
          <w:rFonts w:ascii="Times New Roman" w:hAnsi="Times New Roman" w:cs="Times New Roman"/>
          <w:sz w:val="24"/>
          <w:szCs w:val="24"/>
        </w:rPr>
        <w:tab/>
      </w:r>
      <w:r w:rsidRPr="00451615">
        <w:rPr>
          <w:rFonts w:ascii="Times New Roman" w:hAnsi="Times New Roman" w:cs="Times New Roman"/>
          <w:sz w:val="24"/>
          <w:szCs w:val="24"/>
        </w:rPr>
        <w:tab/>
      </w:r>
      <w:r w:rsidRPr="00451615">
        <w:rPr>
          <w:rFonts w:ascii="Times New Roman" w:hAnsi="Times New Roman" w:cs="Times New Roman"/>
          <w:sz w:val="24"/>
          <w:szCs w:val="24"/>
        </w:rPr>
        <w:tab/>
      </w:r>
      <w:r w:rsidRPr="00451615">
        <w:rPr>
          <w:rFonts w:ascii="Times New Roman" w:hAnsi="Times New Roman" w:cs="Times New Roman"/>
          <w:sz w:val="24"/>
          <w:szCs w:val="24"/>
        </w:rPr>
        <w:tab/>
        <w:t xml:space="preserve">                         1984</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M. Sc. (Pharmaceutics) Ife:</w:t>
      </w:r>
      <w:r w:rsidRPr="00451615">
        <w:rPr>
          <w:rFonts w:ascii="Times New Roman" w:hAnsi="Times New Roman" w:cs="Times New Roman"/>
          <w:sz w:val="24"/>
          <w:szCs w:val="24"/>
        </w:rPr>
        <w:tab/>
      </w:r>
      <w:r w:rsidRPr="00451615">
        <w:rPr>
          <w:rFonts w:ascii="Times New Roman" w:hAnsi="Times New Roman" w:cs="Times New Roman"/>
          <w:sz w:val="24"/>
          <w:szCs w:val="24"/>
        </w:rPr>
        <w:tab/>
      </w:r>
      <w:r w:rsidRPr="00451615">
        <w:rPr>
          <w:rFonts w:ascii="Times New Roman" w:hAnsi="Times New Roman" w:cs="Times New Roman"/>
          <w:sz w:val="24"/>
          <w:szCs w:val="24"/>
        </w:rPr>
        <w:tab/>
      </w:r>
      <w:r w:rsidRPr="00451615">
        <w:rPr>
          <w:rFonts w:ascii="Times New Roman" w:hAnsi="Times New Roman" w:cs="Times New Roman"/>
          <w:sz w:val="24"/>
          <w:szCs w:val="24"/>
        </w:rPr>
        <w:tab/>
        <w:t xml:space="preserve">                         1986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PhD (Pharmaceutics) Ife:                                                                     2003</w:t>
      </w:r>
    </w:p>
    <w:p w:rsidR="00C64073" w:rsidRDefault="00C64073" w:rsidP="00C64073">
      <w:pPr>
        <w:numPr>
          <w:ilvl w:val="0"/>
          <w:numId w:val="4"/>
        </w:numPr>
        <w:tabs>
          <w:tab w:val="clear" w:pos="1020"/>
        </w:tabs>
        <w:spacing w:after="0" w:line="360" w:lineRule="auto"/>
        <w:ind w:left="360" w:right="-900"/>
        <w:rPr>
          <w:rFonts w:ascii="Times New Roman" w:hAnsi="Times New Roman" w:cs="Times New Roman"/>
          <w:sz w:val="24"/>
          <w:szCs w:val="24"/>
        </w:rPr>
      </w:pPr>
      <w:r w:rsidRPr="00451615">
        <w:rPr>
          <w:rFonts w:ascii="Times New Roman" w:hAnsi="Times New Roman" w:cs="Times New Roman"/>
          <w:b/>
          <w:i/>
          <w:sz w:val="24"/>
          <w:szCs w:val="24"/>
        </w:rPr>
        <w:t>Other Distinctions and Awards (with Dates)</w:t>
      </w:r>
      <w:r w:rsidRPr="00451615">
        <w:rPr>
          <w:rFonts w:ascii="Times New Roman" w:hAnsi="Times New Roman" w:cs="Times New Roman"/>
          <w:sz w:val="24"/>
          <w:szCs w:val="24"/>
        </w:rPr>
        <w:t>:</w:t>
      </w:r>
    </w:p>
    <w:p w:rsidR="008871A3" w:rsidRPr="008871A3" w:rsidRDefault="008871A3" w:rsidP="008871A3">
      <w:pPr>
        <w:spacing w:after="0" w:line="360" w:lineRule="auto"/>
        <w:ind w:left="360" w:right="-900"/>
        <w:rPr>
          <w:rFonts w:ascii="Times New Roman" w:hAnsi="Times New Roman" w:cs="Times New Roman"/>
          <w:sz w:val="24"/>
          <w:szCs w:val="24"/>
        </w:rPr>
      </w:pPr>
      <w:r w:rsidRPr="008871A3">
        <w:rPr>
          <w:rFonts w:ascii="Times New Roman" w:hAnsi="Times New Roman" w:cs="Times New Roman"/>
          <w:i/>
          <w:sz w:val="24"/>
          <w:szCs w:val="24"/>
        </w:rPr>
        <w:t>(a) Prizes and Awards</w:t>
      </w:r>
      <w:r>
        <w:rPr>
          <w:rFonts w:ascii="Times New Roman" w:hAnsi="Times New Roman" w:cs="Times New Roman"/>
          <w:sz w:val="24"/>
          <w:szCs w:val="24"/>
        </w:rPr>
        <w:t>:</w:t>
      </w:r>
    </w:p>
    <w:p w:rsidR="00C64073" w:rsidRPr="00451615" w:rsidRDefault="00C64073" w:rsidP="00C64073">
      <w:pPr>
        <w:spacing w:after="0" w:line="360" w:lineRule="auto"/>
        <w:ind w:left="630" w:right="-900"/>
        <w:rPr>
          <w:rFonts w:ascii="Times New Roman" w:hAnsi="Times New Roman" w:cs="Times New Roman"/>
          <w:sz w:val="24"/>
          <w:szCs w:val="24"/>
        </w:rPr>
      </w:pPr>
      <w:r w:rsidRPr="00451615">
        <w:rPr>
          <w:rFonts w:ascii="Times New Roman" w:hAnsi="Times New Roman" w:cs="Times New Roman"/>
          <w:sz w:val="24"/>
          <w:szCs w:val="24"/>
        </w:rPr>
        <w:t>(i) Fellowships: University of Ife Post-Graduate Fellowship Award 1985/1986 Session</w:t>
      </w:r>
    </w:p>
    <w:p w:rsidR="00C64073" w:rsidRPr="00451615" w:rsidRDefault="00C64073" w:rsidP="00C64073">
      <w:pPr>
        <w:tabs>
          <w:tab w:val="left" w:pos="720"/>
          <w:tab w:val="left" w:pos="900"/>
        </w:tabs>
        <w:spacing w:after="0" w:line="360" w:lineRule="auto"/>
        <w:ind w:left="630" w:right="26"/>
        <w:rPr>
          <w:rFonts w:ascii="Times New Roman" w:hAnsi="Times New Roman" w:cs="Times New Roman"/>
          <w:sz w:val="24"/>
          <w:szCs w:val="24"/>
        </w:rPr>
      </w:pPr>
      <w:r w:rsidRPr="00451615">
        <w:rPr>
          <w:rFonts w:ascii="Times New Roman" w:hAnsi="Times New Roman" w:cs="Times New Roman"/>
          <w:sz w:val="24"/>
          <w:szCs w:val="24"/>
        </w:rPr>
        <w:t>(ii) Letter of Commendation by the Vice-Chancellor dated 17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June, 2008 on the performances of OAU team to Nigerian Universities Research and Development Fair (NURESDEF 2008) which took place in Lagos from 26</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 28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March, 2008. </w:t>
      </w:r>
    </w:p>
    <w:p w:rsidR="00C64073" w:rsidRPr="00451615" w:rsidRDefault="00C64073" w:rsidP="00C64073">
      <w:pPr>
        <w:tabs>
          <w:tab w:val="left" w:pos="720"/>
          <w:tab w:val="left" w:pos="900"/>
        </w:tabs>
        <w:spacing w:after="0" w:line="360" w:lineRule="auto"/>
        <w:ind w:left="630" w:right="26"/>
        <w:rPr>
          <w:rFonts w:ascii="Times New Roman" w:hAnsi="Times New Roman" w:cs="Times New Roman"/>
          <w:sz w:val="24"/>
          <w:szCs w:val="24"/>
        </w:rPr>
      </w:pPr>
      <w:r w:rsidRPr="00451615">
        <w:rPr>
          <w:rFonts w:ascii="Times New Roman" w:hAnsi="Times New Roman" w:cs="Times New Roman"/>
          <w:sz w:val="24"/>
          <w:szCs w:val="24"/>
        </w:rPr>
        <w:t>(iii) Letter of Commendation by the Appointments and Promotions Committee of Obafemi Awolowo University, Ile-Ife (at its meeting of 29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July, 2008) dated 22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xml:space="preserve"> September, 2008 as a member of 2008 Post UME Screening Committee.</w:t>
      </w:r>
    </w:p>
    <w:p w:rsidR="00C64073" w:rsidRPr="00451615" w:rsidRDefault="00C64073" w:rsidP="00C64073">
      <w:pPr>
        <w:tabs>
          <w:tab w:val="left" w:pos="720"/>
          <w:tab w:val="left" w:pos="900"/>
        </w:tabs>
        <w:spacing w:after="0" w:line="360" w:lineRule="auto"/>
        <w:ind w:left="630" w:right="-900"/>
        <w:rPr>
          <w:rFonts w:ascii="Times New Roman" w:hAnsi="Times New Roman" w:cs="Times New Roman"/>
          <w:sz w:val="24"/>
          <w:szCs w:val="24"/>
        </w:rPr>
      </w:pPr>
      <w:r w:rsidRPr="00451615">
        <w:rPr>
          <w:rFonts w:ascii="Times New Roman" w:hAnsi="Times New Roman" w:cs="Times New Roman"/>
          <w:sz w:val="24"/>
          <w:szCs w:val="24"/>
        </w:rPr>
        <w:t>(iv)  Merit Award Winner, Pharmaceutical Society of Nigeria, Osun State Branch, 2010.</w:t>
      </w:r>
    </w:p>
    <w:p w:rsidR="00C64073" w:rsidRPr="00451615" w:rsidRDefault="00C64073" w:rsidP="00C64073">
      <w:pPr>
        <w:tabs>
          <w:tab w:val="left" w:pos="720"/>
          <w:tab w:val="left" w:pos="900"/>
        </w:tabs>
        <w:spacing w:after="0" w:line="360" w:lineRule="auto"/>
        <w:ind w:left="630" w:right="-900"/>
        <w:rPr>
          <w:rFonts w:ascii="Times New Roman" w:hAnsi="Times New Roman" w:cs="Times New Roman"/>
          <w:sz w:val="24"/>
          <w:szCs w:val="24"/>
        </w:rPr>
      </w:pPr>
      <w:r w:rsidRPr="00451615">
        <w:rPr>
          <w:rFonts w:ascii="Times New Roman" w:hAnsi="Times New Roman" w:cs="Times New Roman"/>
          <w:sz w:val="24"/>
          <w:szCs w:val="24"/>
        </w:rPr>
        <w:t>(v)  Merit Award by National Association of Akure Students, OAU, Ile-Ife Chapter, 2010</w:t>
      </w:r>
    </w:p>
    <w:p w:rsidR="00C64073" w:rsidRPr="00451615" w:rsidRDefault="00C64073" w:rsidP="00C64073">
      <w:pPr>
        <w:tabs>
          <w:tab w:val="left" w:pos="720"/>
          <w:tab w:val="left" w:pos="900"/>
        </w:tabs>
        <w:spacing w:after="0" w:line="360" w:lineRule="auto"/>
        <w:ind w:left="630" w:right="-900"/>
        <w:rPr>
          <w:rFonts w:ascii="Times New Roman" w:hAnsi="Times New Roman" w:cs="Times New Roman"/>
          <w:sz w:val="24"/>
          <w:szCs w:val="24"/>
        </w:rPr>
      </w:pPr>
      <w:r w:rsidRPr="00451615">
        <w:rPr>
          <w:rFonts w:ascii="Times New Roman" w:hAnsi="Times New Roman" w:cs="Times New Roman"/>
          <w:sz w:val="24"/>
          <w:szCs w:val="24"/>
        </w:rPr>
        <w:t>(vi) Merit Award by National Association of Ondo State Students, OAU, Ile-Ife Chapter, 2011.</w:t>
      </w:r>
    </w:p>
    <w:p w:rsidR="00A74AB7" w:rsidRDefault="008871A3" w:rsidP="008871A3">
      <w:pPr>
        <w:spacing w:after="0" w:line="360" w:lineRule="auto"/>
        <w:ind w:left="1022" w:right="-907" w:hanging="662"/>
        <w:rPr>
          <w:rFonts w:ascii="Times New Roman" w:hAnsi="Times New Roman" w:cs="Times New Roman"/>
          <w:sz w:val="24"/>
          <w:szCs w:val="24"/>
        </w:rPr>
      </w:pPr>
      <w:r w:rsidRPr="00A74AB7">
        <w:rPr>
          <w:rFonts w:ascii="Times New Roman" w:hAnsi="Times New Roman" w:cs="Times New Roman"/>
          <w:i/>
          <w:sz w:val="24"/>
          <w:szCs w:val="24"/>
        </w:rPr>
        <w:t xml:space="preserve">(b) </w:t>
      </w:r>
      <w:r w:rsidR="00C64073" w:rsidRPr="00A74AB7">
        <w:rPr>
          <w:rFonts w:ascii="Times New Roman" w:hAnsi="Times New Roman" w:cs="Times New Roman"/>
          <w:i/>
          <w:sz w:val="24"/>
          <w:szCs w:val="24"/>
        </w:rPr>
        <w:t xml:space="preserve"> </w:t>
      </w:r>
      <w:r w:rsidRPr="00A74AB7">
        <w:rPr>
          <w:rFonts w:ascii="Times New Roman" w:hAnsi="Times New Roman" w:cs="Times New Roman"/>
          <w:i/>
          <w:sz w:val="24"/>
          <w:szCs w:val="24"/>
        </w:rPr>
        <w:t>Research</w:t>
      </w:r>
      <w:r w:rsidR="00A74AB7" w:rsidRPr="00A74AB7">
        <w:rPr>
          <w:rFonts w:ascii="Times New Roman" w:hAnsi="Times New Roman" w:cs="Times New Roman"/>
          <w:i/>
          <w:sz w:val="24"/>
          <w:szCs w:val="24"/>
        </w:rPr>
        <w:t xml:space="preserve"> Grant:</w:t>
      </w:r>
      <w:r w:rsidR="00C64073" w:rsidRPr="00A74AB7">
        <w:rPr>
          <w:rFonts w:ascii="Times New Roman" w:hAnsi="Times New Roman" w:cs="Times New Roman"/>
          <w:i/>
          <w:sz w:val="24"/>
          <w:szCs w:val="24"/>
        </w:rPr>
        <w:t xml:space="preserve">   </w:t>
      </w:r>
    </w:p>
    <w:p w:rsidR="00C64073" w:rsidRPr="00007B97" w:rsidRDefault="00C64073" w:rsidP="008871A3">
      <w:pPr>
        <w:spacing w:after="0" w:line="360" w:lineRule="auto"/>
        <w:ind w:left="1022" w:right="-907" w:hanging="662"/>
        <w:rPr>
          <w:rFonts w:ascii="Times New Roman" w:hAnsi="Times New Roman" w:cs="Times New Roman"/>
          <w:sz w:val="24"/>
          <w:szCs w:val="24"/>
        </w:rPr>
      </w:pPr>
      <w:r w:rsidRPr="00A74AB7">
        <w:rPr>
          <w:rFonts w:ascii="Times New Roman" w:hAnsi="Times New Roman" w:cs="Times New Roman"/>
          <w:i/>
          <w:sz w:val="24"/>
          <w:szCs w:val="24"/>
        </w:rPr>
        <w:t xml:space="preserve">       </w:t>
      </w:r>
      <w:r w:rsidR="00A74AB7">
        <w:rPr>
          <w:rFonts w:ascii="Times New Roman" w:hAnsi="Times New Roman" w:cs="Times New Roman"/>
          <w:sz w:val="24"/>
          <w:szCs w:val="24"/>
        </w:rPr>
        <w:t xml:space="preserve">(i) </w:t>
      </w:r>
      <w:r w:rsidR="00AD22DE">
        <w:rPr>
          <w:rFonts w:ascii="Times New Roman" w:hAnsi="Times New Roman" w:cs="Times New Roman"/>
          <w:sz w:val="24"/>
          <w:szCs w:val="24"/>
        </w:rPr>
        <w:t xml:space="preserve">Year 2009/2010 (Merged) ETF (TETFUND) Research Projects Intervention 11813/AFN: Sickle Cell – </w:t>
      </w:r>
      <w:r w:rsidR="00007B97">
        <w:rPr>
          <w:rFonts w:ascii="Times New Roman" w:hAnsi="Times New Roman" w:cs="Times New Roman"/>
          <w:sz w:val="24"/>
          <w:szCs w:val="24"/>
        </w:rPr>
        <w:t>Its</w:t>
      </w:r>
      <w:r w:rsidR="00AD22DE">
        <w:rPr>
          <w:rFonts w:ascii="Times New Roman" w:hAnsi="Times New Roman" w:cs="Times New Roman"/>
          <w:sz w:val="24"/>
          <w:szCs w:val="24"/>
        </w:rPr>
        <w:t xml:space="preserve"> Management and Prevention in Nigeria</w:t>
      </w:r>
      <w:r w:rsidR="00782C5B">
        <w:rPr>
          <w:rFonts w:ascii="Times New Roman" w:hAnsi="Times New Roman" w:cs="Times New Roman"/>
          <w:sz w:val="24"/>
          <w:szCs w:val="24"/>
        </w:rPr>
        <w:t xml:space="preserve"> (</w:t>
      </w:r>
      <w:r w:rsidR="00782C5B" w:rsidRPr="00782C5B">
        <w:rPr>
          <w:rFonts w:ascii="Times New Roman" w:hAnsi="Times New Roman" w:cs="Times New Roman"/>
          <w:dstrike/>
          <w:sz w:val="24"/>
          <w:szCs w:val="24"/>
        </w:rPr>
        <w:t>N</w:t>
      </w:r>
      <w:r w:rsidR="00007B97">
        <w:rPr>
          <w:rFonts w:ascii="Times New Roman" w:hAnsi="Times New Roman" w:cs="Times New Roman"/>
          <w:sz w:val="24"/>
          <w:szCs w:val="24"/>
        </w:rPr>
        <w:t>9,868,488.00K)</w:t>
      </w:r>
    </w:p>
    <w:p w:rsidR="00C64073" w:rsidRPr="00451615" w:rsidRDefault="00C64073" w:rsidP="00C64073">
      <w:pPr>
        <w:spacing w:after="0" w:line="360" w:lineRule="auto"/>
        <w:ind w:right="-900"/>
        <w:rPr>
          <w:rFonts w:ascii="Times New Roman" w:hAnsi="Times New Roman" w:cs="Times New Roman"/>
          <w:b/>
          <w:sz w:val="24"/>
          <w:szCs w:val="24"/>
        </w:rPr>
      </w:pPr>
      <w:r w:rsidRPr="00451615">
        <w:rPr>
          <w:rFonts w:ascii="Times New Roman" w:hAnsi="Times New Roman" w:cs="Times New Roman"/>
          <w:b/>
          <w:sz w:val="24"/>
          <w:szCs w:val="24"/>
        </w:rPr>
        <w:t xml:space="preserve">C </w:t>
      </w:r>
      <w:r w:rsidRPr="00451615">
        <w:rPr>
          <w:rFonts w:ascii="Times New Roman" w:hAnsi="Times New Roman" w:cs="Times New Roman"/>
          <w:b/>
          <w:sz w:val="24"/>
          <w:szCs w:val="24"/>
        </w:rPr>
        <w:tab/>
        <w:t>WORK EXPERIENCE</w:t>
      </w:r>
    </w:p>
    <w:p w:rsidR="00C64073" w:rsidRPr="00451615" w:rsidRDefault="00C64073" w:rsidP="00C64073">
      <w:pPr>
        <w:numPr>
          <w:ilvl w:val="0"/>
          <w:numId w:val="5"/>
        </w:numPr>
        <w:spacing w:after="0" w:line="360" w:lineRule="auto"/>
        <w:ind w:right="-900"/>
        <w:rPr>
          <w:rFonts w:ascii="Times New Roman" w:hAnsi="Times New Roman" w:cs="Times New Roman"/>
          <w:b/>
          <w:i/>
          <w:sz w:val="24"/>
          <w:szCs w:val="24"/>
        </w:rPr>
      </w:pPr>
      <w:r w:rsidRPr="00451615">
        <w:rPr>
          <w:rFonts w:ascii="Times New Roman" w:hAnsi="Times New Roman" w:cs="Times New Roman"/>
          <w:b/>
          <w:i/>
          <w:sz w:val="24"/>
          <w:szCs w:val="24"/>
        </w:rPr>
        <w:t>Work Experience outside the University System with dates:</w:t>
      </w:r>
    </w:p>
    <w:p w:rsidR="00C64073" w:rsidRPr="00451615" w:rsidRDefault="00C64073" w:rsidP="00C64073">
      <w:pPr>
        <w:spacing w:after="0" w:line="360" w:lineRule="auto"/>
        <w:ind w:left="1122" w:right="-900"/>
        <w:rPr>
          <w:rFonts w:ascii="Times New Roman" w:hAnsi="Times New Roman" w:cs="Times New Roman"/>
          <w:sz w:val="24"/>
          <w:szCs w:val="24"/>
        </w:rPr>
      </w:pPr>
      <w:r w:rsidRPr="00451615">
        <w:rPr>
          <w:rFonts w:ascii="Times New Roman" w:hAnsi="Times New Roman" w:cs="Times New Roman"/>
          <w:sz w:val="24"/>
          <w:szCs w:val="24"/>
        </w:rPr>
        <w:t>Clerical officer Ministry of Works and Housing, Akure, Ondo State:</w:t>
      </w:r>
      <w:r w:rsidRPr="00451615">
        <w:rPr>
          <w:rFonts w:ascii="Times New Roman" w:hAnsi="Times New Roman" w:cs="Times New Roman"/>
          <w:sz w:val="24"/>
          <w:szCs w:val="24"/>
        </w:rPr>
        <w:tab/>
        <w:t xml:space="preserve">         1976-1978</w:t>
      </w:r>
    </w:p>
    <w:p w:rsidR="00C64073" w:rsidRPr="00451615" w:rsidRDefault="00C64073" w:rsidP="00C64073">
      <w:pPr>
        <w:spacing w:after="0" w:line="360" w:lineRule="auto"/>
        <w:ind w:left="1440" w:right="-900" w:hanging="318"/>
        <w:rPr>
          <w:rFonts w:ascii="Times New Roman" w:hAnsi="Times New Roman" w:cs="Times New Roman"/>
          <w:sz w:val="24"/>
          <w:szCs w:val="24"/>
        </w:rPr>
      </w:pPr>
      <w:r w:rsidRPr="00451615">
        <w:rPr>
          <w:rFonts w:ascii="Times New Roman" w:hAnsi="Times New Roman" w:cs="Times New Roman"/>
          <w:sz w:val="24"/>
          <w:szCs w:val="24"/>
        </w:rPr>
        <w:t>N.Y.S.C. Pharmacy Teacher, School of Health Technology, Aba, Imo State:  1984-1985.</w:t>
      </w:r>
    </w:p>
    <w:p w:rsidR="00C64073" w:rsidRPr="00451615" w:rsidRDefault="00C64073" w:rsidP="00C64073">
      <w:pPr>
        <w:spacing w:after="0" w:line="360" w:lineRule="auto"/>
        <w:ind w:left="1440" w:right="-900" w:hanging="318"/>
        <w:rPr>
          <w:rFonts w:ascii="Times New Roman" w:hAnsi="Times New Roman" w:cs="Times New Roman"/>
          <w:sz w:val="24"/>
          <w:szCs w:val="24"/>
        </w:rPr>
      </w:pPr>
      <w:r w:rsidRPr="00451615">
        <w:rPr>
          <w:rFonts w:ascii="Times New Roman" w:hAnsi="Times New Roman" w:cs="Times New Roman"/>
          <w:sz w:val="24"/>
          <w:szCs w:val="24"/>
        </w:rPr>
        <w:t xml:space="preserve">Technical Aid Corp (Hospital Pharmacist) to the Gambian Government, </w:t>
      </w:r>
    </w:p>
    <w:p w:rsidR="00C64073" w:rsidRPr="00451615" w:rsidRDefault="00C64073" w:rsidP="00C64073">
      <w:pPr>
        <w:spacing w:after="0" w:line="360" w:lineRule="auto"/>
        <w:ind w:left="1440" w:right="-900" w:hanging="318"/>
        <w:rPr>
          <w:rFonts w:ascii="Times New Roman" w:hAnsi="Times New Roman" w:cs="Times New Roman"/>
          <w:sz w:val="24"/>
          <w:szCs w:val="24"/>
        </w:rPr>
      </w:pPr>
      <w:r w:rsidRPr="00451615">
        <w:rPr>
          <w:rFonts w:ascii="Times New Roman" w:hAnsi="Times New Roman" w:cs="Times New Roman"/>
          <w:sz w:val="24"/>
          <w:szCs w:val="24"/>
        </w:rPr>
        <w:lastRenderedPageBreak/>
        <w:t>Bansang Hospital, The Gambia; through Nigerian Technical Aid Corp (TAC)</w:t>
      </w:r>
    </w:p>
    <w:p w:rsidR="00C64073" w:rsidRPr="00451615" w:rsidRDefault="00C64073" w:rsidP="00C64073">
      <w:pPr>
        <w:spacing w:after="0" w:line="360" w:lineRule="auto"/>
        <w:ind w:left="1440" w:right="-900" w:hanging="318"/>
        <w:rPr>
          <w:rFonts w:ascii="Times New Roman" w:hAnsi="Times New Roman" w:cs="Times New Roman"/>
          <w:sz w:val="24"/>
          <w:szCs w:val="24"/>
        </w:rPr>
      </w:pPr>
      <w:r w:rsidRPr="00451615">
        <w:rPr>
          <w:rFonts w:ascii="Times New Roman" w:hAnsi="Times New Roman" w:cs="Times New Roman"/>
          <w:sz w:val="24"/>
          <w:szCs w:val="24"/>
        </w:rPr>
        <w:t xml:space="preserve"> Programme: September 1991 to October 1993.</w:t>
      </w:r>
    </w:p>
    <w:p w:rsidR="00AD4A08" w:rsidRDefault="00C64073" w:rsidP="00C64073">
      <w:pPr>
        <w:numPr>
          <w:ilvl w:val="0"/>
          <w:numId w:val="3"/>
        </w:numPr>
        <w:spacing w:after="0" w:line="360" w:lineRule="auto"/>
        <w:ind w:right="-907"/>
        <w:rPr>
          <w:rFonts w:ascii="Times New Roman" w:hAnsi="Times New Roman" w:cs="Times New Roman"/>
          <w:sz w:val="24"/>
          <w:szCs w:val="24"/>
        </w:rPr>
      </w:pPr>
      <w:r w:rsidRPr="00451615">
        <w:rPr>
          <w:rFonts w:ascii="Times New Roman" w:hAnsi="Times New Roman" w:cs="Times New Roman"/>
          <w:sz w:val="24"/>
          <w:szCs w:val="24"/>
        </w:rPr>
        <w:tab/>
        <w:t xml:space="preserve">2. </w:t>
      </w:r>
      <w:r w:rsidRPr="00451615">
        <w:rPr>
          <w:rFonts w:ascii="Times New Roman" w:hAnsi="Times New Roman" w:cs="Times New Roman"/>
          <w:b/>
          <w:i/>
          <w:sz w:val="24"/>
          <w:szCs w:val="24"/>
        </w:rPr>
        <w:t>Work Experience in Other Universities with dates</w:t>
      </w:r>
      <w:r w:rsidRPr="00451615">
        <w:rPr>
          <w:rFonts w:ascii="Times New Roman" w:hAnsi="Times New Roman" w:cs="Times New Roman"/>
          <w:sz w:val="24"/>
          <w:szCs w:val="24"/>
        </w:rPr>
        <w:t>:</w:t>
      </w:r>
    </w:p>
    <w:p w:rsidR="00C64073" w:rsidRPr="00AD4A08" w:rsidRDefault="00AD4A08" w:rsidP="00696E53">
      <w:pPr>
        <w:spacing w:after="0" w:line="360" w:lineRule="auto"/>
        <w:ind w:left="993" w:right="294" w:firstLine="141"/>
        <w:rPr>
          <w:rFonts w:ascii="Times New Roman" w:hAnsi="Times New Roman" w:cs="Times New Roman"/>
          <w:sz w:val="24"/>
          <w:szCs w:val="24"/>
        </w:rPr>
      </w:pPr>
      <w:r>
        <w:rPr>
          <w:rFonts w:ascii="Times New Roman" w:hAnsi="Times New Roman" w:cs="Times New Roman"/>
          <w:sz w:val="24"/>
          <w:szCs w:val="24"/>
        </w:rPr>
        <w:t>Professor and Head, Department of Pharmaceutics and Pharmaceutical Technology, College of Pharmacy, Afe Babalola University, Ado-Ekiti (ABUAD), Nigeria. December 1, 2021 – March 31, 2023.</w:t>
      </w:r>
      <w:r w:rsidR="00C64073" w:rsidRPr="00AD4A08">
        <w:rPr>
          <w:rFonts w:ascii="Times New Roman" w:hAnsi="Times New Roman" w:cs="Times New Roman"/>
          <w:sz w:val="24"/>
          <w:szCs w:val="24"/>
        </w:rPr>
        <w:tab/>
      </w:r>
    </w:p>
    <w:p w:rsidR="00C64073" w:rsidRPr="00451615" w:rsidRDefault="00C64073" w:rsidP="00C64073">
      <w:pPr>
        <w:numPr>
          <w:ilvl w:val="0"/>
          <w:numId w:val="3"/>
        </w:numPr>
        <w:tabs>
          <w:tab w:val="clear" w:pos="360"/>
        </w:tabs>
        <w:spacing w:after="0" w:line="360" w:lineRule="auto"/>
        <w:ind w:left="720" w:right="-907" w:hanging="720"/>
        <w:rPr>
          <w:rFonts w:ascii="Times New Roman" w:hAnsi="Times New Roman" w:cs="Times New Roman"/>
          <w:b/>
          <w:i/>
          <w:sz w:val="24"/>
          <w:szCs w:val="24"/>
        </w:rPr>
      </w:pPr>
      <w:r w:rsidRPr="00451615">
        <w:rPr>
          <w:rFonts w:ascii="Times New Roman" w:hAnsi="Times New Roman" w:cs="Times New Roman"/>
          <w:sz w:val="24"/>
          <w:szCs w:val="24"/>
        </w:rPr>
        <w:t xml:space="preserve">3. </w:t>
      </w:r>
      <w:r w:rsidRPr="00451615">
        <w:rPr>
          <w:rFonts w:ascii="Times New Roman" w:hAnsi="Times New Roman" w:cs="Times New Roman"/>
          <w:b/>
          <w:i/>
          <w:sz w:val="24"/>
          <w:szCs w:val="24"/>
        </w:rPr>
        <w:t>Work Experience at the Obafemi Awolowo University, Ile-Ife (formerly University of Ife)</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Demonstrator/ Internee:                                    September 1983 - July1984</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Demonstrator:                                                   October 1985 - December 1986.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Assistant Lecturer:                                            December 1986 - September1990.</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Lecturer II:                                                        October 1990 - September 1996.</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Lecturer I:                                                         October 1996 – September 2004.</w:t>
      </w:r>
    </w:p>
    <w:p w:rsidR="00C64073" w:rsidRPr="00451615"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Senior Lecturer:                                           </w:t>
      </w:r>
      <w:r>
        <w:rPr>
          <w:rFonts w:ascii="Times New Roman" w:hAnsi="Times New Roman" w:cs="Times New Roman"/>
          <w:sz w:val="24"/>
          <w:szCs w:val="24"/>
        </w:rPr>
        <w:t xml:space="preserve">     </w:t>
      </w:r>
      <w:r w:rsidRPr="00451615">
        <w:rPr>
          <w:rFonts w:ascii="Times New Roman" w:hAnsi="Times New Roman" w:cs="Times New Roman"/>
          <w:sz w:val="24"/>
          <w:szCs w:val="24"/>
        </w:rPr>
        <w:t>October 2004 – September 2007</w:t>
      </w:r>
    </w:p>
    <w:p w:rsidR="00C64073" w:rsidRDefault="00C64073" w:rsidP="00C64073">
      <w:pPr>
        <w:spacing w:after="0" w:line="360" w:lineRule="auto"/>
        <w:ind w:right="-900"/>
        <w:rPr>
          <w:rFonts w:ascii="Times New Roman" w:hAnsi="Times New Roman" w:cs="Times New Roman"/>
          <w:sz w:val="24"/>
          <w:szCs w:val="24"/>
        </w:rPr>
      </w:pPr>
      <w:r w:rsidRPr="0045161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1615">
        <w:rPr>
          <w:rFonts w:ascii="Times New Roman" w:hAnsi="Times New Roman" w:cs="Times New Roman"/>
          <w:sz w:val="24"/>
          <w:szCs w:val="24"/>
        </w:rPr>
        <w:t xml:space="preserve"> Reader                                                          </w:t>
      </w:r>
      <w:r>
        <w:rPr>
          <w:rFonts w:ascii="Times New Roman" w:hAnsi="Times New Roman" w:cs="Times New Roman"/>
          <w:sz w:val="24"/>
          <w:szCs w:val="24"/>
        </w:rPr>
        <w:t xml:space="preserve">      </w:t>
      </w:r>
      <w:r w:rsidRPr="00451615">
        <w:rPr>
          <w:rFonts w:ascii="Times New Roman" w:hAnsi="Times New Roman" w:cs="Times New Roman"/>
          <w:sz w:val="24"/>
          <w:szCs w:val="24"/>
        </w:rPr>
        <w:t xml:space="preserve">October 2007 </w:t>
      </w:r>
      <w:r w:rsidR="00EE4590">
        <w:rPr>
          <w:rFonts w:ascii="Times New Roman" w:hAnsi="Times New Roman" w:cs="Times New Roman"/>
          <w:sz w:val="24"/>
          <w:szCs w:val="24"/>
        </w:rPr>
        <w:t>–</w:t>
      </w:r>
      <w:r w:rsidRPr="00451615">
        <w:rPr>
          <w:rFonts w:ascii="Times New Roman" w:hAnsi="Times New Roman" w:cs="Times New Roman"/>
          <w:sz w:val="24"/>
          <w:szCs w:val="24"/>
        </w:rPr>
        <w:t xml:space="preserve"> </w:t>
      </w:r>
      <w:r w:rsidR="00EE4590">
        <w:rPr>
          <w:rFonts w:ascii="Times New Roman" w:hAnsi="Times New Roman" w:cs="Times New Roman"/>
          <w:sz w:val="24"/>
          <w:szCs w:val="24"/>
        </w:rPr>
        <w:t>September 2017</w:t>
      </w:r>
    </w:p>
    <w:p w:rsidR="00EE4590" w:rsidRPr="00451615" w:rsidRDefault="00EE4590" w:rsidP="00C64073">
      <w:pPr>
        <w:spacing w:after="0" w:line="360" w:lineRule="auto"/>
        <w:ind w:right="-900"/>
        <w:rPr>
          <w:rFonts w:ascii="Times New Roman" w:hAnsi="Times New Roman" w:cs="Times New Roman"/>
          <w:sz w:val="24"/>
          <w:szCs w:val="24"/>
        </w:rPr>
      </w:pPr>
      <w:r>
        <w:rPr>
          <w:rFonts w:ascii="Times New Roman" w:hAnsi="Times New Roman" w:cs="Times New Roman"/>
          <w:sz w:val="24"/>
          <w:szCs w:val="24"/>
        </w:rPr>
        <w:t xml:space="preserve">                   Professor                                                            October 2017 to date</w:t>
      </w:r>
    </w:p>
    <w:p w:rsidR="00C64073" w:rsidRDefault="00C64073" w:rsidP="00C64073">
      <w:pPr>
        <w:spacing w:after="0"/>
        <w:rPr>
          <w:rFonts w:ascii="Times New Roman" w:hAnsi="Times New Roman" w:cs="Times New Roman"/>
          <w:sz w:val="24"/>
          <w:szCs w:val="24"/>
        </w:rPr>
      </w:pPr>
    </w:p>
    <w:p w:rsidR="00C64073" w:rsidRPr="00F54C7A" w:rsidRDefault="00C64073" w:rsidP="00C64073">
      <w:pPr>
        <w:spacing w:before="120" w:line="360" w:lineRule="auto"/>
        <w:ind w:right="425"/>
        <w:rPr>
          <w:rFonts w:ascii="Times New Roman" w:hAnsi="Times New Roman" w:cs="Times New Roman"/>
          <w:b/>
          <w:i/>
          <w:sz w:val="24"/>
          <w:szCs w:val="24"/>
        </w:rPr>
      </w:pPr>
      <w:r w:rsidRPr="00F54C7A">
        <w:rPr>
          <w:rFonts w:ascii="Times New Roman" w:hAnsi="Times New Roman" w:cs="Times New Roman"/>
          <w:sz w:val="24"/>
          <w:szCs w:val="24"/>
        </w:rPr>
        <w:t xml:space="preserve">          4.   </w:t>
      </w:r>
      <w:r w:rsidRPr="00F54C7A">
        <w:rPr>
          <w:rFonts w:ascii="Times New Roman" w:hAnsi="Times New Roman" w:cs="Times New Roman"/>
          <w:b/>
          <w:i/>
          <w:sz w:val="24"/>
          <w:szCs w:val="24"/>
        </w:rPr>
        <w:t xml:space="preserve">Courses being taught </w:t>
      </w:r>
      <w:r w:rsidR="00EE4590">
        <w:rPr>
          <w:rFonts w:ascii="Times New Roman" w:hAnsi="Times New Roman" w:cs="Times New Roman"/>
          <w:b/>
          <w:i/>
          <w:sz w:val="24"/>
          <w:szCs w:val="24"/>
        </w:rPr>
        <w:t>at both undergraduate and postgraduate studies</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SEP 001:              Drugs and the Society I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201:</w:t>
      </w:r>
      <w:r w:rsidRPr="00F54C7A">
        <w:rPr>
          <w:rFonts w:ascii="Times New Roman" w:hAnsi="Times New Roman" w:cs="Times New Roman"/>
          <w:sz w:val="24"/>
          <w:szCs w:val="24"/>
        </w:rPr>
        <w:tab/>
        <w:t xml:space="preserve">  </w:t>
      </w:r>
      <w:r w:rsidR="005A3947">
        <w:rPr>
          <w:rFonts w:ascii="Times New Roman" w:hAnsi="Times New Roman" w:cs="Times New Roman"/>
          <w:sz w:val="24"/>
          <w:szCs w:val="24"/>
        </w:rPr>
        <w:t xml:space="preserve">   Introductory Pharmaceutics </w:t>
      </w:r>
      <w:r w:rsidRPr="00F54C7A">
        <w:rPr>
          <w:rFonts w:ascii="Times New Roman" w:hAnsi="Times New Roman" w:cs="Times New Roman"/>
          <w:sz w:val="24"/>
          <w:szCs w:val="24"/>
        </w:rPr>
        <w:tab/>
      </w:r>
      <w:r w:rsidRPr="00F54C7A">
        <w:rPr>
          <w:rFonts w:ascii="Times New Roman" w:hAnsi="Times New Roman" w:cs="Times New Roman"/>
          <w:sz w:val="24"/>
          <w:szCs w:val="24"/>
        </w:rPr>
        <w:tab/>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301:</w:t>
      </w:r>
      <w:r w:rsidRPr="00F54C7A">
        <w:rPr>
          <w:rFonts w:ascii="Times New Roman" w:hAnsi="Times New Roman" w:cs="Times New Roman"/>
          <w:sz w:val="24"/>
          <w:szCs w:val="24"/>
        </w:rPr>
        <w:tab/>
        <w:t xml:space="preserve">     Liquid and Semi-Solid Dosage Forms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PHA </w:t>
      </w:r>
      <w:r w:rsidR="008D378B">
        <w:rPr>
          <w:rFonts w:ascii="Times New Roman" w:hAnsi="Times New Roman" w:cs="Times New Roman"/>
          <w:sz w:val="24"/>
          <w:szCs w:val="24"/>
        </w:rPr>
        <w:t>401</w:t>
      </w:r>
      <w:r w:rsidR="0085514E">
        <w:rPr>
          <w:rFonts w:ascii="Times New Roman" w:hAnsi="Times New Roman" w:cs="Times New Roman"/>
          <w:sz w:val="24"/>
          <w:szCs w:val="24"/>
        </w:rPr>
        <w:t>P</w:t>
      </w:r>
      <w:r w:rsidRPr="00F54C7A">
        <w:rPr>
          <w:rFonts w:ascii="Times New Roman" w:hAnsi="Times New Roman" w:cs="Times New Roman"/>
          <w:sz w:val="24"/>
          <w:szCs w:val="24"/>
        </w:rPr>
        <w:t xml:space="preserve">:           </w:t>
      </w:r>
      <w:r w:rsidR="008D378B">
        <w:rPr>
          <w:rFonts w:ascii="Times New Roman" w:hAnsi="Times New Roman" w:cs="Times New Roman"/>
          <w:sz w:val="24"/>
          <w:szCs w:val="24"/>
        </w:rPr>
        <w:t>Solid Dosage Forms Practical</w:t>
      </w:r>
      <w:r w:rsidRPr="00F54C7A">
        <w:rPr>
          <w:rFonts w:ascii="Times New Roman" w:hAnsi="Times New Roman" w:cs="Times New Roman"/>
          <w:sz w:val="24"/>
          <w:szCs w:val="24"/>
        </w:rPr>
        <w:t>)</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401:</w:t>
      </w:r>
      <w:r w:rsidRPr="00F54C7A">
        <w:rPr>
          <w:rFonts w:ascii="Times New Roman" w:hAnsi="Times New Roman" w:cs="Times New Roman"/>
          <w:sz w:val="24"/>
          <w:szCs w:val="24"/>
        </w:rPr>
        <w:tab/>
        <w:t xml:space="preserve">     Solid Dosage Forms </w:t>
      </w:r>
      <w:r w:rsidRPr="00F54C7A">
        <w:rPr>
          <w:rFonts w:ascii="Times New Roman" w:hAnsi="Times New Roman" w:cs="Times New Roman"/>
          <w:sz w:val="24"/>
          <w:szCs w:val="24"/>
        </w:rPr>
        <w:tab/>
      </w:r>
      <w:r w:rsidRPr="00F54C7A">
        <w:rPr>
          <w:rFonts w:ascii="Times New Roman" w:hAnsi="Times New Roman" w:cs="Times New Roman"/>
          <w:sz w:val="24"/>
          <w:szCs w:val="24"/>
        </w:rPr>
        <w:tab/>
      </w:r>
      <w:r w:rsidRPr="00F54C7A">
        <w:rPr>
          <w:rFonts w:ascii="Times New Roman" w:hAnsi="Times New Roman" w:cs="Times New Roman"/>
          <w:sz w:val="24"/>
          <w:szCs w:val="24"/>
        </w:rPr>
        <w:tab/>
        <w:t xml:space="preserve">           </w:t>
      </w:r>
      <w:r w:rsidRPr="00F54C7A">
        <w:rPr>
          <w:rFonts w:ascii="Times New Roman" w:hAnsi="Times New Roman" w:cs="Times New Roman"/>
          <w:sz w:val="24"/>
          <w:szCs w:val="24"/>
        </w:rPr>
        <w:tab/>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501</w:t>
      </w:r>
      <w:r w:rsidR="000C0451">
        <w:rPr>
          <w:rFonts w:ascii="Times New Roman" w:hAnsi="Times New Roman" w:cs="Times New Roman"/>
          <w:sz w:val="24"/>
          <w:szCs w:val="24"/>
        </w:rPr>
        <w:t>P</w:t>
      </w:r>
      <w:r w:rsidRPr="00F54C7A">
        <w:rPr>
          <w:rFonts w:ascii="Times New Roman" w:hAnsi="Times New Roman" w:cs="Times New Roman"/>
          <w:sz w:val="24"/>
          <w:szCs w:val="24"/>
        </w:rPr>
        <w:t>:          Pharmaceutical Industrial Development and Processing</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         </w:t>
      </w:r>
      <w:r w:rsidR="00EE4590">
        <w:rPr>
          <w:rFonts w:ascii="Times New Roman" w:hAnsi="Times New Roman" w:cs="Times New Roman"/>
          <w:sz w:val="24"/>
          <w:szCs w:val="24"/>
        </w:rPr>
        <w:t xml:space="preserve">                     (Practical</w:t>
      </w:r>
      <w:r w:rsidRPr="00F54C7A">
        <w:rPr>
          <w:rFonts w:ascii="Times New Roman" w:hAnsi="Times New Roman" w:cs="Times New Roman"/>
          <w:sz w:val="24"/>
          <w:szCs w:val="24"/>
        </w:rPr>
        <w:t>)</w:t>
      </w:r>
      <w:r w:rsidRPr="00F54C7A">
        <w:rPr>
          <w:rFonts w:ascii="Times New Roman" w:hAnsi="Times New Roman" w:cs="Times New Roman"/>
          <w:sz w:val="24"/>
          <w:szCs w:val="24"/>
        </w:rPr>
        <w:tab/>
      </w:r>
      <w:r w:rsidRPr="00F54C7A">
        <w:rPr>
          <w:rFonts w:ascii="Times New Roman" w:hAnsi="Times New Roman" w:cs="Times New Roman"/>
          <w:sz w:val="24"/>
          <w:szCs w:val="24"/>
        </w:rPr>
        <w:tab/>
      </w:r>
      <w:r w:rsidRPr="00F54C7A">
        <w:rPr>
          <w:rFonts w:ascii="Times New Roman" w:hAnsi="Times New Roman" w:cs="Times New Roman"/>
          <w:sz w:val="24"/>
          <w:szCs w:val="24"/>
        </w:rPr>
        <w:tab/>
      </w:r>
      <w:r w:rsidRPr="00F54C7A">
        <w:rPr>
          <w:rFonts w:ascii="Times New Roman" w:hAnsi="Times New Roman" w:cs="Times New Roman"/>
          <w:sz w:val="24"/>
          <w:szCs w:val="24"/>
        </w:rPr>
        <w:tab/>
        <w:t xml:space="preserve">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501:</w:t>
      </w:r>
      <w:r w:rsidRPr="00F54C7A">
        <w:rPr>
          <w:rFonts w:ascii="Times New Roman" w:hAnsi="Times New Roman" w:cs="Times New Roman"/>
          <w:sz w:val="24"/>
          <w:szCs w:val="24"/>
        </w:rPr>
        <w:tab/>
        <w:t xml:space="preserve">      Pharmaceutical Industrial Development and Processing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PHA 503:</w:t>
      </w:r>
      <w:r w:rsidRPr="00F54C7A">
        <w:rPr>
          <w:rFonts w:ascii="Times New Roman" w:hAnsi="Times New Roman" w:cs="Times New Roman"/>
          <w:sz w:val="24"/>
          <w:szCs w:val="24"/>
        </w:rPr>
        <w:tab/>
        <w:t xml:space="preserve">      Developments in Dosage Form Design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PHC 508:</w:t>
      </w:r>
      <w:r w:rsidRPr="00F54C7A">
        <w:rPr>
          <w:rFonts w:ascii="Times New Roman" w:hAnsi="Times New Roman" w:cs="Times New Roman"/>
          <w:sz w:val="24"/>
          <w:szCs w:val="24"/>
        </w:rPr>
        <w:tab/>
        <w:t xml:space="preserve">      Pharmaceutical Analysis and Drug Quality Control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PHA 601:               Tabletting and Related Unit Operations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PHA 602:               Stability Studies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PHA 603:              Disperse Systems </w:t>
      </w:r>
    </w:p>
    <w:p w:rsidR="00C64073" w:rsidRPr="00F54C7A" w:rsidRDefault="00C64073" w:rsidP="00C76CB6">
      <w:pPr>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 xml:space="preserve">PHA 604:              Formulation of Dosage Forms </w:t>
      </w:r>
    </w:p>
    <w:p w:rsidR="00C64073" w:rsidRPr="00F54C7A" w:rsidRDefault="00C64073" w:rsidP="00C64073">
      <w:pPr>
        <w:spacing w:before="120" w:line="360" w:lineRule="auto"/>
        <w:ind w:right="425"/>
        <w:rPr>
          <w:rFonts w:ascii="Times New Roman" w:hAnsi="Times New Roman" w:cs="Times New Roman"/>
          <w:b/>
          <w:i/>
          <w:sz w:val="24"/>
          <w:szCs w:val="24"/>
        </w:rPr>
      </w:pPr>
      <w:r w:rsidRPr="00F54C7A">
        <w:rPr>
          <w:rFonts w:ascii="Times New Roman" w:hAnsi="Times New Roman" w:cs="Times New Roman"/>
          <w:sz w:val="24"/>
          <w:szCs w:val="24"/>
        </w:rPr>
        <w:tab/>
      </w:r>
      <w:r w:rsidRPr="00F54C7A">
        <w:rPr>
          <w:rFonts w:ascii="Times New Roman" w:hAnsi="Times New Roman" w:cs="Times New Roman"/>
          <w:b/>
          <w:i/>
          <w:sz w:val="24"/>
          <w:szCs w:val="24"/>
        </w:rPr>
        <w:t>5.</w:t>
      </w:r>
      <w:r w:rsidRPr="00F54C7A">
        <w:rPr>
          <w:rFonts w:ascii="Times New Roman" w:hAnsi="Times New Roman" w:cs="Times New Roman"/>
          <w:b/>
          <w:i/>
          <w:sz w:val="24"/>
          <w:szCs w:val="24"/>
        </w:rPr>
        <w:tab/>
        <w:t>Graduate Student Supervision by Research:</w:t>
      </w:r>
    </w:p>
    <w:p w:rsidR="00C64073" w:rsidRPr="00D453F1" w:rsidRDefault="00C64073" w:rsidP="00C64073">
      <w:pPr>
        <w:pStyle w:val="ListParagraph"/>
        <w:numPr>
          <w:ilvl w:val="0"/>
          <w:numId w:val="10"/>
        </w:numPr>
        <w:spacing w:line="360" w:lineRule="auto"/>
        <w:ind w:right="425"/>
        <w:rPr>
          <w:rFonts w:ascii="Times New Roman" w:hAnsi="Times New Roman" w:cs="Times New Roman"/>
          <w:sz w:val="24"/>
          <w:szCs w:val="24"/>
        </w:rPr>
      </w:pPr>
      <w:r w:rsidRPr="00C6350B">
        <w:rPr>
          <w:rFonts w:ascii="Times New Roman" w:hAnsi="Times New Roman" w:cs="Times New Roman"/>
          <w:sz w:val="24"/>
          <w:szCs w:val="24"/>
        </w:rPr>
        <w:t>Supervision of M. Sc. Students (</w:t>
      </w:r>
      <w:r w:rsidR="00A85EC7">
        <w:rPr>
          <w:rFonts w:ascii="Times New Roman" w:hAnsi="Times New Roman" w:cs="Times New Roman"/>
          <w:sz w:val="24"/>
          <w:szCs w:val="24"/>
        </w:rPr>
        <w:t>4</w:t>
      </w:r>
      <w:r w:rsidRPr="00C6350B">
        <w:rPr>
          <w:rFonts w:ascii="Times New Roman" w:hAnsi="Times New Roman" w:cs="Times New Roman"/>
          <w:sz w:val="24"/>
          <w:szCs w:val="24"/>
        </w:rPr>
        <w:t>) Completed</w:t>
      </w:r>
    </w:p>
    <w:p w:rsidR="00C64073" w:rsidRPr="009C791F" w:rsidRDefault="00C64073" w:rsidP="00C64073">
      <w:pPr>
        <w:pStyle w:val="ListParagraph"/>
        <w:numPr>
          <w:ilvl w:val="0"/>
          <w:numId w:val="10"/>
        </w:numPr>
        <w:spacing w:line="360" w:lineRule="auto"/>
        <w:ind w:right="425"/>
        <w:rPr>
          <w:rFonts w:ascii="Times New Roman" w:hAnsi="Times New Roman" w:cs="Times New Roman"/>
          <w:sz w:val="24"/>
          <w:szCs w:val="24"/>
        </w:rPr>
      </w:pPr>
      <w:r w:rsidRPr="00C6350B">
        <w:rPr>
          <w:rFonts w:ascii="Times New Roman" w:hAnsi="Times New Roman" w:cs="Times New Roman"/>
          <w:sz w:val="24"/>
          <w:szCs w:val="24"/>
        </w:rPr>
        <w:t>Supervision of M. Sc. Students (</w:t>
      </w:r>
      <w:r w:rsidR="00A85EC7">
        <w:rPr>
          <w:rFonts w:ascii="Times New Roman" w:hAnsi="Times New Roman" w:cs="Times New Roman"/>
          <w:sz w:val="24"/>
          <w:szCs w:val="24"/>
        </w:rPr>
        <w:t>2</w:t>
      </w:r>
      <w:r w:rsidRPr="00C6350B">
        <w:rPr>
          <w:rFonts w:ascii="Times New Roman" w:hAnsi="Times New Roman" w:cs="Times New Roman"/>
          <w:sz w:val="24"/>
          <w:szCs w:val="24"/>
        </w:rPr>
        <w:t xml:space="preserve">) </w:t>
      </w:r>
      <w:r>
        <w:rPr>
          <w:rFonts w:ascii="Times New Roman" w:hAnsi="Times New Roman" w:cs="Times New Roman"/>
          <w:sz w:val="24"/>
          <w:szCs w:val="24"/>
        </w:rPr>
        <w:t>On bench work</w:t>
      </w:r>
    </w:p>
    <w:p w:rsidR="00C64073" w:rsidRPr="009C791F" w:rsidRDefault="00C64073" w:rsidP="00C64073">
      <w:pPr>
        <w:pStyle w:val="ListParagraph"/>
        <w:numPr>
          <w:ilvl w:val="0"/>
          <w:numId w:val="10"/>
        </w:numPr>
        <w:spacing w:line="360" w:lineRule="auto"/>
        <w:ind w:right="425"/>
        <w:rPr>
          <w:rFonts w:ascii="Times New Roman" w:hAnsi="Times New Roman" w:cs="Times New Roman"/>
          <w:sz w:val="24"/>
          <w:szCs w:val="24"/>
        </w:rPr>
      </w:pPr>
      <w:r w:rsidRPr="00C6350B">
        <w:rPr>
          <w:rFonts w:ascii="Times New Roman" w:hAnsi="Times New Roman" w:cs="Times New Roman"/>
          <w:sz w:val="24"/>
          <w:szCs w:val="24"/>
        </w:rPr>
        <w:lastRenderedPageBreak/>
        <w:t xml:space="preserve">Supervision of </w:t>
      </w:r>
      <w:r>
        <w:rPr>
          <w:rFonts w:ascii="Times New Roman" w:hAnsi="Times New Roman" w:cs="Times New Roman"/>
          <w:sz w:val="24"/>
          <w:szCs w:val="24"/>
        </w:rPr>
        <w:t>Ph. D. Students (</w:t>
      </w:r>
      <w:r w:rsidR="000422E1">
        <w:rPr>
          <w:rFonts w:ascii="Times New Roman" w:hAnsi="Times New Roman" w:cs="Times New Roman"/>
          <w:sz w:val="24"/>
          <w:szCs w:val="24"/>
        </w:rPr>
        <w:t>1</w:t>
      </w:r>
      <w:r>
        <w:rPr>
          <w:rFonts w:ascii="Times New Roman" w:hAnsi="Times New Roman" w:cs="Times New Roman"/>
          <w:sz w:val="24"/>
          <w:szCs w:val="24"/>
        </w:rPr>
        <w:t>) On bench work</w:t>
      </w:r>
    </w:p>
    <w:p w:rsidR="00C64073" w:rsidRPr="00F54C7A" w:rsidRDefault="00C64073" w:rsidP="00C64073">
      <w:pPr>
        <w:spacing w:before="120" w:line="360" w:lineRule="auto"/>
        <w:ind w:left="360" w:right="425"/>
        <w:rPr>
          <w:rFonts w:ascii="Times New Roman" w:hAnsi="Times New Roman" w:cs="Times New Roman"/>
          <w:sz w:val="24"/>
          <w:szCs w:val="24"/>
        </w:rPr>
      </w:pPr>
      <w:r w:rsidRPr="00F54C7A">
        <w:rPr>
          <w:rFonts w:ascii="Times New Roman" w:hAnsi="Times New Roman" w:cs="Times New Roman"/>
          <w:sz w:val="24"/>
          <w:szCs w:val="24"/>
        </w:rPr>
        <w:t xml:space="preserve">      </w:t>
      </w:r>
      <w:r w:rsidRPr="00F54C7A">
        <w:rPr>
          <w:rFonts w:ascii="Times New Roman" w:hAnsi="Times New Roman" w:cs="Times New Roman"/>
          <w:b/>
          <w:sz w:val="24"/>
          <w:szCs w:val="24"/>
        </w:rPr>
        <w:t>6.</w:t>
      </w:r>
      <w:r w:rsidRPr="00F54C7A">
        <w:rPr>
          <w:rFonts w:ascii="Times New Roman" w:hAnsi="Times New Roman" w:cs="Times New Roman"/>
          <w:sz w:val="24"/>
          <w:szCs w:val="24"/>
        </w:rPr>
        <w:t xml:space="preserve">          </w:t>
      </w:r>
      <w:r w:rsidRPr="00F54C7A">
        <w:rPr>
          <w:rFonts w:ascii="Times New Roman" w:hAnsi="Times New Roman" w:cs="Times New Roman"/>
          <w:b/>
          <w:i/>
          <w:sz w:val="24"/>
          <w:szCs w:val="24"/>
        </w:rPr>
        <w:t>Current Undergraduate Student Supervision (No)</w:t>
      </w:r>
      <w:r w:rsidRPr="00F54C7A">
        <w:rPr>
          <w:rFonts w:ascii="Times New Roman" w:hAnsi="Times New Roman" w:cs="Times New Roman"/>
          <w:sz w:val="24"/>
          <w:szCs w:val="24"/>
        </w:rPr>
        <w:t xml:space="preserve">:    </w:t>
      </w:r>
      <w:r w:rsidR="00A85EC7">
        <w:rPr>
          <w:rFonts w:ascii="Times New Roman" w:hAnsi="Times New Roman" w:cs="Times New Roman"/>
          <w:sz w:val="24"/>
          <w:szCs w:val="24"/>
        </w:rPr>
        <w:t>Three</w:t>
      </w:r>
      <w:r w:rsidRPr="00F54C7A">
        <w:rPr>
          <w:rFonts w:ascii="Times New Roman" w:hAnsi="Times New Roman" w:cs="Times New Roman"/>
          <w:sz w:val="24"/>
          <w:szCs w:val="24"/>
        </w:rPr>
        <w:t xml:space="preserve"> (</w:t>
      </w:r>
      <w:r w:rsidR="00A85EC7">
        <w:rPr>
          <w:rFonts w:ascii="Times New Roman" w:hAnsi="Times New Roman" w:cs="Times New Roman"/>
          <w:sz w:val="24"/>
          <w:szCs w:val="24"/>
        </w:rPr>
        <w:t>3</w:t>
      </w:r>
      <w:r w:rsidRPr="00F54C7A">
        <w:rPr>
          <w:rFonts w:ascii="Times New Roman" w:hAnsi="Times New Roman" w:cs="Times New Roman"/>
          <w:sz w:val="24"/>
          <w:szCs w:val="24"/>
        </w:rPr>
        <w:t xml:space="preserve">)  </w:t>
      </w:r>
    </w:p>
    <w:p w:rsidR="00C64073" w:rsidRPr="00F54C7A" w:rsidRDefault="00C64073" w:rsidP="00C64073">
      <w:pPr>
        <w:numPr>
          <w:ilvl w:val="0"/>
          <w:numId w:val="6"/>
        </w:numPr>
        <w:spacing w:after="0" w:line="360" w:lineRule="auto"/>
        <w:ind w:right="425"/>
        <w:rPr>
          <w:rFonts w:ascii="Times New Roman" w:hAnsi="Times New Roman" w:cs="Times New Roman"/>
          <w:sz w:val="24"/>
          <w:szCs w:val="24"/>
        </w:rPr>
      </w:pPr>
      <w:r w:rsidRPr="00F54C7A">
        <w:rPr>
          <w:rFonts w:ascii="Times New Roman" w:hAnsi="Times New Roman" w:cs="Times New Roman"/>
          <w:b/>
          <w:sz w:val="24"/>
          <w:szCs w:val="24"/>
        </w:rPr>
        <w:t>MEMBERSHIP OF PROFESSSIONAL BODIES</w:t>
      </w:r>
      <w:r w:rsidRPr="00F54C7A">
        <w:rPr>
          <w:rFonts w:ascii="Times New Roman" w:hAnsi="Times New Roman" w:cs="Times New Roman"/>
          <w:sz w:val="24"/>
          <w:szCs w:val="24"/>
        </w:rPr>
        <w:t>:</w:t>
      </w:r>
    </w:p>
    <w:p w:rsidR="00C64073" w:rsidRPr="00F54C7A" w:rsidRDefault="00C64073" w:rsidP="00C76CB6">
      <w:pPr>
        <w:spacing w:after="0" w:line="360" w:lineRule="auto"/>
        <w:ind w:left="720" w:right="425"/>
        <w:rPr>
          <w:rFonts w:ascii="Times New Roman" w:hAnsi="Times New Roman" w:cs="Times New Roman"/>
          <w:sz w:val="24"/>
          <w:szCs w:val="24"/>
        </w:rPr>
      </w:pPr>
      <w:r w:rsidRPr="00F54C7A">
        <w:rPr>
          <w:rFonts w:ascii="Times New Roman" w:hAnsi="Times New Roman" w:cs="Times New Roman"/>
          <w:sz w:val="24"/>
          <w:szCs w:val="24"/>
        </w:rPr>
        <w:t>Member, Pharmaceutical Society of Nigeria (PSN)</w:t>
      </w:r>
    </w:p>
    <w:p w:rsidR="00C64073" w:rsidRPr="00F54C7A" w:rsidRDefault="00C64073" w:rsidP="00C76CB6">
      <w:pPr>
        <w:spacing w:after="0" w:line="360" w:lineRule="auto"/>
        <w:ind w:left="720" w:right="425"/>
        <w:rPr>
          <w:rFonts w:ascii="Times New Roman" w:hAnsi="Times New Roman" w:cs="Times New Roman"/>
          <w:sz w:val="24"/>
          <w:szCs w:val="24"/>
        </w:rPr>
      </w:pPr>
      <w:r w:rsidRPr="00F54C7A">
        <w:rPr>
          <w:rFonts w:ascii="Times New Roman" w:hAnsi="Times New Roman" w:cs="Times New Roman"/>
          <w:sz w:val="24"/>
          <w:szCs w:val="24"/>
        </w:rPr>
        <w:t>Member, Nigerian Association of Pharmacists Academia (NAPA)</w:t>
      </w:r>
    </w:p>
    <w:p w:rsidR="00C64073" w:rsidRPr="00F54C7A" w:rsidRDefault="00C64073" w:rsidP="00C64073">
      <w:pPr>
        <w:numPr>
          <w:ilvl w:val="0"/>
          <w:numId w:val="6"/>
        </w:numPr>
        <w:spacing w:before="240" w:after="0" w:line="480" w:lineRule="auto"/>
        <w:ind w:right="425"/>
        <w:rPr>
          <w:rFonts w:ascii="Times New Roman" w:hAnsi="Times New Roman" w:cs="Times New Roman"/>
          <w:b/>
          <w:sz w:val="24"/>
          <w:szCs w:val="24"/>
        </w:rPr>
      </w:pPr>
      <w:r w:rsidRPr="00F54C7A">
        <w:rPr>
          <w:rFonts w:ascii="Times New Roman" w:hAnsi="Times New Roman" w:cs="Times New Roman"/>
          <w:b/>
          <w:sz w:val="24"/>
          <w:szCs w:val="24"/>
        </w:rPr>
        <w:t>PUBLICATIONS:</w:t>
      </w:r>
    </w:p>
    <w:p w:rsidR="00C64073" w:rsidRPr="00AB61F8" w:rsidRDefault="00C64073" w:rsidP="00C64073">
      <w:pPr>
        <w:pStyle w:val="ListParagraph"/>
        <w:numPr>
          <w:ilvl w:val="0"/>
          <w:numId w:val="11"/>
        </w:numPr>
        <w:tabs>
          <w:tab w:val="num" w:pos="1440"/>
        </w:tabs>
        <w:spacing w:line="360" w:lineRule="auto"/>
        <w:ind w:right="425"/>
        <w:rPr>
          <w:rFonts w:ascii="Times New Roman" w:hAnsi="Times New Roman" w:cs="Times New Roman"/>
          <w:sz w:val="24"/>
          <w:szCs w:val="24"/>
        </w:rPr>
      </w:pPr>
      <w:r w:rsidRPr="00AB61F8">
        <w:rPr>
          <w:rFonts w:ascii="Times New Roman" w:hAnsi="Times New Roman" w:cs="Times New Roman"/>
          <w:b/>
          <w:i/>
          <w:sz w:val="24"/>
          <w:szCs w:val="24"/>
        </w:rPr>
        <w:t>Thesis/ Dissertation</w:t>
      </w:r>
      <w:r w:rsidRPr="00AB61F8">
        <w:rPr>
          <w:rFonts w:ascii="Times New Roman" w:hAnsi="Times New Roman" w:cs="Times New Roman"/>
          <w:sz w:val="24"/>
          <w:szCs w:val="24"/>
        </w:rPr>
        <w:t>:</w:t>
      </w:r>
    </w:p>
    <w:p w:rsidR="00C64073" w:rsidRPr="00F54C7A" w:rsidRDefault="00C64073" w:rsidP="00995CA4">
      <w:pPr>
        <w:numPr>
          <w:ilvl w:val="0"/>
          <w:numId w:val="9"/>
        </w:numPr>
        <w:tabs>
          <w:tab w:val="clear" w:pos="2160"/>
          <w:tab w:val="num" w:pos="1440"/>
        </w:tabs>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The Source(s), Purification and Uses of Some Naturally Occurring Gums (B. Pharm. Dissertation, 1983, University of Ife, Ile-Ife).</w:t>
      </w:r>
    </w:p>
    <w:p w:rsidR="00C64073" w:rsidRPr="00F54C7A" w:rsidRDefault="00C64073" w:rsidP="00995CA4">
      <w:pPr>
        <w:numPr>
          <w:ilvl w:val="0"/>
          <w:numId w:val="7"/>
        </w:numPr>
        <w:tabs>
          <w:tab w:val="clear" w:pos="2160"/>
          <w:tab w:val="num" w:pos="1440"/>
        </w:tabs>
        <w:spacing w:after="0" w:line="360" w:lineRule="auto"/>
        <w:ind w:left="1440" w:right="425"/>
        <w:rPr>
          <w:rFonts w:ascii="Times New Roman" w:hAnsi="Times New Roman" w:cs="Times New Roman"/>
          <w:sz w:val="24"/>
          <w:szCs w:val="24"/>
        </w:rPr>
      </w:pPr>
      <w:r w:rsidRPr="00F54C7A">
        <w:rPr>
          <w:rFonts w:ascii="Times New Roman" w:hAnsi="Times New Roman" w:cs="Times New Roman"/>
          <w:sz w:val="24"/>
          <w:szCs w:val="24"/>
        </w:rPr>
        <w:t>The Effect of pH on the Dissolution Profile of Some Tablets.</w:t>
      </w:r>
    </w:p>
    <w:p w:rsidR="00C64073" w:rsidRPr="00F54C7A" w:rsidRDefault="007010AA" w:rsidP="00995CA4">
      <w:pPr>
        <w:tabs>
          <w:tab w:val="num" w:pos="1440"/>
        </w:tabs>
        <w:spacing w:after="0" w:line="360" w:lineRule="auto"/>
        <w:ind w:left="1440" w:right="425" w:hanging="720"/>
        <w:rPr>
          <w:rFonts w:ascii="Times New Roman" w:hAnsi="Times New Roman" w:cs="Times New Roman"/>
          <w:sz w:val="24"/>
          <w:szCs w:val="24"/>
        </w:rPr>
      </w:pPr>
      <w:r>
        <w:rPr>
          <w:rFonts w:ascii="Times New Roman" w:hAnsi="Times New Roman" w:cs="Times New Roman"/>
          <w:sz w:val="24"/>
          <w:szCs w:val="24"/>
        </w:rPr>
        <w:t xml:space="preserve">              </w:t>
      </w:r>
      <w:r w:rsidR="00C64073" w:rsidRPr="00F54C7A">
        <w:rPr>
          <w:rFonts w:ascii="Times New Roman" w:hAnsi="Times New Roman" w:cs="Times New Roman"/>
          <w:sz w:val="24"/>
          <w:szCs w:val="24"/>
        </w:rPr>
        <w:t>(M.Sc. Thesis, 1986, University of Ife, Ile-Ife).</w:t>
      </w:r>
    </w:p>
    <w:p w:rsidR="00C64073" w:rsidRPr="00F54C7A" w:rsidRDefault="00C64073" w:rsidP="00557532">
      <w:pPr>
        <w:tabs>
          <w:tab w:val="num" w:pos="1440"/>
        </w:tabs>
        <w:spacing w:after="0" w:line="360" w:lineRule="auto"/>
        <w:ind w:left="1530" w:right="425" w:hanging="810"/>
        <w:rPr>
          <w:rFonts w:ascii="Times New Roman" w:hAnsi="Times New Roman" w:cs="Times New Roman"/>
          <w:sz w:val="24"/>
          <w:szCs w:val="24"/>
        </w:rPr>
      </w:pPr>
      <w:r w:rsidRPr="00F54C7A">
        <w:rPr>
          <w:rFonts w:ascii="Times New Roman" w:hAnsi="Times New Roman" w:cs="Times New Roman"/>
          <w:sz w:val="24"/>
          <w:szCs w:val="24"/>
        </w:rPr>
        <w:t xml:space="preserve">  (iii)     Formulation Studies on Essential Oil of </w:t>
      </w:r>
      <w:r w:rsidRPr="00F54C7A">
        <w:rPr>
          <w:rFonts w:ascii="Times New Roman" w:hAnsi="Times New Roman" w:cs="Times New Roman"/>
          <w:i/>
          <w:sz w:val="24"/>
          <w:szCs w:val="24"/>
        </w:rPr>
        <w:t>Lippia multiflora</w:t>
      </w:r>
      <w:r w:rsidRPr="00F54C7A">
        <w:rPr>
          <w:rFonts w:ascii="Times New Roman" w:hAnsi="Times New Roman" w:cs="Times New Roman"/>
          <w:sz w:val="24"/>
          <w:szCs w:val="24"/>
        </w:rPr>
        <w:t xml:space="preserve"> Moldenke for the </w:t>
      </w:r>
      <w:r w:rsidR="007010AA">
        <w:rPr>
          <w:rFonts w:ascii="Times New Roman" w:hAnsi="Times New Roman" w:cs="Times New Roman"/>
          <w:sz w:val="24"/>
          <w:szCs w:val="24"/>
        </w:rPr>
        <w:t xml:space="preserve"> </w:t>
      </w:r>
      <w:r w:rsidR="00557532">
        <w:rPr>
          <w:rFonts w:ascii="Times New Roman" w:hAnsi="Times New Roman" w:cs="Times New Roman"/>
          <w:sz w:val="24"/>
          <w:szCs w:val="24"/>
        </w:rPr>
        <w:t xml:space="preserve">   M</w:t>
      </w:r>
      <w:r w:rsidRPr="00F54C7A">
        <w:rPr>
          <w:rFonts w:ascii="Times New Roman" w:hAnsi="Times New Roman" w:cs="Times New Roman"/>
          <w:sz w:val="24"/>
          <w:szCs w:val="24"/>
        </w:rPr>
        <w:t>anagement of Scabies (PhD Thesis, 2003, Obafemi Awolowo University, Ile-Ife).</w:t>
      </w:r>
    </w:p>
    <w:p w:rsidR="00C64073" w:rsidRPr="00F54C7A" w:rsidRDefault="00C64073" w:rsidP="00995CA4">
      <w:pPr>
        <w:tabs>
          <w:tab w:val="num" w:pos="1440"/>
        </w:tabs>
        <w:spacing w:before="120" w:line="360" w:lineRule="auto"/>
        <w:ind w:left="1440" w:right="425" w:hanging="720"/>
        <w:rPr>
          <w:rFonts w:ascii="Times New Roman" w:hAnsi="Times New Roman" w:cs="Times New Roman"/>
          <w:sz w:val="24"/>
          <w:szCs w:val="24"/>
        </w:rPr>
      </w:pPr>
      <w:r w:rsidRPr="00F54C7A">
        <w:rPr>
          <w:rFonts w:ascii="Times New Roman" w:hAnsi="Times New Roman" w:cs="Times New Roman"/>
          <w:sz w:val="24"/>
          <w:szCs w:val="24"/>
        </w:rPr>
        <w:t>2.</w:t>
      </w:r>
      <w:r w:rsidRPr="00F54C7A">
        <w:rPr>
          <w:rFonts w:ascii="Times New Roman" w:hAnsi="Times New Roman" w:cs="Times New Roman"/>
          <w:sz w:val="24"/>
          <w:szCs w:val="24"/>
        </w:rPr>
        <w:tab/>
      </w:r>
      <w:r w:rsidRPr="00F54C7A">
        <w:rPr>
          <w:rFonts w:ascii="Times New Roman" w:hAnsi="Times New Roman" w:cs="Times New Roman"/>
          <w:b/>
          <w:i/>
          <w:sz w:val="24"/>
          <w:szCs w:val="24"/>
        </w:rPr>
        <w:t>Books/Monographs</w:t>
      </w:r>
      <w:r w:rsidRPr="00F54C7A">
        <w:rPr>
          <w:rFonts w:ascii="Times New Roman" w:hAnsi="Times New Roman" w:cs="Times New Roman"/>
          <w:sz w:val="24"/>
          <w:szCs w:val="24"/>
        </w:rPr>
        <w:t>:</w:t>
      </w:r>
      <w:r w:rsidR="003D333E">
        <w:rPr>
          <w:rFonts w:ascii="Times New Roman" w:hAnsi="Times New Roman" w:cs="Times New Roman"/>
          <w:sz w:val="24"/>
          <w:szCs w:val="24"/>
        </w:rPr>
        <w:t xml:space="preserve"> Nil</w:t>
      </w:r>
    </w:p>
    <w:p w:rsidR="00C64073" w:rsidRDefault="003D333E" w:rsidP="003D333E">
      <w:pPr>
        <w:spacing w:after="0" w:line="360" w:lineRule="auto"/>
        <w:ind w:right="425" w:firstLine="720"/>
        <w:rPr>
          <w:rFonts w:ascii="Times New Roman" w:hAnsi="Times New Roman" w:cs="Times New Roman"/>
          <w:sz w:val="24"/>
          <w:szCs w:val="24"/>
        </w:rPr>
      </w:pPr>
      <w:r w:rsidRPr="002C3748">
        <w:rPr>
          <w:rFonts w:ascii="Times New Roman" w:hAnsi="Times New Roman" w:cs="Times New Roman"/>
          <w:sz w:val="24"/>
          <w:szCs w:val="24"/>
        </w:rPr>
        <w:t>3</w:t>
      </w:r>
      <w:r w:rsidRPr="003D333E">
        <w:rPr>
          <w:rFonts w:ascii="Times New Roman" w:hAnsi="Times New Roman" w:cs="Times New Roman"/>
          <w:b/>
          <w:sz w:val="24"/>
          <w:szCs w:val="24"/>
        </w:rPr>
        <w:t>.         Contribution to Books</w:t>
      </w:r>
      <w:r>
        <w:rPr>
          <w:rFonts w:ascii="Times New Roman" w:hAnsi="Times New Roman" w:cs="Times New Roman"/>
          <w:sz w:val="24"/>
          <w:szCs w:val="24"/>
        </w:rPr>
        <w:t xml:space="preserve">: </w:t>
      </w:r>
    </w:p>
    <w:p w:rsidR="0066590B" w:rsidRPr="00F54C7A" w:rsidRDefault="0066590B" w:rsidP="007410BD">
      <w:pPr>
        <w:spacing w:after="0" w:line="360" w:lineRule="auto"/>
        <w:ind w:left="1560" w:right="425"/>
        <w:rPr>
          <w:rFonts w:ascii="Times New Roman" w:hAnsi="Times New Roman" w:cs="Times New Roman"/>
          <w:sz w:val="24"/>
          <w:szCs w:val="24"/>
        </w:rPr>
      </w:pPr>
      <w:r>
        <w:rPr>
          <w:rFonts w:ascii="Times New Roman" w:hAnsi="Times New Roman" w:cs="Times New Roman"/>
          <w:sz w:val="24"/>
          <w:szCs w:val="24"/>
        </w:rPr>
        <w:t xml:space="preserve">L. O. Orafidiya, </w:t>
      </w:r>
      <w:r w:rsidRPr="00CB7B92">
        <w:rPr>
          <w:rFonts w:ascii="Times New Roman" w:hAnsi="Times New Roman" w:cs="Times New Roman"/>
          <w:b/>
          <w:sz w:val="24"/>
          <w:szCs w:val="24"/>
        </w:rPr>
        <w:t>F. A. Oladimeji,</w:t>
      </w:r>
      <w:r>
        <w:rPr>
          <w:rFonts w:ascii="Times New Roman" w:hAnsi="Times New Roman" w:cs="Times New Roman"/>
          <w:sz w:val="24"/>
          <w:szCs w:val="24"/>
        </w:rPr>
        <w:t xml:space="preserve"> M. A. Osungunna, F. A. Orafidiya and Y. J. Oyeniyi (2022). Formulation and preparation of cosmetic products. In: Mollis</w:t>
      </w:r>
      <w:r w:rsidR="007410BD">
        <w:rPr>
          <w:rFonts w:ascii="Times New Roman" w:hAnsi="Times New Roman" w:cs="Times New Roman"/>
          <w:sz w:val="24"/>
          <w:szCs w:val="24"/>
        </w:rPr>
        <w:t>’ Skin and Beauty. The Science and Applications of Cosmetics. L. O. Orafidiya (ed) OAU Press, Obafemi Awolowo University, Ile-Ife, Nigeria. ISBN 978 978 136 097 8. Chapter 15 Pg 436 – 555.</w:t>
      </w:r>
    </w:p>
    <w:p w:rsidR="00C64073" w:rsidRDefault="00C64073" w:rsidP="00995CA4">
      <w:pPr>
        <w:tabs>
          <w:tab w:val="num" w:pos="1440"/>
        </w:tabs>
        <w:spacing w:after="0"/>
        <w:ind w:left="1440" w:right="425" w:hanging="720"/>
        <w:rPr>
          <w:rFonts w:ascii="Times New Roman" w:hAnsi="Times New Roman" w:cs="Times New Roman"/>
          <w:sz w:val="24"/>
          <w:szCs w:val="24"/>
        </w:rPr>
      </w:pPr>
    </w:p>
    <w:p w:rsidR="00C64073" w:rsidRPr="00451615" w:rsidRDefault="002C3748" w:rsidP="002B0987">
      <w:pPr>
        <w:tabs>
          <w:tab w:val="num" w:pos="1440"/>
        </w:tabs>
        <w:spacing w:after="0" w:line="360" w:lineRule="auto"/>
        <w:ind w:left="1440" w:right="-907" w:hanging="720"/>
        <w:jc w:val="both"/>
        <w:rPr>
          <w:rFonts w:ascii="Times New Roman" w:hAnsi="Times New Roman" w:cs="Times New Roman"/>
          <w:sz w:val="24"/>
          <w:szCs w:val="24"/>
        </w:rPr>
      </w:pPr>
      <w:r>
        <w:rPr>
          <w:rFonts w:ascii="Times New Roman" w:hAnsi="Times New Roman" w:cs="Times New Roman"/>
          <w:sz w:val="24"/>
          <w:szCs w:val="24"/>
        </w:rPr>
        <w:t>4</w:t>
      </w:r>
      <w:r w:rsidR="00C64073" w:rsidRPr="00451615">
        <w:rPr>
          <w:rFonts w:ascii="Times New Roman" w:hAnsi="Times New Roman" w:cs="Times New Roman"/>
          <w:sz w:val="24"/>
          <w:szCs w:val="24"/>
        </w:rPr>
        <w:t>.</w:t>
      </w:r>
      <w:r w:rsidR="00C64073" w:rsidRPr="00451615">
        <w:rPr>
          <w:rFonts w:ascii="Times New Roman" w:hAnsi="Times New Roman" w:cs="Times New Roman"/>
          <w:sz w:val="24"/>
          <w:szCs w:val="24"/>
        </w:rPr>
        <w:tab/>
      </w:r>
      <w:r w:rsidR="00C64073" w:rsidRPr="00451615">
        <w:rPr>
          <w:rFonts w:ascii="Times New Roman" w:hAnsi="Times New Roman" w:cs="Times New Roman"/>
          <w:b/>
          <w:i/>
          <w:sz w:val="24"/>
          <w:szCs w:val="24"/>
        </w:rPr>
        <w:t>Published Articles</w:t>
      </w:r>
      <w:r w:rsidR="00C64073" w:rsidRPr="00451615">
        <w:rPr>
          <w:rFonts w:ascii="Times New Roman" w:hAnsi="Times New Roman" w:cs="Times New Roman"/>
          <w:sz w:val="24"/>
          <w:szCs w:val="24"/>
        </w:rPr>
        <w:t xml:space="preserve"> </w:t>
      </w:r>
    </w:p>
    <w:p w:rsidR="00C64073" w:rsidRPr="00451615" w:rsidRDefault="00C64073" w:rsidP="002B0987">
      <w:pPr>
        <w:numPr>
          <w:ilvl w:val="0"/>
          <w:numId w:val="12"/>
        </w:numPr>
        <w:tabs>
          <w:tab w:val="clear" w:pos="2160"/>
          <w:tab w:val="num" w:pos="1440"/>
        </w:tabs>
        <w:spacing w:after="0" w:line="360" w:lineRule="auto"/>
        <w:ind w:left="1440" w:right="26"/>
        <w:jc w:val="both"/>
        <w:rPr>
          <w:rFonts w:ascii="Times New Roman" w:hAnsi="Times New Roman" w:cs="Times New Roman"/>
          <w:sz w:val="24"/>
          <w:szCs w:val="24"/>
        </w:rPr>
      </w:pPr>
      <w:r w:rsidRPr="00451615">
        <w:rPr>
          <w:rFonts w:ascii="Times New Roman" w:hAnsi="Times New Roman" w:cs="Times New Roman"/>
          <w:b/>
          <w:sz w:val="24"/>
          <w:szCs w:val="24"/>
        </w:rPr>
        <w:t>Oladimeji, F .A</w:t>
      </w:r>
      <w:r w:rsidRPr="00451615">
        <w:rPr>
          <w:rFonts w:ascii="Times New Roman" w:hAnsi="Times New Roman" w:cs="Times New Roman"/>
          <w:sz w:val="24"/>
          <w:szCs w:val="24"/>
        </w:rPr>
        <w:t xml:space="preserve">. and Taiwo, T.O. (1990). Comparative </w:t>
      </w:r>
      <w:r w:rsidRPr="00451615">
        <w:rPr>
          <w:rFonts w:ascii="Times New Roman" w:hAnsi="Times New Roman" w:cs="Times New Roman"/>
          <w:i/>
          <w:sz w:val="24"/>
          <w:szCs w:val="24"/>
        </w:rPr>
        <w:t>in vitro</w:t>
      </w:r>
      <w:r w:rsidRPr="00451615">
        <w:rPr>
          <w:rFonts w:ascii="Times New Roman" w:hAnsi="Times New Roman" w:cs="Times New Roman"/>
          <w:sz w:val="24"/>
          <w:szCs w:val="24"/>
        </w:rPr>
        <w:t xml:space="preserve"> studies of some commercial products of chlorphenira</w:t>
      </w:r>
      <w:r w:rsidR="00D22B20">
        <w:rPr>
          <w:rFonts w:ascii="Times New Roman" w:hAnsi="Times New Roman" w:cs="Times New Roman"/>
          <w:sz w:val="24"/>
          <w:szCs w:val="24"/>
        </w:rPr>
        <w:t>m</w:t>
      </w:r>
      <w:r w:rsidRPr="00451615">
        <w:rPr>
          <w:rFonts w:ascii="Times New Roman" w:hAnsi="Times New Roman" w:cs="Times New Roman"/>
          <w:sz w:val="24"/>
          <w:szCs w:val="24"/>
        </w:rPr>
        <w:t xml:space="preserve">ine maleate tablets. </w:t>
      </w:r>
      <w:r w:rsidRPr="00451615">
        <w:rPr>
          <w:rFonts w:ascii="Times New Roman" w:hAnsi="Times New Roman" w:cs="Times New Roman"/>
          <w:sz w:val="24"/>
          <w:szCs w:val="24"/>
          <w:u w:val="single"/>
        </w:rPr>
        <w:t>Pharmacy World Journal</w:t>
      </w:r>
      <w:r w:rsidRPr="00451615">
        <w:rPr>
          <w:rFonts w:ascii="Times New Roman" w:hAnsi="Times New Roman" w:cs="Times New Roman"/>
          <w:sz w:val="24"/>
          <w:szCs w:val="24"/>
        </w:rPr>
        <w:t xml:space="preserve"> 7(3), 78-79 &amp; 83-86.</w:t>
      </w:r>
    </w:p>
    <w:p w:rsidR="00C64073" w:rsidRPr="00451615" w:rsidRDefault="00C64073" w:rsidP="002B0987">
      <w:pPr>
        <w:numPr>
          <w:ilvl w:val="0"/>
          <w:numId w:val="12"/>
        </w:numPr>
        <w:tabs>
          <w:tab w:val="clear" w:pos="2160"/>
          <w:tab w:val="num" w:pos="1440"/>
        </w:tabs>
        <w:spacing w:after="0" w:line="360" w:lineRule="auto"/>
        <w:ind w:left="1440" w:right="26"/>
        <w:jc w:val="both"/>
        <w:rPr>
          <w:rFonts w:ascii="Times New Roman" w:hAnsi="Times New Roman" w:cs="Times New Roman"/>
          <w:sz w:val="24"/>
          <w:szCs w:val="24"/>
        </w:rPr>
      </w:pP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and Iranloye, T.A (1990). Survey of analgesic/antipyretic and antimalarial drugs used in Nigeria. </w:t>
      </w:r>
      <w:r w:rsidRPr="00451615">
        <w:rPr>
          <w:rFonts w:ascii="Times New Roman" w:hAnsi="Times New Roman" w:cs="Times New Roman"/>
          <w:sz w:val="24"/>
          <w:szCs w:val="24"/>
          <w:u w:val="single"/>
        </w:rPr>
        <w:t>Pharmacy World Journal</w:t>
      </w:r>
      <w:r w:rsidRPr="00451615">
        <w:rPr>
          <w:rFonts w:ascii="Times New Roman" w:hAnsi="Times New Roman" w:cs="Times New Roman"/>
          <w:sz w:val="24"/>
          <w:szCs w:val="24"/>
        </w:rPr>
        <w:t xml:space="preserve"> 7(4), 123-128. </w:t>
      </w:r>
    </w:p>
    <w:p w:rsidR="00C64073" w:rsidRPr="00451615" w:rsidRDefault="00C64073" w:rsidP="002B0987">
      <w:pPr>
        <w:numPr>
          <w:ilvl w:val="0"/>
          <w:numId w:val="12"/>
        </w:numPr>
        <w:tabs>
          <w:tab w:val="clear" w:pos="2160"/>
          <w:tab w:val="num" w:pos="1440"/>
        </w:tabs>
        <w:spacing w:after="0" w:line="360" w:lineRule="auto"/>
        <w:ind w:left="1440" w:right="26"/>
        <w:jc w:val="both"/>
        <w:rPr>
          <w:rFonts w:ascii="Times New Roman" w:hAnsi="Times New Roman" w:cs="Times New Roman"/>
          <w:sz w:val="24"/>
          <w:szCs w:val="24"/>
        </w:rPr>
      </w:pPr>
      <w:r w:rsidRPr="00451615">
        <w:rPr>
          <w:rFonts w:ascii="Times New Roman" w:hAnsi="Times New Roman" w:cs="Times New Roman"/>
          <w:sz w:val="24"/>
          <w:szCs w:val="24"/>
        </w:rPr>
        <w:t xml:space="preserve">Iranloye, T.A. and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(1990). pH- dependent dissolution profile of selected brands of P- acetamidophenol, amino quinoline derivatives and acetylsalicylic acid tablets. </w:t>
      </w:r>
      <w:r w:rsidRPr="00451615">
        <w:rPr>
          <w:rFonts w:ascii="Times New Roman" w:hAnsi="Times New Roman" w:cs="Times New Roman"/>
          <w:sz w:val="24"/>
          <w:szCs w:val="24"/>
          <w:u w:val="single"/>
        </w:rPr>
        <w:t xml:space="preserve">The Nigerian Journal of Pharmacy </w:t>
      </w:r>
      <w:r w:rsidRPr="00451615">
        <w:rPr>
          <w:rFonts w:ascii="Times New Roman" w:hAnsi="Times New Roman" w:cs="Times New Roman"/>
          <w:sz w:val="24"/>
          <w:szCs w:val="24"/>
        </w:rPr>
        <w:t xml:space="preserve">   21(2), 17-26.</w:t>
      </w:r>
    </w:p>
    <w:p w:rsidR="00C64073" w:rsidRPr="00451615" w:rsidRDefault="00C64073" w:rsidP="002B0987">
      <w:pPr>
        <w:numPr>
          <w:ilvl w:val="0"/>
          <w:numId w:val="12"/>
        </w:numPr>
        <w:tabs>
          <w:tab w:val="clear" w:pos="2160"/>
          <w:tab w:val="num" w:pos="1440"/>
        </w:tabs>
        <w:spacing w:after="0" w:line="360" w:lineRule="auto"/>
        <w:ind w:left="1440" w:right="26"/>
        <w:jc w:val="both"/>
        <w:rPr>
          <w:rFonts w:ascii="Times New Roman" w:hAnsi="Times New Roman" w:cs="Times New Roman"/>
          <w:sz w:val="24"/>
          <w:szCs w:val="24"/>
        </w:rPr>
      </w:pPr>
      <w:r w:rsidRPr="00451615">
        <w:rPr>
          <w:rFonts w:ascii="Times New Roman" w:hAnsi="Times New Roman" w:cs="Times New Roman"/>
          <w:b/>
          <w:sz w:val="24"/>
          <w:szCs w:val="24"/>
        </w:rPr>
        <w:lastRenderedPageBreak/>
        <w:t>Oladimeji, F.A</w:t>
      </w:r>
      <w:r w:rsidRPr="00451615">
        <w:rPr>
          <w:rFonts w:ascii="Times New Roman" w:hAnsi="Times New Roman" w:cs="Times New Roman"/>
          <w:sz w:val="24"/>
          <w:szCs w:val="24"/>
        </w:rPr>
        <w:t xml:space="preserve">. and Dagunduro, I.O. (1996).  Evaluation of admixture of starch and acacia gum as binder for sulphaquanidine granules and tablets. </w:t>
      </w:r>
      <w:r w:rsidRPr="00451615">
        <w:rPr>
          <w:rFonts w:ascii="Times New Roman" w:hAnsi="Times New Roman" w:cs="Times New Roman"/>
          <w:sz w:val="24"/>
          <w:szCs w:val="24"/>
          <w:u w:val="single"/>
        </w:rPr>
        <w:t>The Nigerian Journal of Pharmacy</w:t>
      </w:r>
      <w:r w:rsidRPr="00451615">
        <w:rPr>
          <w:rFonts w:ascii="Times New Roman" w:hAnsi="Times New Roman" w:cs="Times New Roman"/>
          <w:i/>
          <w:sz w:val="24"/>
          <w:szCs w:val="24"/>
        </w:rPr>
        <w:t xml:space="preserve"> </w:t>
      </w:r>
      <w:r w:rsidRPr="00451615">
        <w:rPr>
          <w:rFonts w:ascii="Times New Roman" w:hAnsi="Times New Roman" w:cs="Times New Roman"/>
          <w:sz w:val="24"/>
          <w:szCs w:val="24"/>
        </w:rPr>
        <w:t xml:space="preserve"> 27(2 &amp;3), 34-36 &amp; 39. </w:t>
      </w:r>
    </w:p>
    <w:p w:rsidR="00C64073" w:rsidRPr="00451615" w:rsidRDefault="00557532" w:rsidP="002B0987">
      <w:pPr>
        <w:tabs>
          <w:tab w:val="num" w:pos="1440"/>
        </w:tabs>
        <w:spacing w:after="0" w:line="360" w:lineRule="auto"/>
        <w:ind w:left="1440" w:right="26"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C64073" w:rsidRPr="00451615">
        <w:rPr>
          <w:rFonts w:ascii="Times New Roman" w:hAnsi="Times New Roman" w:cs="Times New Roman"/>
          <w:sz w:val="24"/>
          <w:szCs w:val="24"/>
        </w:rPr>
        <w:t xml:space="preserve">(v)       </w:t>
      </w:r>
      <w:r w:rsidR="00C64073" w:rsidRPr="00451615">
        <w:rPr>
          <w:rFonts w:ascii="Times New Roman" w:hAnsi="Times New Roman" w:cs="Times New Roman"/>
          <w:b/>
          <w:sz w:val="24"/>
          <w:szCs w:val="24"/>
        </w:rPr>
        <w:t>Oladimeji, F.A.</w:t>
      </w:r>
      <w:r w:rsidR="00C64073" w:rsidRPr="00451615">
        <w:rPr>
          <w:rFonts w:ascii="Times New Roman" w:hAnsi="Times New Roman" w:cs="Times New Roman"/>
          <w:sz w:val="24"/>
          <w:szCs w:val="24"/>
        </w:rPr>
        <w:t xml:space="preserve"> and Okerayi, A.A. (1997). Inequality among broken halves of single scored tablets. </w:t>
      </w:r>
      <w:r w:rsidR="00C64073" w:rsidRPr="00451615">
        <w:rPr>
          <w:rFonts w:ascii="Times New Roman" w:hAnsi="Times New Roman" w:cs="Times New Roman"/>
          <w:sz w:val="24"/>
          <w:szCs w:val="24"/>
          <w:u w:val="single"/>
        </w:rPr>
        <w:t>West African Journal of Pharmacy</w:t>
      </w:r>
      <w:r w:rsidR="00C64073" w:rsidRPr="00451615">
        <w:rPr>
          <w:rFonts w:ascii="Times New Roman" w:hAnsi="Times New Roman" w:cs="Times New Roman"/>
          <w:sz w:val="24"/>
          <w:szCs w:val="24"/>
        </w:rPr>
        <w:t xml:space="preserve"> 11(2), 59-64. </w:t>
      </w:r>
    </w:p>
    <w:p w:rsidR="00995CA4" w:rsidRDefault="00C64073" w:rsidP="002B0987">
      <w:pPr>
        <w:tabs>
          <w:tab w:val="num" w:pos="1440"/>
        </w:tabs>
        <w:spacing w:after="0" w:line="360" w:lineRule="auto"/>
        <w:ind w:left="1440" w:right="-907" w:hanging="720"/>
        <w:jc w:val="both"/>
        <w:rPr>
          <w:rFonts w:ascii="Times New Roman" w:hAnsi="Times New Roman" w:cs="Times New Roman"/>
          <w:sz w:val="24"/>
          <w:szCs w:val="24"/>
        </w:rPr>
      </w:pPr>
      <w:r w:rsidRPr="00451615">
        <w:rPr>
          <w:rFonts w:ascii="Times New Roman" w:hAnsi="Times New Roman" w:cs="Times New Roman"/>
          <w:sz w:val="24"/>
          <w:szCs w:val="24"/>
        </w:rPr>
        <w:t>(vi)</w:t>
      </w:r>
      <w:r w:rsidRPr="00451615">
        <w:rPr>
          <w:rFonts w:ascii="Times New Roman" w:hAnsi="Times New Roman" w:cs="Times New Roman"/>
          <w:sz w:val="24"/>
          <w:szCs w:val="24"/>
        </w:rPr>
        <w:tab/>
        <w:t xml:space="preserve">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Orafidiya, O.O., Ogunniyi, T.A.B. and Adewunmi, T.A (2000). </w:t>
      </w:r>
    </w:p>
    <w:p w:rsidR="00C64073" w:rsidRPr="00451615" w:rsidRDefault="00C64073" w:rsidP="002B0987">
      <w:pPr>
        <w:tabs>
          <w:tab w:val="num" w:pos="1440"/>
        </w:tabs>
        <w:spacing w:after="0" w:line="360" w:lineRule="auto"/>
        <w:ind w:left="1440" w:right="-907" w:firstLine="90"/>
        <w:jc w:val="both"/>
        <w:rPr>
          <w:rFonts w:ascii="Times New Roman" w:hAnsi="Times New Roman" w:cs="Times New Roman"/>
          <w:sz w:val="24"/>
          <w:szCs w:val="24"/>
        </w:rPr>
      </w:pPr>
      <w:r w:rsidRPr="00451615">
        <w:rPr>
          <w:rFonts w:ascii="Times New Roman" w:hAnsi="Times New Roman" w:cs="Times New Roman"/>
          <w:sz w:val="24"/>
          <w:szCs w:val="24"/>
        </w:rPr>
        <w:t xml:space="preserve">Pediculocidal and scabicidal properties of </w:t>
      </w:r>
      <w:r w:rsidRPr="00451615">
        <w:rPr>
          <w:rFonts w:ascii="Times New Roman" w:hAnsi="Times New Roman" w:cs="Times New Roman"/>
          <w:i/>
          <w:iCs/>
          <w:sz w:val="24"/>
          <w:szCs w:val="24"/>
        </w:rPr>
        <w:t>L</w:t>
      </w:r>
      <w:r w:rsidRPr="00451615">
        <w:rPr>
          <w:rFonts w:ascii="Times New Roman" w:hAnsi="Times New Roman" w:cs="Times New Roman"/>
          <w:i/>
          <w:sz w:val="24"/>
          <w:szCs w:val="24"/>
        </w:rPr>
        <w:t>ippia multiflora</w:t>
      </w:r>
      <w:r w:rsidRPr="00451615">
        <w:rPr>
          <w:rFonts w:ascii="Times New Roman" w:hAnsi="Times New Roman" w:cs="Times New Roman"/>
          <w:sz w:val="24"/>
          <w:szCs w:val="24"/>
        </w:rPr>
        <w:t xml:space="preserve"> essential oil. </w:t>
      </w:r>
      <w:r w:rsidRPr="00451615">
        <w:rPr>
          <w:rFonts w:ascii="Times New Roman" w:hAnsi="Times New Roman" w:cs="Times New Roman"/>
          <w:sz w:val="24"/>
          <w:szCs w:val="24"/>
          <w:u w:val="single"/>
        </w:rPr>
        <w:t>Journal of Ethnopharmacology</w:t>
      </w:r>
      <w:r w:rsidRPr="00451615">
        <w:rPr>
          <w:rFonts w:ascii="Times New Roman" w:hAnsi="Times New Roman" w:cs="Times New Roman"/>
          <w:sz w:val="24"/>
          <w:szCs w:val="24"/>
        </w:rPr>
        <w:t xml:space="preserve"> 72, 305-311 </w:t>
      </w:r>
    </w:p>
    <w:p w:rsidR="00C64073" w:rsidRPr="00451615" w:rsidRDefault="00C64073" w:rsidP="002B0987">
      <w:p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(vii)     Babalola, C.P.,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and Femi-Oyewo, M.N. (2001). Correlation between </w:t>
      </w:r>
      <w:r w:rsidRPr="00451615">
        <w:rPr>
          <w:rFonts w:ascii="Times New Roman" w:hAnsi="Times New Roman" w:cs="Times New Roman"/>
          <w:i/>
          <w:sz w:val="24"/>
          <w:szCs w:val="24"/>
        </w:rPr>
        <w:t>in vitro</w:t>
      </w:r>
      <w:r w:rsidRPr="00451615">
        <w:rPr>
          <w:rFonts w:ascii="Times New Roman" w:hAnsi="Times New Roman" w:cs="Times New Roman"/>
          <w:sz w:val="24"/>
          <w:szCs w:val="24"/>
        </w:rPr>
        <w:t xml:space="preserve"> and </w:t>
      </w:r>
      <w:r w:rsidRPr="00451615">
        <w:rPr>
          <w:rFonts w:ascii="Times New Roman" w:hAnsi="Times New Roman" w:cs="Times New Roman"/>
          <w:i/>
          <w:sz w:val="24"/>
          <w:szCs w:val="24"/>
        </w:rPr>
        <w:t>in vivo</w:t>
      </w:r>
      <w:r w:rsidRPr="00451615">
        <w:rPr>
          <w:rFonts w:ascii="Times New Roman" w:hAnsi="Times New Roman" w:cs="Times New Roman"/>
          <w:sz w:val="24"/>
          <w:szCs w:val="24"/>
        </w:rPr>
        <w:t xml:space="preserve"> parameters of commercial paracetamol tablets. </w:t>
      </w:r>
      <w:r w:rsidRPr="00451615">
        <w:rPr>
          <w:rFonts w:ascii="Times New Roman" w:hAnsi="Times New Roman" w:cs="Times New Roman"/>
          <w:sz w:val="24"/>
          <w:szCs w:val="24"/>
          <w:u w:val="single"/>
        </w:rPr>
        <w:t>African Journal of Medicine and Medical sciences</w:t>
      </w:r>
      <w:r w:rsidRPr="00451615">
        <w:rPr>
          <w:rFonts w:ascii="Times New Roman" w:hAnsi="Times New Roman" w:cs="Times New Roman"/>
          <w:sz w:val="24"/>
          <w:szCs w:val="24"/>
        </w:rPr>
        <w:t xml:space="preserve">  30, 275-280.</w:t>
      </w:r>
    </w:p>
    <w:p w:rsidR="00C64073" w:rsidRPr="00451615" w:rsidRDefault="00C64073" w:rsidP="002B0987">
      <w:p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(viii)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Orafidiya, O.O., Okeke,  I.N., and Dagne, E.(2001). Effect of autoxidation on the composition and antimicrobial activity of essential oil of</w:t>
      </w:r>
      <w:r w:rsidRPr="00451615">
        <w:rPr>
          <w:rFonts w:ascii="Times New Roman" w:hAnsi="Times New Roman" w:cs="Times New Roman"/>
          <w:i/>
          <w:sz w:val="24"/>
          <w:szCs w:val="24"/>
        </w:rPr>
        <w:t xml:space="preserve"> Lippia multiflora. </w:t>
      </w:r>
      <w:r w:rsidRPr="00451615">
        <w:rPr>
          <w:rFonts w:ascii="Times New Roman" w:hAnsi="Times New Roman" w:cs="Times New Roman"/>
          <w:sz w:val="24"/>
          <w:szCs w:val="24"/>
        </w:rPr>
        <w:t xml:space="preserve"> </w:t>
      </w:r>
      <w:r w:rsidRPr="00451615">
        <w:rPr>
          <w:rFonts w:ascii="Times New Roman" w:hAnsi="Times New Roman" w:cs="Times New Roman"/>
          <w:sz w:val="24"/>
          <w:szCs w:val="24"/>
          <w:u w:val="single"/>
        </w:rPr>
        <w:t>Pharmaceutical and Pharmacological Letters</w:t>
      </w:r>
      <w:r w:rsidRPr="00451615">
        <w:rPr>
          <w:rFonts w:ascii="Times New Roman" w:hAnsi="Times New Roman" w:cs="Times New Roman"/>
          <w:sz w:val="24"/>
          <w:szCs w:val="24"/>
        </w:rPr>
        <w:t xml:space="preserve"> 11(2), 64-67.</w:t>
      </w:r>
    </w:p>
    <w:p w:rsidR="00C64073" w:rsidRPr="00451615" w:rsidRDefault="00C64073" w:rsidP="002B0987">
      <w:p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(ix)     Orafidiya, L.O. and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(2002). Determination of the required HLB values of some essential oils. </w:t>
      </w:r>
      <w:r w:rsidRPr="00451615">
        <w:rPr>
          <w:rFonts w:ascii="Times New Roman" w:hAnsi="Times New Roman" w:cs="Times New Roman"/>
          <w:sz w:val="24"/>
          <w:szCs w:val="24"/>
          <w:u w:val="single"/>
        </w:rPr>
        <w:t>International .Journal of Pharmaceutics</w:t>
      </w:r>
      <w:r w:rsidRPr="00451615">
        <w:rPr>
          <w:rFonts w:ascii="Times New Roman" w:hAnsi="Times New Roman" w:cs="Times New Roman"/>
          <w:sz w:val="24"/>
          <w:szCs w:val="24"/>
        </w:rPr>
        <w:t xml:space="preserve">  273(1-2), 241-249.  </w:t>
      </w:r>
    </w:p>
    <w:p w:rsidR="00995CA4" w:rsidRDefault="00C64073" w:rsidP="002B0987">
      <w:pPr>
        <w:tabs>
          <w:tab w:val="num" w:pos="1440"/>
        </w:tabs>
        <w:spacing w:after="0" w:line="360" w:lineRule="auto"/>
        <w:ind w:left="1440" w:right="-907"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 (x)      Oyelami, O.A.,  Onayemi, O.,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Ogundaini A.O., Olugbade, T.A. and </w:t>
      </w:r>
    </w:p>
    <w:p w:rsidR="008E710A" w:rsidRDefault="00C64073" w:rsidP="002B0987">
      <w:pPr>
        <w:tabs>
          <w:tab w:val="num" w:pos="1440"/>
        </w:tabs>
        <w:spacing w:after="0" w:line="360" w:lineRule="auto"/>
        <w:ind w:left="1440" w:right="-907"/>
        <w:jc w:val="both"/>
        <w:rPr>
          <w:rFonts w:ascii="Times New Roman" w:hAnsi="Times New Roman" w:cs="Times New Roman"/>
          <w:sz w:val="24"/>
          <w:szCs w:val="24"/>
        </w:rPr>
      </w:pPr>
      <w:r w:rsidRPr="00451615">
        <w:rPr>
          <w:rFonts w:ascii="Times New Roman" w:hAnsi="Times New Roman" w:cs="Times New Roman"/>
          <w:sz w:val="24"/>
          <w:szCs w:val="24"/>
        </w:rPr>
        <w:t>Onawunmi, G.O.(2003).  Clinical evaluation of Acalypha ointment in the treatment of</w:t>
      </w:r>
    </w:p>
    <w:p w:rsidR="00C64073" w:rsidRPr="00451615" w:rsidRDefault="00C64073" w:rsidP="002B0987">
      <w:pPr>
        <w:tabs>
          <w:tab w:val="num" w:pos="1440"/>
        </w:tabs>
        <w:spacing w:after="0" w:line="360" w:lineRule="auto"/>
        <w:ind w:left="1440" w:right="-907"/>
        <w:jc w:val="both"/>
        <w:rPr>
          <w:rFonts w:ascii="Times New Roman" w:hAnsi="Times New Roman" w:cs="Times New Roman"/>
          <w:sz w:val="24"/>
          <w:szCs w:val="24"/>
        </w:rPr>
      </w:pPr>
      <w:r w:rsidRPr="00451615">
        <w:rPr>
          <w:rFonts w:ascii="Times New Roman" w:hAnsi="Times New Roman" w:cs="Times New Roman"/>
          <w:sz w:val="24"/>
          <w:szCs w:val="24"/>
        </w:rPr>
        <w:t xml:space="preserve"> superficial fungal skin diseases. </w:t>
      </w:r>
      <w:r w:rsidRPr="00451615">
        <w:rPr>
          <w:rFonts w:ascii="Times New Roman" w:hAnsi="Times New Roman" w:cs="Times New Roman"/>
          <w:sz w:val="24"/>
          <w:szCs w:val="24"/>
          <w:u w:val="single"/>
        </w:rPr>
        <w:t>Phytotherapy Research</w:t>
      </w:r>
      <w:r w:rsidRPr="00451615">
        <w:rPr>
          <w:rFonts w:ascii="Times New Roman" w:hAnsi="Times New Roman" w:cs="Times New Roman"/>
          <w:i/>
          <w:sz w:val="24"/>
          <w:szCs w:val="24"/>
        </w:rPr>
        <w:t xml:space="preserve"> </w:t>
      </w:r>
      <w:r w:rsidRPr="00451615">
        <w:rPr>
          <w:rFonts w:ascii="Times New Roman" w:hAnsi="Times New Roman" w:cs="Times New Roman"/>
          <w:sz w:val="24"/>
          <w:szCs w:val="24"/>
        </w:rPr>
        <w:t xml:space="preserve"> </w:t>
      </w:r>
      <w:r w:rsidR="004569B9">
        <w:rPr>
          <w:rFonts w:ascii="Times New Roman" w:hAnsi="Times New Roman" w:cs="Times New Roman"/>
          <w:sz w:val="24"/>
          <w:szCs w:val="24"/>
        </w:rPr>
        <w:t>1</w:t>
      </w:r>
      <w:r w:rsidRPr="00451615">
        <w:rPr>
          <w:rFonts w:ascii="Times New Roman" w:hAnsi="Times New Roman" w:cs="Times New Roman"/>
          <w:sz w:val="24"/>
          <w:szCs w:val="24"/>
        </w:rPr>
        <w:t>7, 555-557.</w:t>
      </w:r>
    </w:p>
    <w:p w:rsidR="00C64073" w:rsidRPr="00451615" w:rsidRDefault="00C64073" w:rsidP="002B0987">
      <w:p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(xi)      Babalola, C.P.,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and Femi-Oyewo, M.N. (2003). Pharmacokinetics and saliva secretion of paracetamol in healthy male Nigerians. </w:t>
      </w:r>
      <w:r w:rsidRPr="00451615">
        <w:rPr>
          <w:rFonts w:ascii="Times New Roman" w:hAnsi="Times New Roman" w:cs="Times New Roman"/>
          <w:sz w:val="24"/>
          <w:szCs w:val="24"/>
          <w:u w:val="single"/>
        </w:rPr>
        <w:t>West African Journal of Medicine</w:t>
      </w:r>
      <w:r w:rsidRPr="00451615">
        <w:rPr>
          <w:rFonts w:ascii="Times New Roman" w:hAnsi="Times New Roman" w:cs="Times New Roman"/>
          <w:sz w:val="24"/>
          <w:szCs w:val="24"/>
        </w:rPr>
        <w:t xml:space="preserve">  23(1), 10-14.</w:t>
      </w:r>
    </w:p>
    <w:p w:rsidR="00C64073" w:rsidRPr="00451615" w:rsidRDefault="00C64073" w:rsidP="002B0987">
      <w:p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(xii)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Orafidiya, L.O. and Okeke,  I.N. (2004). Physical properties and antimicrobial activities of leaf essential oil of </w:t>
      </w:r>
      <w:r w:rsidRPr="00451615">
        <w:rPr>
          <w:rFonts w:ascii="Times New Roman" w:hAnsi="Times New Roman" w:cs="Times New Roman"/>
          <w:i/>
          <w:sz w:val="24"/>
          <w:szCs w:val="24"/>
        </w:rPr>
        <w:t>Lippia multiflora</w:t>
      </w:r>
      <w:r w:rsidRPr="00451615">
        <w:rPr>
          <w:rFonts w:ascii="Times New Roman" w:hAnsi="Times New Roman" w:cs="Times New Roman"/>
          <w:sz w:val="24"/>
          <w:szCs w:val="24"/>
        </w:rPr>
        <w:t xml:space="preserve"> Moldenke. </w:t>
      </w:r>
      <w:r w:rsidRPr="00451615">
        <w:rPr>
          <w:rFonts w:ascii="Times New Roman" w:hAnsi="Times New Roman" w:cs="Times New Roman"/>
          <w:sz w:val="24"/>
          <w:szCs w:val="24"/>
          <w:u w:val="single"/>
        </w:rPr>
        <w:t>The International Journal of Aromatherapy</w:t>
      </w:r>
      <w:r w:rsidRPr="00451615">
        <w:rPr>
          <w:rFonts w:ascii="Times New Roman" w:hAnsi="Times New Roman" w:cs="Times New Roman"/>
          <w:sz w:val="24"/>
          <w:szCs w:val="24"/>
        </w:rPr>
        <w:t xml:space="preserve">  14, 162-168.</w:t>
      </w:r>
    </w:p>
    <w:p w:rsidR="00C64073" w:rsidRPr="00451615" w:rsidRDefault="00C64073" w:rsidP="002B0987">
      <w:pPr>
        <w:pStyle w:val="BlockText"/>
        <w:tabs>
          <w:tab w:val="num" w:pos="1440"/>
        </w:tabs>
        <w:spacing w:line="360" w:lineRule="auto"/>
        <w:ind w:left="1440" w:right="26" w:hanging="720"/>
        <w:jc w:val="both"/>
      </w:pPr>
      <w:r w:rsidRPr="00451615">
        <w:t xml:space="preserve">(xiii)  </w:t>
      </w:r>
      <w:r w:rsidRPr="00451615">
        <w:rPr>
          <w:b/>
        </w:rPr>
        <w:t>Oladimeji, F.A.,</w:t>
      </w:r>
      <w:r w:rsidRPr="00451615">
        <w:t xml:space="preserve"> Orafidiya, O.O., Ogunniyi, T.A.B., Adewunmi, T.A. and  Onayemi, O. (2005). A comparative study of scabicidal activities of formulations of essential oil of </w:t>
      </w:r>
      <w:r w:rsidRPr="00451615">
        <w:rPr>
          <w:i/>
        </w:rPr>
        <w:t>Lippia multiflora</w:t>
      </w:r>
      <w:r w:rsidRPr="00451615">
        <w:t xml:space="preserve"> Moldenke and benzyl benzoate BP. </w:t>
      </w:r>
      <w:r w:rsidRPr="00451615">
        <w:rPr>
          <w:u w:val="single"/>
        </w:rPr>
        <w:t>The International Journal of Aromatherapy</w:t>
      </w:r>
      <w:r w:rsidRPr="00451615">
        <w:t xml:space="preserve"> 15, 87-93.</w:t>
      </w:r>
    </w:p>
    <w:p w:rsidR="00C64073" w:rsidRPr="00451615" w:rsidRDefault="00C64073" w:rsidP="002B0987">
      <w:pPr>
        <w:pStyle w:val="BlockText"/>
        <w:tabs>
          <w:tab w:val="num" w:pos="1440"/>
        </w:tabs>
        <w:spacing w:line="360" w:lineRule="auto"/>
        <w:ind w:left="1440" w:right="26" w:hanging="720"/>
        <w:jc w:val="both"/>
      </w:pPr>
      <w:r w:rsidRPr="00451615">
        <w:t xml:space="preserve">(xiv)   </w:t>
      </w:r>
      <w:r w:rsidRPr="00451615">
        <w:rPr>
          <w:b/>
        </w:rPr>
        <w:t>Oladimeji, F. A.,</w:t>
      </w:r>
      <w:r w:rsidRPr="00451615">
        <w:t xml:space="preserve"> Omoruyi, S. I. and Onyeji, C. O. (2006). Preparation and in vitro evaluation of suppositories of halofantrine hydrochloride. </w:t>
      </w:r>
      <w:r w:rsidRPr="00451615">
        <w:rPr>
          <w:u w:val="single"/>
        </w:rPr>
        <w:t>African Journal of Biotechnology</w:t>
      </w:r>
      <w:r w:rsidRPr="00451615">
        <w:t xml:space="preserve"> 5(19), 1775-1780.</w:t>
      </w:r>
    </w:p>
    <w:p w:rsidR="00C64073" w:rsidRPr="00451615" w:rsidRDefault="00C64073" w:rsidP="002B0987">
      <w:pPr>
        <w:pStyle w:val="BlockText"/>
        <w:tabs>
          <w:tab w:val="num" w:pos="1440"/>
        </w:tabs>
        <w:spacing w:line="360" w:lineRule="auto"/>
        <w:ind w:left="1440" w:right="26" w:hanging="720"/>
        <w:jc w:val="both"/>
      </w:pPr>
      <w:r w:rsidRPr="00451615">
        <w:t xml:space="preserve">(xv)   </w:t>
      </w:r>
      <w:r w:rsidRPr="00451615">
        <w:rPr>
          <w:b/>
        </w:rPr>
        <w:t>Oladimeji, F. A.</w:t>
      </w:r>
      <w:r w:rsidRPr="00451615">
        <w:t xml:space="preserve"> and Orafidiya, L. O. (2006). Miscibility behaviour of binary mixtures of benzyl benzoate and liquid paraffin. </w:t>
      </w:r>
      <w:r w:rsidRPr="00451615">
        <w:rPr>
          <w:u w:val="single"/>
        </w:rPr>
        <w:t>Ife Journal of Science</w:t>
      </w:r>
      <w:r w:rsidRPr="00451615">
        <w:t xml:space="preserve"> 8(2), 203-205.</w:t>
      </w:r>
    </w:p>
    <w:p w:rsidR="00C64073" w:rsidRPr="00451615" w:rsidRDefault="00C64073" w:rsidP="002B0987">
      <w:pPr>
        <w:pStyle w:val="BlockText"/>
        <w:tabs>
          <w:tab w:val="num" w:pos="1440"/>
        </w:tabs>
        <w:spacing w:line="360" w:lineRule="auto"/>
        <w:ind w:left="1440" w:right="26" w:hanging="720"/>
        <w:jc w:val="both"/>
      </w:pPr>
      <w:r w:rsidRPr="00451615">
        <w:lastRenderedPageBreak/>
        <w:t xml:space="preserve">(xvi)  </w:t>
      </w:r>
      <w:r w:rsidRPr="00451615">
        <w:rPr>
          <w:b/>
        </w:rPr>
        <w:t xml:space="preserve"> Oladimeji, F. A.</w:t>
      </w:r>
      <w:r w:rsidRPr="00451615">
        <w:t xml:space="preserve"> and Orafidiya, L. O. (2007). A study on the autoxidation profile of leaf essential oil of </w:t>
      </w:r>
      <w:r w:rsidRPr="00451615">
        <w:rPr>
          <w:i/>
        </w:rPr>
        <w:t>Lippia multiflora</w:t>
      </w:r>
      <w:r w:rsidRPr="00451615">
        <w:t xml:space="preserve"> Moldenke under different storage conditions. </w:t>
      </w:r>
      <w:r w:rsidRPr="00451615">
        <w:rPr>
          <w:u w:val="single"/>
        </w:rPr>
        <w:t>International Journal of Essential Oil Therapeutics</w:t>
      </w:r>
      <w:r w:rsidRPr="00451615">
        <w:t xml:space="preserve"> 1, 39-44.</w:t>
      </w:r>
    </w:p>
    <w:p w:rsidR="00C64073" w:rsidRPr="00451615" w:rsidRDefault="00C64073" w:rsidP="002B0987">
      <w:pPr>
        <w:pStyle w:val="BlockText"/>
        <w:tabs>
          <w:tab w:val="num" w:pos="1440"/>
        </w:tabs>
        <w:spacing w:line="360" w:lineRule="auto"/>
        <w:ind w:left="1440" w:right="26" w:hanging="720"/>
        <w:jc w:val="both"/>
      </w:pPr>
      <w:r w:rsidRPr="00451615">
        <w:t xml:space="preserve">(xvii)  Onyeji, C. O., Omoruyi, S. I. and </w:t>
      </w:r>
      <w:r w:rsidRPr="00451615">
        <w:rPr>
          <w:b/>
        </w:rPr>
        <w:t>Oladimeji, F. A.</w:t>
      </w:r>
      <w:r w:rsidRPr="00451615">
        <w:t xml:space="preserve"> (2007). Dissolution properties and characterization of halofantrine-2-hydroxypropyl-β-cyclodextrin binary systems. </w:t>
      </w:r>
      <w:r w:rsidRPr="00451615">
        <w:rPr>
          <w:u w:val="single"/>
        </w:rPr>
        <w:t>Pharmazie</w:t>
      </w:r>
      <w:r w:rsidRPr="00451615">
        <w:t xml:space="preserve"> 62, 858-863.</w:t>
      </w:r>
    </w:p>
    <w:p w:rsidR="00C64073" w:rsidRPr="00451615" w:rsidRDefault="00C52355" w:rsidP="002B0987">
      <w:pPr>
        <w:pStyle w:val="BlockText"/>
        <w:tabs>
          <w:tab w:val="num" w:pos="1440"/>
        </w:tabs>
        <w:spacing w:line="360" w:lineRule="auto"/>
        <w:ind w:left="1440" w:right="26" w:hanging="720"/>
        <w:jc w:val="both"/>
      </w:pPr>
      <w:r>
        <w:t xml:space="preserve">  (xviii)</w:t>
      </w:r>
      <w:r w:rsidR="00C64073" w:rsidRPr="00451615">
        <w:t xml:space="preserve"> Iwalewa E. O., </w:t>
      </w:r>
      <w:r w:rsidR="00C64073" w:rsidRPr="00451615">
        <w:rPr>
          <w:b/>
        </w:rPr>
        <w:t>Oladimeji, F. A.,</w:t>
      </w:r>
      <w:r w:rsidR="00C64073" w:rsidRPr="00451615">
        <w:t xml:space="preserve"> Adewunmi, O. R., Osoniyi, O. R., Orafidiya, L. O., Adeloye, O., Adeleke, F. B. and Omodara, S. K. (2007). Involvement of nitric oxide and other antioxidant markers in the anti-inflammatory and analgesic effects of </w:t>
      </w:r>
      <w:r w:rsidR="00C64073" w:rsidRPr="00451615">
        <w:rPr>
          <w:i/>
        </w:rPr>
        <w:t>Lippia multiflora</w:t>
      </w:r>
      <w:r w:rsidR="00C64073" w:rsidRPr="00451615">
        <w:t xml:space="preserve"> (Moldenke) leaf essential oil emulsion. </w:t>
      </w:r>
      <w:r w:rsidR="00C64073" w:rsidRPr="00451615">
        <w:rPr>
          <w:u w:val="single"/>
        </w:rPr>
        <w:t xml:space="preserve">International Journal of Essential Oil Therapeutics. </w:t>
      </w:r>
      <w:r w:rsidR="00C64073" w:rsidRPr="00451615">
        <w:t xml:space="preserve"> 1, 126-134.</w:t>
      </w:r>
    </w:p>
    <w:p w:rsidR="00C64073" w:rsidRDefault="00C64073" w:rsidP="002B0987">
      <w:pPr>
        <w:pStyle w:val="BlockText"/>
        <w:tabs>
          <w:tab w:val="num" w:pos="1440"/>
        </w:tabs>
        <w:spacing w:line="360" w:lineRule="auto"/>
        <w:ind w:left="1440" w:right="26" w:hanging="720"/>
        <w:jc w:val="both"/>
      </w:pPr>
      <w:r w:rsidRPr="00451615">
        <w:t xml:space="preserve">(xix)   Onyeji, C. O., Omoruyi, S. I., </w:t>
      </w:r>
      <w:r w:rsidRPr="00451615">
        <w:rPr>
          <w:b/>
        </w:rPr>
        <w:t xml:space="preserve">Oladimeji, F. A. </w:t>
      </w:r>
      <w:r w:rsidRPr="00451615">
        <w:t xml:space="preserve">and Soyinka, J. O. (2009) Physicochemical    characterization and dissolution properties of binary systems of pyrimethamine and 2-hydoxypropyl-β-cyclodextrin.. </w:t>
      </w:r>
      <w:r w:rsidRPr="0010372F">
        <w:rPr>
          <w:u w:val="single"/>
        </w:rPr>
        <w:t>African Journal of Biotechnology</w:t>
      </w:r>
      <w:r w:rsidRPr="00451615">
        <w:t>, 8(8), 1651-1659.</w:t>
      </w:r>
    </w:p>
    <w:p w:rsidR="00C64073" w:rsidRDefault="00C64073" w:rsidP="002B0987">
      <w:pPr>
        <w:pStyle w:val="BlockText"/>
        <w:tabs>
          <w:tab w:val="num" w:pos="1440"/>
        </w:tabs>
        <w:spacing w:line="360" w:lineRule="auto"/>
        <w:ind w:left="1440" w:right="65" w:hanging="720"/>
        <w:jc w:val="both"/>
      </w:pPr>
      <w:r>
        <w:t xml:space="preserve">(xx) </w:t>
      </w:r>
      <w:r w:rsidR="00A34977">
        <w:t xml:space="preserve"> </w:t>
      </w:r>
      <w:r w:rsidRPr="00451615">
        <w:rPr>
          <w:b/>
        </w:rPr>
        <w:t>Oladimeji, F. A.*,</w:t>
      </w:r>
      <w:r w:rsidRPr="00451615">
        <w:t xml:space="preserve"> </w:t>
      </w:r>
      <w:r>
        <w:t>Akinkunmi, E. O.</w:t>
      </w:r>
      <w:r w:rsidRPr="00451615">
        <w:t>,</w:t>
      </w:r>
      <w:r w:rsidR="001618CF">
        <w:t xml:space="preserve">Raheem, </w:t>
      </w:r>
      <w:r>
        <w:t>A</w:t>
      </w:r>
      <w:r w:rsidR="001618CF">
        <w:t xml:space="preserve">. </w:t>
      </w:r>
      <w:r>
        <w:t>I., Abiodun, G. O. and Bankole, V. O.</w:t>
      </w:r>
      <w:r w:rsidRPr="00451615">
        <w:t xml:space="preserve"> </w:t>
      </w:r>
      <w:r>
        <w:t>(2015)</w:t>
      </w:r>
      <w:r w:rsidR="001618CF">
        <w:t xml:space="preserve"> </w:t>
      </w:r>
      <w:r>
        <w:t xml:space="preserve">Evaluation of topical antimicrobial ointment formulations of essential oil of </w:t>
      </w:r>
      <w:r w:rsidRPr="00AB340E">
        <w:rPr>
          <w:i/>
        </w:rPr>
        <w:t xml:space="preserve">lippia </w:t>
      </w:r>
      <w:r>
        <w:rPr>
          <w:i/>
        </w:rPr>
        <w:t xml:space="preserve">  </w:t>
      </w:r>
      <w:r w:rsidRPr="00AB340E">
        <w:rPr>
          <w:i/>
        </w:rPr>
        <w:t>multiflora</w:t>
      </w:r>
      <w:r>
        <w:t xml:space="preserve"> moldenke. </w:t>
      </w:r>
      <w:r w:rsidRPr="001618CF">
        <w:rPr>
          <w:u w:val="single"/>
        </w:rPr>
        <w:t>African Journal of Traditional, Complementary and Alternative Medicines</w:t>
      </w:r>
      <w:r w:rsidRPr="005E05DB">
        <w:t>,</w:t>
      </w:r>
      <w:r>
        <w:t xml:space="preserve"> </w:t>
      </w:r>
      <w:r w:rsidRPr="000B4131">
        <w:t xml:space="preserve">12(5), 135 </w:t>
      </w:r>
      <w:r w:rsidR="005216A0">
        <w:t>–</w:t>
      </w:r>
      <w:r w:rsidRPr="000B4131">
        <w:t xml:space="preserve"> 144</w:t>
      </w:r>
      <w:r w:rsidR="000B7DF7">
        <w:t>.</w:t>
      </w:r>
    </w:p>
    <w:p w:rsidR="005216A0" w:rsidRDefault="005216A0" w:rsidP="002B0987">
      <w:pPr>
        <w:tabs>
          <w:tab w:val="num" w:pos="1440"/>
        </w:tabs>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(xxi) Adegoke, A., </w:t>
      </w:r>
      <w:r w:rsidRPr="0056671D">
        <w:rPr>
          <w:rFonts w:ascii="Times New Roman" w:hAnsi="Times New Roman" w:cs="Times New Roman"/>
          <w:b/>
          <w:sz w:val="24"/>
          <w:szCs w:val="24"/>
        </w:rPr>
        <w:t>Oladimeji, F. A.*</w:t>
      </w:r>
      <w:r w:rsidR="00057CA7">
        <w:rPr>
          <w:rFonts w:ascii="Times New Roman" w:hAnsi="Times New Roman" w:cs="Times New Roman"/>
          <w:sz w:val="24"/>
          <w:szCs w:val="24"/>
        </w:rPr>
        <w:t xml:space="preserve"> and Oyedele, A. O. (2016) Formulation of metronidazole suppositories with modified cocoa butter and shea butter for enhanced stability in tropical environment. </w:t>
      </w:r>
      <w:r w:rsidR="00C52355" w:rsidRPr="001618CF">
        <w:rPr>
          <w:rFonts w:ascii="Times New Roman" w:hAnsi="Times New Roman" w:cs="Times New Roman"/>
          <w:sz w:val="24"/>
          <w:szCs w:val="24"/>
          <w:u w:val="single"/>
        </w:rPr>
        <w:t>Journal of Pharmaceutical Research Development and Practice</w:t>
      </w:r>
      <w:r w:rsidR="00C52355">
        <w:rPr>
          <w:rFonts w:ascii="Times New Roman" w:hAnsi="Times New Roman" w:cs="Times New Roman"/>
          <w:sz w:val="24"/>
          <w:szCs w:val="24"/>
        </w:rPr>
        <w:t xml:space="preserve">. </w:t>
      </w:r>
      <w:r w:rsidR="0012448C">
        <w:rPr>
          <w:rFonts w:ascii="Times New Roman" w:hAnsi="Times New Roman" w:cs="Times New Roman"/>
          <w:sz w:val="24"/>
          <w:szCs w:val="24"/>
        </w:rPr>
        <w:t>1(1), 12-24</w:t>
      </w:r>
      <w:r w:rsidR="000B7DF7">
        <w:rPr>
          <w:rFonts w:ascii="Times New Roman" w:hAnsi="Times New Roman" w:cs="Times New Roman"/>
          <w:sz w:val="24"/>
          <w:szCs w:val="24"/>
        </w:rPr>
        <w:t>.</w:t>
      </w:r>
    </w:p>
    <w:p w:rsidR="000B7DF7" w:rsidRDefault="000B7DF7" w:rsidP="002B0987">
      <w:pPr>
        <w:tabs>
          <w:tab w:val="num" w:pos="1440"/>
        </w:tabs>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(xxii) Bankole</w:t>
      </w:r>
      <w:r w:rsidR="00875B6E">
        <w:rPr>
          <w:rFonts w:ascii="Times New Roman" w:hAnsi="Times New Roman" w:cs="Times New Roman"/>
          <w:sz w:val="24"/>
          <w:szCs w:val="24"/>
        </w:rPr>
        <w:t>, V</w:t>
      </w:r>
      <w:r>
        <w:rPr>
          <w:rFonts w:ascii="Times New Roman" w:hAnsi="Times New Roman" w:cs="Times New Roman"/>
          <w:sz w:val="24"/>
          <w:szCs w:val="24"/>
        </w:rPr>
        <w:t xml:space="preserve">. O. and </w:t>
      </w:r>
      <w:r w:rsidRPr="0056671D">
        <w:rPr>
          <w:rFonts w:ascii="Times New Roman" w:hAnsi="Times New Roman" w:cs="Times New Roman"/>
          <w:b/>
          <w:sz w:val="24"/>
          <w:szCs w:val="24"/>
        </w:rPr>
        <w:t>Oladimeji, F. A.</w:t>
      </w:r>
      <w:r w:rsidR="00875B6E" w:rsidRPr="0056671D">
        <w:rPr>
          <w:rFonts w:ascii="Times New Roman" w:hAnsi="Times New Roman" w:cs="Times New Roman"/>
          <w:b/>
          <w:sz w:val="24"/>
          <w:szCs w:val="24"/>
        </w:rPr>
        <w:t>*</w:t>
      </w:r>
      <w:r w:rsidR="00875B6E">
        <w:rPr>
          <w:rFonts w:ascii="Times New Roman" w:hAnsi="Times New Roman" w:cs="Times New Roman"/>
          <w:sz w:val="24"/>
          <w:szCs w:val="24"/>
        </w:rPr>
        <w:t xml:space="preserve"> (2017) Evaluation of the kinetics and mechanism of piroxicam release from lipophilic and hydrophilic suppository bases. </w:t>
      </w:r>
      <w:r w:rsidR="00875B6E" w:rsidRPr="0019683E">
        <w:rPr>
          <w:rFonts w:ascii="Times New Roman" w:hAnsi="Times New Roman" w:cs="Times New Roman"/>
          <w:sz w:val="24"/>
          <w:szCs w:val="24"/>
          <w:u w:val="single"/>
        </w:rPr>
        <w:t>International Journal of ChemTech Research</w:t>
      </w:r>
      <w:r w:rsidR="0056671D" w:rsidRPr="0019683E">
        <w:rPr>
          <w:rFonts w:ascii="Times New Roman" w:hAnsi="Times New Roman" w:cs="Times New Roman"/>
          <w:sz w:val="24"/>
          <w:szCs w:val="24"/>
          <w:u w:val="single"/>
        </w:rPr>
        <w:t>.</w:t>
      </w:r>
      <w:r w:rsidR="0056671D">
        <w:rPr>
          <w:rFonts w:ascii="Times New Roman" w:hAnsi="Times New Roman" w:cs="Times New Roman"/>
          <w:sz w:val="24"/>
          <w:szCs w:val="24"/>
        </w:rPr>
        <w:t xml:space="preserve"> 10(1), 189-198.</w:t>
      </w:r>
    </w:p>
    <w:p w:rsidR="0056671D" w:rsidRDefault="0056671D" w:rsidP="002B0987">
      <w:pPr>
        <w:tabs>
          <w:tab w:val="num" w:pos="1440"/>
        </w:tabs>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(xxiii) </w:t>
      </w:r>
      <w:r w:rsidRPr="00AB28BB">
        <w:rPr>
          <w:rFonts w:ascii="Times New Roman" w:hAnsi="Times New Roman" w:cs="Times New Roman"/>
          <w:b/>
          <w:sz w:val="24"/>
          <w:szCs w:val="24"/>
        </w:rPr>
        <w:t>Oladimeji, F. A.</w:t>
      </w:r>
      <w:r w:rsidR="00AB28BB" w:rsidRPr="00AB28BB">
        <w:rPr>
          <w:rFonts w:ascii="Times New Roman" w:hAnsi="Times New Roman" w:cs="Times New Roman"/>
          <w:b/>
          <w:sz w:val="24"/>
          <w:szCs w:val="24"/>
        </w:rPr>
        <w:t>*</w:t>
      </w:r>
      <w:r w:rsidR="00F9609F">
        <w:rPr>
          <w:rFonts w:ascii="Times New Roman" w:hAnsi="Times New Roman" w:cs="Times New Roman"/>
          <w:sz w:val="24"/>
          <w:szCs w:val="24"/>
        </w:rPr>
        <w:t xml:space="preserve"> and Bankole V. O (2017) Influence of storage conditions on the physical and release properties of piroxicam suppositories formulated with lipophilic bases. </w:t>
      </w:r>
      <w:r w:rsidR="00F9609F" w:rsidRPr="009878C4">
        <w:rPr>
          <w:rFonts w:ascii="Times New Roman" w:hAnsi="Times New Roman" w:cs="Times New Roman"/>
          <w:sz w:val="24"/>
          <w:szCs w:val="24"/>
          <w:u w:val="single"/>
        </w:rPr>
        <w:t>Journal of Pharmacy and Bioresources</w:t>
      </w:r>
      <w:r w:rsidR="00DB035C" w:rsidRPr="0019683E">
        <w:rPr>
          <w:rFonts w:ascii="Times New Roman" w:hAnsi="Times New Roman" w:cs="Times New Roman"/>
          <w:sz w:val="24"/>
          <w:szCs w:val="24"/>
        </w:rPr>
        <w:t>.</w:t>
      </w:r>
      <w:r w:rsidR="00DB035C">
        <w:rPr>
          <w:rFonts w:ascii="Times New Roman" w:hAnsi="Times New Roman" w:cs="Times New Roman"/>
          <w:sz w:val="24"/>
          <w:szCs w:val="24"/>
        </w:rPr>
        <w:t xml:space="preserve"> 14(1), 8-21. </w:t>
      </w:r>
    </w:p>
    <w:p w:rsidR="00CA14A6" w:rsidRDefault="00A34977" w:rsidP="002B0987">
      <w:pPr>
        <w:tabs>
          <w:tab w:val="num" w:pos="1440"/>
        </w:tabs>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CA14A6">
        <w:rPr>
          <w:rFonts w:ascii="Times New Roman" w:hAnsi="Times New Roman" w:cs="Times New Roman"/>
          <w:sz w:val="24"/>
          <w:szCs w:val="24"/>
        </w:rPr>
        <w:t xml:space="preserve">(xxiv) </w:t>
      </w:r>
      <w:r w:rsidR="00516B77">
        <w:rPr>
          <w:rFonts w:ascii="Times New Roman" w:hAnsi="Times New Roman" w:cs="Times New Roman"/>
          <w:sz w:val="24"/>
          <w:szCs w:val="24"/>
        </w:rPr>
        <w:t xml:space="preserve">Ogundipe, O. D., </w:t>
      </w:r>
      <w:r w:rsidR="00516B77" w:rsidRPr="00AB28BB">
        <w:rPr>
          <w:rFonts w:ascii="Times New Roman" w:hAnsi="Times New Roman" w:cs="Times New Roman"/>
          <w:b/>
          <w:sz w:val="24"/>
          <w:szCs w:val="24"/>
        </w:rPr>
        <w:t>Oladimeji, F. A.*</w:t>
      </w:r>
      <w:r w:rsidR="00516B77">
        <w:rPr>
          <w:rFonts w:ascii="Times New Roman" w:hAnsi="Times New Roman" w:cs="Times New Roman"/>
          <w:sz w:val="24"/>
          <w:szCs w:val="24"/>
        </w:rPr>
        <w:t xml:space="preserve"> and Bankole, V. O. (2017) </w:t>
      </w:r>
      <w:r w:rsidR="00CA14A6">
        <w:rPr>
          <w:rFonts w:ascii="Times New Roman" w:hAnsi="Times New Roman" w:cs="Times New Roman"/>
          <w:sz w:val="24"/>
          <w:szCs w:val="24"/>
        </w:rPr>
        <w:t>Quantitative analysis of the effects of drug-base ratio on the physical and release properties of paracetamol</w:t>
      </w:r>
      <w:r w:rsidR="00516B77">
        <w:rPr>
          <w:rFonts w:ascii="Times New Roman" w:hAnsi="Times New Roman" w:cs="Times New Roman"/>
          <w:sz w:val="24"/>
          <w:szCs w:val="24"/>
        </w:rPr>
        <w:t xml:space="preserve"> suppositories. </w:t>
      </w:r>
      <w:r w:rsidR="00516B77" w:rsidRPr="0019683E">
        <w:rPr>
          <w:rFonts w:ascii="Times New Roman" w:hAnsi="Times New Roman" w:cs="Times New Roman"/>
          <w:sz w:val="24"/>
          <w:szCs w:val="24"/>
          <w:u w:val="single"/>
        </w:rPr>
        <w:t>The Pharma Innovation Journal</w:t>
      </w:r>
      <w:r w:rsidR="00A8618F">
        <w:rPr>
          <w:rFonts w:ascii="Times New Roman" w:hAnsi="Times New Roman" w:cs="Times New Roman"/>
          <w:sz w:val="24"/>
          <w:szCs w:val="24"/>
        </w:rPr>
        <w:t>. 6(9), 190-196.</w:t>
      </w:r>
    </w:p>
    <w:p w:rsidR="000422E1" w:rsidRDefault="000422E1" w:rsidP="002B0987">
      <w:pPr>
        <w:pStyle w:val="BlockText"/>
        <w:spacing w:line="360" w:lineRule="auto"/>
        <w:ind w:left="1350" w:right="26" w:hanging="630"/>
        <w:jc w:val="both"/>
      </w:pPr>
      <w:r>
        <w:t xml:space="preserve">(xxv) </w:t>
      </w:r>
      <w:r w:rsidRPr="00AB28BB">
        <w:rPr>
          <w:b/>
        </w:rPr>
        <w:t>Oladimeji, F. A.*</w:t>
      </w:r>
      <w:r>
        <w:t xml:space="preserve"> and Adegoke, A (2017) Effects of some interacting variables on the physical and release properties of metronidazole suppositories formulated with </w:t>
      </w:r>
      <w:r>
        <w:lastRenderedPageBreak/>
        <w:t xml:space="preserve">modified natural fatty bases. </w:t>
      </w:r>
      <w:r w:rsidRPr="0019683E">
        <w:rPr>
          <w:u w:val="single"/>
        </w:rPr>
        <w:t>International Journal of ChemTech Research</w:t>
      </w:r>
      <w:r>
        <w:t xml:space="preserve">.  10(9), </w:t>
      </w:r>
      <w:r w:rsidR="009878C4">
        <w:t>1046-1057.</w:t>
      </w:r>
    </w:p>
    <w:p w:rsidR="0052502E" w:rsidRDefault="0052502E" w:rsidP="0057367E">
      <w:pPr>
        <w:pStyle w:val="BlockText"/>
        <w:spacing w:line="360" w:lineRule="auto"/>
        <w:ind w:left="1440" w:right="-18" w:hanging="720"/>
        <w:jc w:val="both"/>
      </w:pPr>
      <w:r>
        <w:t xml:space="preserve">(xxvi) </w:t>
      </w:r>
      <w:r w:rsidRPr="0057367E">
        <w:rPr>
          <w:b/>
        </w:rPr>
        <w:t>Oladimeji, F. A.,</w:t>
      </w:r>
      <w:r w:rsidRPr="0057367E">
        <w:rPr>
          <w:b/>
          <w:vertAlign w:val="superscript"/>
        </w:rPr>
        <w:t>*</w:t>
      </w:r>
      <w:r w:rsidRPr="0057367E">
        <w:rPr>
          <w:b/>
        </w:rPr>
        <w:t xml:space="preserve"> </w:t>
      </w:r>
      <w:r>
        <w:t xml:space="preserve">Akinrinola, I. A., Dawodu, T. A., Ogundipe, D. O. and Bankole, V. O. (2018) Quantitative evaluation of effects of drugs concentrations and densities on their displacement factors in suppository bases. </w:t>
      </w:r>
      <w:r w:rsidRPr="00E32F3A">
        <w:rPr>
          <w:u w:val="single"/>
        </w:rPr>
        <w:t>Journal of Chemical and Pharmaceutical Research</w:t>
      </w:r>
      <w:r>
        <w:t xml:space="preserve"> 10(2), 32-39.</w:t>
      </w:r>
    </w:p>
    <w:p w:rsidR="0057367E" w:rsidRDefault="0057367E" w:rsidP="0057367E">
      <w:pPr>
        <w:pStyle w:val="BlockText"/>
        <w:spacing w:line="360" w:lineRule="auto"/>
        <w:ind w:left="1440" w:right="-18" w:hanging="720"/>
        <w:jc w:val="both"/>
      </w:pPr>
      <w:r>
        <w:t xml:space="preserve">(xxvii) </w:t>
      </w:r>
      <w:r w:rsidR="00F42806" w:rsidRPr="00837576">
        <w:rPr>
          <w:b/>
        </w:rPr>
        <w:t>Oladimeji, F, A.</w:t>
      </w:r>
      <w:r w:rsidR="00F42806">
        <w:t xml:space="preserve"> Adegbola, A. J. and Onyeji C. O. (2018) Appraisal of bioenhancers in improving oral bioavailabili</w:t>
      </w:r>
      <w:r w:rsidR="006229DB">
        <w:t xml:space="preserve">ty: Applications to herbal medicinal </w:t>
      </w:r>
      <w:r w:rsidR="00837576">
        <w:t>products</w:t>
      </w:r>
      <w:r w:rsidR="006229DB">
        <w:t xml:space="preserve">. </w:t>
      </w:r>
      <w:r w:rsidR="006229DB" w:rsidRPr="00837576">
        <w:rPr>
          <w:u w:val="single"/>
        </w:rPr>
        <w:t>Journal of Pharmaceutical Research International</w:t>
      </w:r>
      <w:r w:rsidR="006229DB">
        <w:t xml:space="preserve"> 24(4): 1-23. Article no. JPRI </w:t>
      </w:r>
      <w:r w:rsidR="00837576">
        <w:t>45310</w:t>
      </w:r>
    </w:p>
    <w:p w:rsidR="009A6F80" w:rsidRPr="001A5DA8" w:rsidRDefault="009A6F80" w:rsidP="009A6F80">
      <w:pPr>
        <w:pStyle w:val="BlockText"/>
        <w:spacing w:line="360" w:lineRule="auto"/>
        <w:ind w:left="1530" w:right="26" w:hanging="810"/>
      </w:pPr>
      <w:r>
        <w:t xml:space="preserve">(xxviii) Ogundipe, O. D. and </w:t>
      </w:r>
      <w:r w:rsidRPr="001A5DA8">
        <w:rPr>
          <w:b/>
        </w:rPr>
        <w:t>Oladimeji, F. A.</w:t>
      </w:r>
      <w:r>
        <w:t xml:space="preserve"> (2019) Water-in-oil-in-water multiple emulsion of ibuprofen for paediatrics using African walnut seed oil. </w:t>
      </w:r>
      <w:r w:rsidRPr="001A5DA8">
        <w:rPr>
          <w:u w:val="single"/>
        </w:rPr>
        <w:t>Journal of Applied Pharmaceutical Research</w:t>
      </w:r>
      <w:r>
        <w:t xml:space="preserve"> 7(1) 08 – 22. DOI: 10. 18231/</w:t>
      </w:r>
      <w:r w:rsidR="00EE4590">
        <w:t>2348-0335.2018.0014</w:t>
      </w:r>
    </w:p>
    <w:p w:rsidR="009A6F80" w:rsidRDefault="009A6F80" w:rsidP="0057367E">
      <w:pPr>
        <w:pStyle w:val="BlockText"/>
        <w:spacing w:line="360" w:lineRule="auto"/>
        <w:ind w:left="1440" w:right="-18" w:hanging="720"/>
        <w:jc w:val="both"/>
      </w:pPr>
    </w:p>
    <w:p w:rsidR="00C64073" w:rsidRDefault="002C3748" w:rsidP="00C64073">
      <w:pPr>
        <w:pStyle w:val="BlockText"/>
        <w:spacing w:line="360" w:lineRule="auto"/>
        <w:ind w:left="2059" w:right="26" w:hanging="1339"/>
      </w:pPr>
      <w:r>
        <w:t xml:space="preserve">5. </w:t>
      </w:r>
      <w:r w:rsidR="00C64073">
        <w:t xml:space="preserve"> </w:t>
      </w:r>
      <w:r w:rsidR="00330EAA">
        <w:rPr>
          <w:b/>
          <w:i/>
        </w:rPr>
        <w:t xml:space="preserve">Edited and </w:t>
      </w:r>
      <w:r w:rsidR="00C64073" w:rsidRPr="00C4014B">
        <w:rPr>
          <w:b/>
          <w:i/>
        </w:rPr>
        <w:t>Referred Conference Proceedings</w:t>
      </w:r>
      <w:r w:rsidR="00C64073">
        <w:t xml:space="preserve">: </w:t>
      </w:r>
      <w:r w:rsidR="00FF1267">
        <w:t>Nil</w:t>
      </w:r>
    </w:p>
    <w:p w:rsidR="00C64073" w:rsidRDefault="00FF1267" w:rsidP="00C64073">
      <w:pPr>
        <w:pStyle w:val="BlockText"/>
        <w:spacing w:line="360" w:lineRule="auto"/>
        <w:ind w:left="2059" w:right="26" w:hanging="1339"/>
      </w:pPr>
      <w:r>
        <w:t xml:space="preserve">6. </w:t>
      </w:r>
      <w:r w:rsidR="00C64073">
        <w:t xml:space="preserve"> </w:t>
      </w:r>
      <w:r w:rsidR="00827B0F" w:rsidRPr="00827B0F">
        <w:rPr>
          <w:b/>
          <w:i/>
        </w:rPr>
        <w:t>Articles</w:t>
      </w:r>
      <w:r w:rsidR="00C64073" w:rsidRPr="00C4014B">
        <w:rPr>
          <w:b/>
          <w:i/>
        </w:rPr>
        <w:t xml:space="preserve"> Accepted for Publication</w:t>
      </w:r>
      <w:r w:rsidR="00C64073">
        <w:t>:</w:t>
      </w:r>
      <w:r w:rsidR="009878C4">
        <w:t xml:space="preserve"> </w:t>
      </w:r>
      <w:r w:rsidR="00EE4590">
        <w:t>Nil</w:t>
      </w:r>
    </w:p>
    <w:p w:rsidR="001C6C4A" w:rsidRDefault="00FF1267" w:rsidP="0057367E">
      <w:pPr>
        <w:pStyle w:val="BlockText"/>
        <w:spacing w:line="360" w:lineRule="auto"/>
        <w:ind w:left="720" w:right="-907"/>
      </w:pPr>
      <w:r>
        <w:t xml:space="preserve">7. </w:t>
      </w:r>
      <w:r w:rsidR="00C64073" w:rsidRPr="00451615">
        <w:rPr>
          <w:b/>
        </w:rPr>
        <w:t>Manuscripts Submitted for Publication</w:t>
      </w:r>
      <w:r w:rsidR="00C64073" w:rsidRPr="00451615">
        <w:t>:</w:t>
      </w:r>
    </w:p>
    <w:p w:rsidR="00464673" w:rsidRPr="00CB7B92" w:rsidRDefault="00BF20F1" w:rsidP="00CB7B92">
      <w:pPr>
        <w:pStyle w:val="BlockText"/>
        <w:numPr>
          <w:ilvl w:val="0"/>
          <w:numId w:val="25"/>
        </w:numPr>
        <w:spacing w:line="360" w:lineRule="auto"/>
        <w:ind w:right="-18"/>
        <w:jc w:val="both"/>
      </w:pPr>
      <w:r>
        <w:t>Oladimeji, F. A.,</w:t>
      </w:r>
      <w:r w:rsidRPr="00BF20F1">
        <w:rPr>
          <w:vertAlign w:val="superscript"/>
        </w:rPr>
        <w:t>*</w:t>
      </w:r>
      <w:r>
        <w:rPr>
          <w:vertAlign w:val="superscript"/>
        </w:rPr>
        <w:t xml:space="preserve"> </w:t>
      </w:r>
      <w:r>
        <w:t>Ola</w:t>
      </w:r>
      <w:r w:rsidR="00E93C50">
        <w:t xml:space="preserve">pade, A.O., Ogundipe, D. O. </w:t>
      </w:r>
      <w:r w:rsidR="00E32F3A">
        <w:t>a</w:t>
      </w:r>
      <w:r w:rsidR="00E93C50">
        <w:t xml:space="preserve">nd Bankole, V. O. </w:t>
      </w:r>
      <w:r w:rsidR="00500D36">
        <w:t>Comparative p</w:t>
      </w:r>
      <w:r w:rsidR="00937761">
        <w:t>hysical and release properties of paediatric paracetamol suppositories formulated with varied</w:t>
      </w:r>
      <w:r w:rsidR="00407C03">
        <w:t xml:space="preserve"> combination ratios of polyethylene glycol bases</w:t>
      </w:r>
      <w:r w:rsidR="00500D36">
        <w:t xml:space="preserve">. </w:t>
      </w:r>
      <w:r w:rsidR="00500D36" w:rsidRPr="00E32F3A">
        <w:rPr>
          <w:u w:val="single"/>
        </w:rPr>
        <w:t>International Journal of Applied Pharmaceutics</w:t>
      </w:r>
      <w:r w:rsidR="00A45270">
        <w:t xml:space="preserve"> </w:t>
      </w:r>
    </w:p>
    <w:p w:rsidR="00464673" w:rsidRDefault="00464673" w:rsidP="00C64073">
      <w:pPr>
        <w:spacing w:after="0"/>
        <w:ind w:right="-907"/>
        <w:rPr>
          <w:rFonts w:ascii="Times New Roman" w:hAnsi="Times New Roman" w:cs="Times New Roman"/>
          <w:sz w:val="24"/>
          <w:szCs w:val="24"/>
        </w:rPr>
      </w:pPr>
    </w:p>
    <w:p w:rsidR="00464673" w:rsidRDefault="00464673" w:rsidP="00C64073">
      <w:pPr>
        <w:spacing w:after="0"/>
        <w:ind w:right="-907"/>
        <w:rPr>
          <w:rFonts w:ascii="Times New Roman" w:hAnsi="Times New Roman" w:cs="Times New Roman"/>
          <w:sz w:val="24"/>
          <w:szCs w:val="24"/>
        </w:rPr>
      </w:pPr>
    </w:p>
    <w:p w:rsidR="00C64073" w:rsidRPr="00451615" w:rsidRDefault="00C64073" w:rsidP="002B0987">
      <w:pPr>
        <w:spacing w:after="0"/>
        <w:ind w:right="-907"/>
        <w:jc w:val="both"/>
        <w:rPr>
          <w:rFonts w:ascii="Times New Roman" w:hAnsi="Times New Roman" w:cs="Times New Roman"/>
          <w:b/>
          <w:sz w:val="24"/>
          <w:szCs w:val="24"/>
        </w:rPr>
      </w:pPr>
      <w:r w:rsidRPr="00451615">
        <w:rPr>
          <w:rFonts w:ascii="Times New Roman" w:hAnsi="Times New Roman" w:cs="Times New Roman"/>
          <w:sz w:val="24"/>
          <w:szCs w:val="24"/>
        </w:rPr>
        <w:t xml:space="preserve"> </w:t>
      </w:r>
      <w:r w:rsidR="00C8305B">
        <w:rPr>
          <w:rFonts w:ascii="Times New Roman" w:hAnsi="Times New Roman" w:cs="Times New Roman"/>
          <w:sz w:val="24"/>
          <w:szCs w:val="24"/>
        </w:rPr>
        <w:t>8</w:t>
      </w:r>
      <w:r w:rsidRPr="00451615">
        <w:rPr>
          <w:rFonts w:ascii="Times New Roman" w:hAnsi="Times New Roman" w:cs="Times New Roman"/>
          <w:b/>
          <w:sz w:val="24"/>
          <w:szCs w:val="24"/>
        </w:rPr>
        <w:t>. Published Conference Abstracts</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t xml:space="preserve">(i)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and Iranloye T.A.</w:t>
      </w:r>
      <w:r w:rsidR="00BF7045">
        <w:rPr>
          <w:rFonts w:ascii="Times New Roman" w:hAnsi="Times New Roman" w:cs="Times New Roman"/>
          <w:sz w:val="24"/>
          <w:szCs w:val="24"/>
        </w:rPr>
        <w:t xml:space="preserve"> </w:t>
      </w:r>
      <w:r w:rsidRPr="00451615">
        <w:rPr>
          <w:rFonts w:ascii="Times New Roman" w:hAnsi="Times New Roman" w:cs="Times New Roman"/>
          <w:sz w:val="24"/>
          <w:szCs w:val="24"/>
        </w:rPr>
        <w:t>“pH- dependent dissolution profile of selected brands of P- acetamidophenol, amino quinoline derivatives and acetylsalicylic acid tablets”. Pharmaceutical Society of Nigerian 59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in Bauchi, Nigeria. November, 1986. Book of abstracts Pp. 5.</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t xml:space="preserve">(ii) Femi – Oyewo, M.N., </w:t>
      </w:r>
      <w:r w:rsidRPr="00451615">
        <w:rPr>
          <w:rFonts w:ascii="Times New Roman" w:hAnsi="Times New Roman" w:cs="Times New Roman"/>
          <w:b/>
          <w:sz w:val="24"/>
          <w:szCs w:val="24"/>
        </w:rPr>
        <w:t>Oladimeji, F. A.</w:t>
      </w:r>
      <w:r w:rsidRPr="00451615">
        <w:rPr>
          <w:rFonts w:ascii="Times New Roman" w:hAnsi="Times New Roman" w:cs="Times New Roman"/>
          <w:sz w:val="24"/>
          <w:szCs w:val="24"/>
        </w:rPr>
        <w:t xml:space="preserve"> and Adebayo B.O.</w:t>
      </w:r>
      <w:r w:rsidR="00BF7045">
        <w:rPr>
          <w:rFonts w:ascii="Times New Roman" w:hAnsi="Times New Roman" w:cs="Times New Roman"/>
          <w:sz w:val="24"/>
          <w:szCs w:val="24"/>
        </w:rPr>
        <w:t xml:space="preserve"> </w:t>
      </w:r>
      <w:r w:rsidRPr="00451615">
        <w:rPr>
          <w:rFonts w:ascii="Times New Roman" w:hAnsi="Times New Roman" w:cs="Times New Roman"/>
          <w:sz w:val="24"/>
          <w:szCs w:val="24"/>
        </w:rPr>
        <w:t>“Variations among commercial brands of ampicillin marketed in Nigeria”. Pharmaceutical Society of Nigeria 63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Annual Conference held in Victoria Island, Lagos, Nigeria. November,1990. Book of abstracts Pp. 8.</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t xml:space="preserve">(iii) Onayade, B., Orafidiya, L., </w:t>
      </w:r>
      <w:r w:rsidRPr="00451615">
        <w:rPr>
          <w:rFonts w:ascii="Times New Roman" w:hAnsi="Times New Roman" w:cs="Times New Roman"/>
          <w:b/>
          <w:sz w:val="24"/>
          <w:szCs w:val="24"/>
        </w:rPr>
        <w:t>Oladimeji, F</w:t>
      </w:r>
      <w:r w:rsidRPr="00451615">
        <w:rPr>
          <w:rFonts w:ascii="Times New Roman" w:hAnsi="Times New Roman" w:cs="Times New Roman"/>
          <w:sz w:val="24"/>
          <w:szCs w:val="24"/>
        </w:rPr>
        <w:t>. and Olaifa. J. “Analysis of the leaf of essential oil of</w:t>
      </w:r>
      <w:r w:rsidRPr="00451615">
        <w:rPr>
          <w:rFonts w:ascii="Times New Roman" w:hAnsi="Times New Roman" w:cs="Times New Roman"/>
          <w:i/>
          <w:sz w:val="24"/>
          <w:szCs w:val="24"/>
        </w:rPr>
        <w:t xml:space="preserve"> Lippia adoensis.</w:t>
      </w:r>
      <w:r w:rsidRPr="00451615">
        <w:rPr>
          <w:rFonts w:ascii="Times New Roman" w:hAnsi="Times New Roman" w:cs="Times New Roman"/>
          <w:sz w:val="24"/>
          <w:szCs w:val="24"/>
        </w:rPr>
        <w:t xml:space="preserve"> Hoschst and its pesticidal activity against poultry lice and ticks”. Nigerian Society of Pharmacogonsy, 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Scientific Conference and 15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General Meeting 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 6</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December 1997 held at Obafemi Awolowo University, Ile-Ife, Nigeria. Book of abstracts Pp. 7-8.</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lastRenderedPageBreak/>
        <w:t xml:space="preserve">(iv) </w:t>
      </w:r>
      <w:r w:rsidRPr="00451615">
        <w:rPr>
          <w:rFonts w:ascii="Times New Roman" w:hAnsi="Times New Roman" w:cs="Times New Roman"/>
          <w:b/>
          <w:sz w:val="24"/>
          <w:szCs w:val="24"/>
        </w:rPr>
        <w:t>Oladimeji, F.A.</w:t>
      </w:r>
      <w:r w:rsidRPr="00451615">
        <w:rPr>
          <w:rFonts w:ascii="Times New Roman" w:hAnsi="Times New Roman" w:cs="Times New Roman"/>
          <w:sz w:val="24"/>
          <w:szCs w:val="24"/>
        </w:rPr>
        <w:t xml:space="preserve"> and Orafidiya, L.O. “Stability of the essential oil of</w:t>
      </w:r>
      <w:r w:rsidRPr="00451615">
        <w:rPr>
          <w:rFonts w:ascii="Times New Roman" w:hAnsi="Times New Roman" w:cs="Times New Roman"/>
          <w:i/>
          <w:sz w:val="24"/>
          <w:szCs w:val="24"/>
        </w:rPr>
        <w:t xml:space="preserve"> Lippia multiflora</w:t>
      </w:r>
      <w:r w:rsidRPr="00451615">
        <w:rPr>
          <w:rFonts w:ascii="Times New Roman" w:hAnsi="Times New Roman" w:cs="Times New Roman"/>
          <w:sz w:val="24"/>
          <w:szCs w:val="24"/>
        </w:rPr>
        <w:t xml:space="preserve"> during the process of extraction and on storage”. Workshop on herbal medicine, 10</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International symposium on medicinal plants 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 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December 2000 held at Obafemi Awolowo University, Ile-Ife, Nigeria. Organized by the Drug Research and Production Unit, Faculty of Pharmacy, Obafemi Awolowo University, Ile-Ife, Book of abstracts Pp. 94-95.</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t xml:space="preserve">(v) Akanmu, M. A., </w:t>
      </w:r>
      <w:r w:rsidRPr="00451615">
        <w:rPr>
          <w:rFonts w:ascii="Times New Roman" w:hAnsi="Times New Roman" w:cs="Times New Roman"/>
          <w:b/>
          <w:sz w:val="24"/>
          <w:szCs w:val="24"/>
        </w:rPr>
        <w:t>Oladimeji, F. A</w:t>
      </w:r>
      <w:r w:rsidRPr="00451615">
        <w:rPr>
          <w:rFonts w:ascii="Times New Roman" w:hAnsi="Times New Roman" w:cs="Times New Roman"/>
          <w:sz w:val="24"/>
          <w:szCs w:val="24"/>
        </w:rPr>
        <w:t xml:space="preserve">., Osasan, S. A., Obuotor, E. M. and Orafidiya, O. O. “Acute toxicity potential and novelty-induced behavioural effects of emulsion formulation of essential oil of </w:t>
      </w:r>
      <w:r w:rsidRPr="00451615">
        <w:rPr>
          <w:rFonts w:ascii="Times New Roman" w:hAnsi="Times New Roman" w:cs="Times New Roman"/>
          <w:i/>
          <w:sz w:val="24"/>
          <w:szCs w:val="24"/>
        </w:rPr>
        <w:t>Lippia multiflora</w:t>
      </w:r>
      <w:r w:rsidRPr="00451615">
        <w:rPr>
          <w:rFonts w:ascii="Times New Roman" w:hAnsi="Times New Roman" w:cs="Times New Roman"/>
          <w:sz w:val="24"/>
          <w:szCs w:val="24"/>
        </w:rPr>
        <w:t xml:space="preserve"> Moldenke. 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Scientific Conference of the Nigerian Association of Pharmacists in Acadeia held at Faculty of Pharmaceutical Sciences, Ahmadu Bello University, Zaria, Nigeria, 19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 22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xml:space="preserve"> July, 2006. Book of abstracts Pp. 47-48. </w:t>
      </w:r>
    </w:p>
    <w:p w:rsidR="00C64073" w:rsidRPr="00451615" w:rsidRDefault="00C64073" w:rsidP="002B0987">
      <w:pPr>
        <w:spacing w:after="0" w:line="360" w:lineRule="auto"/>
        <w:ind w:left="374" w:right="26" w:hanging="374"/>
        <w:jc w:val="both"/>
        <w:rPr>
          <w:rFonts w:ascii="Times New Roman" w:hAnsi="Times New Roman" w:cs="Times New Roman"/>
          <w:sz w:val="24"/>
          <w:szCs w:val="24"/>
        </w:rPr>
      </w:pPr>
      <w:r w:rsidRPr="00451615">
        <w:rPr>
          <w:rFonts w:ascii="Times New Roman" w:hAnsi="Times New Roman" w:cs="Times New Roman"/>
          <w:sz w:val="24"/>
          <w:szCs w:val="24"/>
        </w:rPr>
        <w:t xml:space="preserve">(vi) </w:t>
      </w:r>
      <w:r w:rsidRPr="00451615">
        <w:rPr>
          <w:rFonts w:ascii="Times New Roman" w:hAnsi="Times New Roman" w:cs="Times New Roman"/>
          <w:b/>
          <w:sz w:val="24"/>
          <w:szCs w:val="24"/>
        </w:rPr>
        <w:t>Oladimeji, F. A</w:t>
      </w:r>
      <w:r w:rsidRPr="00451615">
        <w:rPr>
          <w:rFonts w:ascii="Times New Roman" w:hAnsi="Times New Roman" w:cs="Times New Roman"/>
          <w:sz w:val="24"/>
          <w:szCs w:val="24"/>
        </w:rPr>
        <w:t>., Ajayi, A. I., Akinkunmi, E. O., Igheneghu, A. O., Taiwo, B. J. and Elujoba, A. A. Quality and stability studies on two herbal medicinal products: Asmatel Syrup and Mama Decoction. Nigerian Association of Pharmacists in Academia, Obafemi Awolowo University, Ile-Ife, Nigeria, 30</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July – 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xml:space="preserve"> August, 2008. Book of abstracts Pp.18.</w:t>
      </w:r>
    </w:p>
    <w:p w:rsidR="00C64073" w:rsidRDefault="00C64073" w:rsidP="002B0987">
      <w:pPr>
        <w:numPr>
          <w:ilvl w:val="0"/>
          <w:numId w:val="12"/>
        </w:numPr>
        <w:tabs>
          <w:tab w:val="clear" w:pos="2160"/>
          <w:tab w:val="num" w:pos="450"/>
        </w:tabs>
        <w:spacing w:after="0" w:line="360" w:lineRule="auto"/>
        <w:ind w:left="540" w:right="26" w:hanging="540"/>
        <w:jc w:val="both"/>
        <w:rPr>
          <w:rFonts w:ascii="Times New Roman" w:hAnsi="Times New Roman" w:cs="Times New Roman"/>
          <w:sz w:val="24"/>
          <w:szCs w:val="24"/>
        </w:rPr>
      </w:pPr>
      <w:r w:rsidRPr="00451615">
        <w:rPr>
          <w:rFonts w:ascii="Times New Roman" w:hAnsi="Times New Roman" w:cs="Times New Roman"/>
          <w:sz w:val="24"/>
          <w:szCs w:val="24"/>
        </w:rPr>
        <w:t xml:space="preserve">Oladimeji, F, A., Orafidiya, L. O., Ogunniyi, T. A. B., Adewunmi, T. A. And Onayemi, O. “Scabicidal activities of formulations of essential oil of </w:t>
      </w:r>
      <w:r w:rsidRPr="00451615">
        <w:rPr>
          <w:rFonts w:ascii="Times New Roman" w:hAnsi="Times New Roman" w:cs="Times New Roman"/>
          <w:i/>
          <w:sz w:val="24"/>
          <w:szCs w:val="24"/>
        </w:rPr>
        <w:t>Lippia multiflora</w:t>
      </w:r>
      <w:r w:rsidRPr="00451615">
        <w:rPr>
          <w:rFonts w:ascii="Times New Roman" w:hAnsi="Times New Roman" w:cs="Times New Roman"/>
          <w:sz w:val="24"/>
          <w:szCs w:val="24"/>
        </w:rPr>
        <w:t xml:space="preserve"> Moldenke”. 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Malaysian international Conference on Essential oils, fragrance and Flavour Materials (MICEOFF5). Putra World Trade centre, Kuala Lumpur, Malaysia, 28-30 October, 2008.</w:t>
      </w:r>
    </w:p>
    <w:p w:rsidR="00C64073" w:rsidRDefault="00C64073" w:rsidP="002B0987">
      <w:pPr>
        <w:pStyle w:val="ListParagraph"/>
        <w:numPr>
          <w:ilvl w:val="0"/>
          <w:numId w:val="12"/>
        </w:numPr>
        <w:tabs>
          <w:tab w:val="clear" w:pos="2160"/>
          <w:tab w:val="num" w:pos="540"/>
        </w:tabs>
        <w:spacing w:after="0" w:line="360" w:lineRule="auto"/>
        <w:ind w:left="540" w:right="26" w:hanging="540"/>
        <w:jc w:val="both"/>
        <w:rPr>
          <w:rFonts w:ascii="Times New Roman" w:hAnsi="Times New Roman" w:cs="Times New Roman"/>
          <w:sz w:val="24"/>
          <w:szCs w:val="24"/>
        </w:rPr>
      </w:pPr>
      <w:r>
        <w:rPr>
          <w:rFonts w:ascii="Times New Roman" w:hAnsi="Times New Roman" w:cs="Times New Roman"/>
          <w:sz w:val="24"/>
          <w:szCs w:val="24"/>
        </w:rPr>
        <w:t xml:space="preserve">Bankole, V. O. and </w:t>
      </w:r>
      <w:r w:rsidRPr="009E3363">
        <w:rPr>
          <w:rFonts w:ascii="Times New Roman" w:hAnsi="Times New Roman" w:cs="Times New Roman"/>
          <w:b/>
          <w:sz w:val="24"/>
          <w:szCs w:val="24"/>
        </w:rPr>
        <w:t>Oladimeji, F. A</w:t>
      </w:r>
      <w:r w:rsidRPr="009E3363">
        <w:rPr>
          <w:rFonts w:ascii="Times New Roman" w:hAnsi="Times New Roman" w:cs="Times New Roman"/>
          <w:sz w:val="24"/>
          <w:szCs w:val="24"/>
        </w:rPr>
        <w:t>.</w:t>
      </w:r>
      <w:r>
        <w:rPr>
          <w:rFonts w:ascii="Times New Roman" w:hAnsi="Times New Roman" w:cs="Times New Roman"/>
          <w:sz w:val="24"/>
          <w:szCs w:val="24"/>
        </w:rPr>
        <w:t xml:space="preserve"> </w:t>
      </w:r>
      <w:r w:rsidR="004569B9">
        <w:rPr>
          <w:rFonts w:ascii="Times New Roman" w:hAnsi="Times New Roman" w:cs="Times New Roman"/>
          <w:sz w:val="24"/>
          <w:szCs w:val="24"/>
        </w:rPr>
        <w:t>“</w:t>
      </w:r>
      <w:r>
        <w:rPr>
          <w:rFonts w:ascii="Times New Roman" w:hAnsi="Times New Roman" w:cs="Times New Roman"/>
          <w:sz w:val="24"/>
          <w:szCs w:val="24"/>
        </w:rPr>
        <w:t>Release kinetics of piroxicam from suppository bases</w:t>
      </w:r>
      <w:r w:rsidR="004569B9">
        <w:rPr>
          <w:rFonts w:ascii="Times New Roman" w:hAnsi="Times New Roman" w:cs="Times New Roman"/>
          <w:sz w:val="24"/>
          <w:szCs w:val="24"/>
        </w:rPr>
        <w:t>”</w:t>
      </w:r>
      <w:r>
        <w:rPr>
          <w:rFonts w:ascii="Times New Roman" w:hAnsi="Times New Roman" w:cs="Times New Roman"/>
          <w:sz w:val="24"/>
          <w:szCs w:val="24"/>
        </w:rPr>
        <w:t xml:space="preserve">. </w:t>
      </w:r>
      <w:r w:rsidRPr="009E3363">
        <w:rPr>
          <w:rFonts w:ascii="Times New Roman" w:hAnsi="Times New Roman" w:cs="Times New Roman"/>
          <w:sz w:val="24"/>
          <w:szCs w:val="24"/>
        </w:rPr>
        <w:t xml:space="preserve"> 7</w:t>
      </w:r>
      <w:r w:rsidRPr="009E3363">
        <w:rPr>
          <w:rFonts w:ascii="Times New Roman" w:hAnsi="Times New Roman" w:cs="Times New Roman"/>
          <w:sz w:val="24"/>
          <w:szCs w:val="24"/>
          <w:vertAlign w:val="superscript"/>
        </w:rPr>
        <w:t>th</w:t>
      </w:r>
      <w:r w:rsidRPr="009E3363">
        <w:rPr>
          <w:rFonts w:ascii="Times New Roman" w:hAnsi="Times New Roman" w:cs="Times New Roman"/>
          <w:sz w:val="24"/>
          <w:szCs w:val="24"/>
        </w:rPr>
        <w:t xml:space="preserve"> Annual Scientific Conference of the Nigerian Association of Pharmacists in Acade</w:t>
      </w:r>
      <w:r>
        <w:rPr>
          <w:rFonts w:ascii="Times New Roman" w:hAnsi="Times New Roman" w:cs="Times New Roman"/>
          <w:sz w:val="24"/>
          <w:szCs w:val="24"/>
        </w:rPr>
        <w:t>m</w:t>
      </w:r>
      <w:r w:rsidRPr="009E3363">
        <w:rPr>
          <w:rFonts w:ascii="Times New Roman" w:hAnsi="Times New Roman" w:cs="Times New Roman"/>
          <w:sz w:val="24"/>
          <w:szCs w:val="24"/>
        </w:rPr>
        <w:t>ia held at Faculty of Pharmac</w:t>
      </w:r>
      <w:r>
        <w:rPr>
          <w:rFonts w:ascii="Times New Roman" w:hAnsi="Times New Roman" w:cs="Times New Roman"/>
          <w:sz w:val="24"/>
          <w:szCs w:val="24"/>
        </w:rPr>
        <w:t>y</w:t>
      </w:r>
      <w:r w:rsidRPr="009E3363">
        <w:rPr>
          <w:rFonts w:ascii="Times New Roman" w:hAnsi="Times New Roman" w:cs="Times New Roman"/>
          <w:sz w:val="24"/>
          <w:szCs w:val="24"/>
        </w:rPr>
        <w:t>,</w:t>
      </w:r>
      <w:r>
        <w:rPr>
          <w:rFonts w:ascii="Times New Roman" w:hAnsi="Times New Roman" w:cs="Times New Roman"/>
          <w:sz w:val="24"/>
          <w:szCs w:val="24"/>
        </w:rPr>
        <w:t xml:space="preserve"> </w:t>
      </w:r>
      <w:r w:rsidRPr="009E3363">
        <w:rPr>
          <w:rFonts w:ascii="Times New Roman" w:hAnsi="Times New Roman" w:cs="Times New Roman"/>
          <w:sz w:val="24"/>
          <w:szCs w:val="24"/>
        </w:rPr>
        <w:t>University</w:t>
      </w:r>
      <w:r>
        <w:rPr>
          <w:rFonts w:ascii="Times New Roman" w:hAnsi="Times New Roman" w:cs="Times New Roman"/>
          <w:sz w:val="24"/>
          <w:szCs w:val="24"/>
        </w:rPr>
        <w:t xml:space="preserve"> of Ibadan</w:t>
      </w:r>
      <w:r w:rsidRPr="009E3363">
        <w:rPr>
          <w:rFonts w:ascii="Times New Roman" w:hAnsi="Times New Roman" w:cs="Times New Roman"/>
          <w:sz w:val="24"/>
          <w:szCs w:val="24"/>
        </w:rPr>
        <w:t>,</w:t>
      </w:r>
      <w:r>
        <w:rPr>
          <w:rFonts w:ascii="Times New Roman" w:hAnsi="Times New Roman" w:cs="Times New Roman"/>
          <w:sz w:val="24"/>
          <w:szCs w:val="24"/>
        </w:rPr>
        <w:t xml:space="preserve"> Ibadan</w:t>
      </w:r>
      <w:r w:rsidRPr="009E3363">
        <w:rPr>
          <w:rFonts w:ascii="Times New Roman" w:hAnsi="Times New Roman" w:cs="Times New Roman"/>
          <w:sz w:val="24"/>
          <w:szCs w:val="24"/>
        </w:rPr>
        <w:t>, Nigeria, 1</w:t>
      </w:r>
      <w:r>
        <w:rPr>
          <w:rFonts w:ascii="Times New Roman" w:hAnsi="Times New Roman" w:cs="Times New Roman"/>
          <w:sz w:val="24"/>
          <w:szCs w:val="24"/>
        </w:rPr>
        <w:t>0</w:t>
      </w:r>
      <w:r w:rsidRPr="009E3363">
        <w:rPr>
          <w:rFonts w:ascii="Times New Roman" w:hAnsi="Times New Roman" w:cs="Times New Roman"/>
          <w:sz w:val="24"/>
          <w:szCs w:val="24"/>
          <w:vertAlign w:val="superscript"/>
        </w:rPr>
        <w:t>th</w:t>
      </w:r>
      <w:r w:rsidRPr="009E3363">
        <w:rPr>
          <w:rFonts w:ascii="Times New Roman" w:hAnsi="Times New Roman" w:cs="Times New Roman"/>
          <w:sz w:val="24"/>
          <w:szCs w:val="24"/>
        </w:rPr>
        <w:t xml:space="preserve"> – </w:t>
      </w:r>
      <w:r>
        <w:rPr>
          <w:rFonts w:ascii="Times New Roman" w:hAnsi="Times New Roman" w:cs="Times New Roman"/>
          <w:sz w:val="24"/>
          <w:szCs w:val="24"/>
        </w:rPr>
        <w:t>14</w:t>
      </w:r>
      <w:r w:rsidRPr="001B6D61">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Pr="009E3363">
        <w:rPr>
          <w:rFonts w:ascii="Times New Roman" w:hAnsi="Times New Roman" w:cs="Times New Roman"/>
          <w:sz w:val="24"/>
          <w:szCs w:val="24"/>
        </w:rPr>
        <w:t>, 20</w:t>
      </w:r>
      <w:r>
        <w:rPr>
          <w:rFonts w:ascii="Times New Roman" w:hAnsi="Times New Roman" w:cs="Times New Roman"/>
          <w:sz w:val="24"/>
          <w:szCs w:val="24"/>
        </w:rPr>
        <w:t>15</w:t>
      </w:r>
      <w:r w:rsidRPr="009E3363">
        <w:rPr>
          <w:rFonts w:ascii="Times New Roman" w:hAnsi="Times New Roman" w:cs="Times New Roman"/>
          <w:sz w:val="24"/>
          <w:szCs w:val="24"/>
        </w:rPr>
        <w:t xml:space="preserve">. Book of abstracts Pp. </w:t>
      </w:r>
      <w:r>
        <w:rPr>
          <w:rFonts w:ascii="Times New Roman" w:hAnsi="Times New Roman" w:cs="Times New Roman"/>
          <w:sz w:val="24"/>
          <w:szCs w:val="24"/>
        </w:rPr>
        <w:t>1</w:t>
      </w:r>
      <w:r w:rsidRPr="009E3363">
        <w:rPr>
          <w:rFonts w:ascii="Times New Roman" w:hAnsi="Times New Roman" w:cs="Times New Roman"/>
          <w:sz w:val="24"/>
          <w:szCs w:val="24"/>
        </w:rPr>
        <w:t>7-</w:t>
      </w:r>
      <w:r>
        <w:rPr>
          <w:rFonts w:ascii="Times New Roman" w:hAnsi="Times New Roman" w:cs="Times New Roman"/>
          <w:sz w:val="24"/>
          <w:szCs w:val="24"/>
        </w:rPr>
        <w:t>1</w:t>
      </w:r>
      <w:r w:rsidRPr="009E3363">
        <w:rPr>
          <w:rFonts w:ascii="Times New Roman" w:hAnsi="Times New Roman" w:cs="Times New Roman"/>
          <w:sz w:val="24"/>
          <w:szCs w:val="24"/>
        </w:rPr>
        <w:t xml:space="preserve">8. </w:t>
      </w:r>
    </w:p>
    <w:p w:rsidR="00C64073" w:rsidRDefault="00C64073" w:rsidP="002B0987">
      <w:pPr>
        <w:pStyle w:val="ListParagraph"/>
        <w:numPr>
          <w:ilvl w:val="0"/>
          <w:numId w:val="12"/>
        </w:numPr>
        <w:tabs>
          <w:tab w:val="clear" w:pos="2160"/>
          <w:tab w:val="num" w:pos="540"/>
        </w:tabs>
        <w:spacing w:after="0" w:line="360" w:lineRule="auto"/>
        <w:ind w:left="540" w:right="26" w:hanging="540"/>
        <w:jc w:val="both"/>
        <w:rPr>
          <w:rFonts w:ascii="Times New Roman" w:hAnsi="Times New Roman" w:cs="Times New Roman"/>
          <w:sz w:val="24"/>
          <w:szCs w:val="24"/>
        </w:rPr>
      </w:pPr>
      <w:r>
        <w:rPr>
          <w:rFonts w:ascii="Times New Roman" w:hAnsi="Times New Roman" w:cs="Times New Roman"/>
          <w:sz w:val="24"/>
          <w:szCs w:val="24"/>
        </w:rPr>
        <w:t xml:space="preserve">Ogundipe, O. D. and </w:t>
      </w:r>
      <w:r w:rsidRPr="009E3363">
        <w:rPr>
          <w:rFonts w:ascii="Times New Roman" w:hAnsi="Times New Roman" w:cs="Times New Roman"/>
          <w:b/>
          <w:sz w:val="24"/>
          <w:szCs w:val="24"/>
        </w:rPr>
        <w:t>Oladimeji, F. A</w:t>
      </w:r>
      <w:r w:rsidRPr="009E3363">
        <w:rPr>
          <w:rFonts w:ascii="Times New Roman" w:hAnsi="Times New Roman" w:cs="Times New Roman"/>
          <w:sz w:val="24"/>
          <w:szCs w:val="24"/>
        </w:rPr>
        <w:t>.</w:t>
      </w:r>
      <w:r>
        <w:rPr>
          <w:rFonts w:ascii="Times New Roman" w:hAnsi="Times New Roman" w:cs="Times New Roman"/>
          <w:sz w:val="24"/>
          <w:szCs w:val="24"/>
        </w:rPr>
        <w:t xml:space="preserve"> </w:t>
      </w:r>
      <w:r w:rsidR="004569B9">
        <w:rPr>
          <w:rFonts w:ascii="Times New Roman" w:hAnsi="Times New Roman" w:cs="Times New Roman"/>
          <w:sz w:val="24"/>
          <w:szCs w:val="24"/>
        </w:rPr>
        <w:t>“</w:t>
      </w:r>
      <w:r>
        <w:rPr>
          <w:rFonts w:ascii="Times New Roman" w:hAnsi="Times New Roman" w:cs="Times New Roman"/>
          <w:sz w:val="24"/>
          <w:szCs w:val="24"/>
        </w:rPr>
        <w:t>Quantitative effects of drug-base ratio on physical and release properties of paracetamol suppositories</w:t>
      </w:r>
      <w:r w:rsidR="004569B9">
        <w:rPr>
          <w:rFonts w:ascii="Times New Roman" w:hAnsi="Times New Roman" w:cs="Times New Roman"/>
          <w:sz w:val="24"/>
          <w:szCs w:val="24"/>
        </w:rPr>
        <w:t>’</w:t>
      </w:r>
      <w:r>
        <w:rPr>
          <w:rFonts w:ascii="Times New Roman" w:hAnsi="Times New Roman" w:cs="Times New Roman"/>
          <w:sz w:val="24"/>
          <w:szCs w:val="24"/>
        </w:rPr>
        <w:t xml:space="preserve">. </w:t>
      </w:r>
      <w:r w:rsidRPr="009E3363">
        <w:rPr>
          <w:rFonts w:ascii="Times New Roman" w:hAnsi="Times New Roman" w:cs="Times New Roman"/>
          <w:sz w:val="24"/>
          <w:szCs w:val="24"/>
        </w:rPr>
        <w:t xml:space="preserve"> 7</w:t>
      </w:r>
      <w:r w:rsidRPr="009E3363">
        <w:rPr>
          <w:rFonts w:ascii="Times New Roman" w:hAnsi="Times New Roman" w:cs="Times New Roman"/>
          <w:sz w:val="24"/>
          <w:szCs w:val="24"/>
          <w:vertAlign w:val="superscript"/>
        </w:rPr>
        <w:t>th</w:t>
      </w:r>
      <w:r w:rsidRPr="009E3363">
        <w:rPr>
          <w:rFonts w:ascii="Times New Roman" w:hAnsi="Times New Roman" w:cs="Times New Roman"/>
          <w:sz w:val="24"/>
          <w:szCs w:val="24"/>
        </w:rPr>
        <w:t xml:space="preserve"> Annual Scientific Conference of the Nigerian Association of Pharmacists in Acade</w:t>
      </w:r>
      <w:r>
        <w:rPr>
          <w:rFonts w:ascii="Times New Roman" w:hAnsi="Times New Roman" w:cs="Times New Roman"/>
          <w:sz w:val="24"/>
          <w:szCs w:val="24"/>
        </w:rPr>
        <w:t>m</w:t>
      </w:r>
      <w:r w:rsidRPr="009E3363">
        <w:rPr>
          <w:rFonts w:ascii="Times New Roman" w:hAnsi="Times New Roman" w:cs="Times New Roman"/>
          <w:sz w:val="24"/>
          <w:szCs w:val="24"/>
        </w:rPr>
        <w:t>ia held at Faculty of Pharmac</w:t>
      </w:r>
      <w:r>
        <w:rPr>
          <w:rFonts w:ascii="Times New Roman" w:hAnsi="Times New Roman" w:cs="Times New Roman"/>
          <w:sz w:val="24"/>
          <w:szCs w:val="24"/>
        </w:rPr>
        <w:t>y</w:t>
      </w:r>
      <w:r w:rsidRPr="009E3363">
        <w:rPr>
          <w:rFonts w:ascii="Times New Roman" w:hAnsi="Times New Roman" w:cs="Times New Roman"/>
          <w:sz w:val="24"/>
          <w:szCs w:val="24"/>
        </w:rPr>
        <w:t>,</w:t>
      </w:r>
      <w:r>
        <w:rPr>
          <w:rFonts w:ascii="Times New Roman" w:hAnsi="Times New Roman" w:cs="Times New Roman"/>
          <w:sz w:val="24"/>
          <w:szCs w:val="24"/>
        </w:rPr>
        <w:t xml:space="preserve"> </w:t>
      </w:r>
      <w:r w:rsidRPr="009E3363">
        <w:rPr>
          <w:rFonts w:ascii="Times New Roman" w:hAnsi="Times New Roman" w:cs="Times New Roman"/>
          <w:sz w:val="24"/>
          <w:szCs w:val="24"/>
        </w:rPr>
        <w:t>University</w:t>
      </w:r>
      <w:r>
        <w:rPr>
          <w:rFonts w:ascii="Times New Roman" w:hAnsi="Times New Roman" w:cs="Times New Roman"/>
          <w:sz w:val="24"/>
          <w:szCs w:val="24"/>
        </w:rPr>
        <w:t xml:space="preserve"> of Ibadan</w:t>
      </w:r>
      <w:r w:rsidRPr="009E3363">
        <w:rPr>
          <w:rFonts w:ascii="Times New Roman" w:hAnsi="Times New Roman" w:cs="Times New Roman"/>
          <w:sz w:val="24"/>
          <w:szCs w:val="24"/>
        </w:rPr>
        <w:t>,</w:t>
      </w:r>
      <w:r>
        <w:rPr>
          <w:rFonts w:ascii="Times New Roman" w:hAnsi="Times New Roman" w:cs="Times New Roman"/>
          <w:sz w:val="24"/>
          <w:szCs w:val="24"/>
        </w:rPr>
        <w:t xml:space="preserve"> Ibadan</w:t>
      </w:r>
      <w:r w:rsidRPr="009E3363">
        <w:rPr>
          <w:rFonts w:ascii="Times New Roman" w:hAnsi="Times New Roman" w:cs="Times New Roman"/>
          <w:sz w:val="24"/>
          <w:szCs w:val="24"/>
        </w:rPr>
        <w:t>, Nigeria, 1</w:t>
      </w:r>
      <w:r>
        <w:rPr>
          <w:rFonts w:ascii="Times New Roman" w:hAnsi="Times New Roman" w:cs="Times New Roman"/>
          <w:sz w:val="24"/>
          <w:szCs w:val="24"/>
        </w:rPr>
        <w:t>0</w:t>
      </w:r>
      <w:r w:rsidRPr="009E3363">
        <w:rPr>
          <w:rFonts w:ascii="Times New Roman" w:hAnsi="Times New Roman" w:cs="Times New Roman"/>
          <w:sz w:val="24"/>
          <w:szCs w:val="24"/>
          <w:vertAlign w:val="superscript"/>
        </w:rPr>
        <w:t>th</w:t>
      </w:r>
      <w:r w:rsidRPr="009E3363">
        <w:rPr>
          <w:rFonts w:ascii="Times New Roman" w:hAnsi="Times New Roman" w:cs="Times New Roman"/>
          <w:sz w:val="24"/>
          <w:szCs w:val="24"/>
        </w:rPr>
        <w:t xml:space="preserve"> – </w:t>
      </w:r>
      <w:r>
        <w:rPr>
          <w:rFonts w:ascii="Times New Roman" w:hAnsi="Times New Roman" w:cs="Times New Roman"/>
          <w:sz w:val="24"/>
          <w:szCs w:val="24"/>
        </w:rPr>
        <w:t>14</w:t>
      </w:r>
      <w:r w:rsidRPr="001B6D61">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Pr="009E3363">
        <w:rPr>
          <w:rFonts w:ascii="Times New Roman" w:hAnsi="Times New Roman" w:cs="Times New Roman"/>
          <w:sz w:val="24"/>
          <w:szCs w:val="24"/>
        </w:rPr>
        <w:t>, 20</w:t>
      </w:r>
      <w:r>
        <w:rPr>
          <w:rFonts w:ascii="Times New Roman" w:hAnsi="Times New Roman" w:cs="Times New Roman"/>
          <w:sz w:val="24"/>
          <w:szCs w:val="24"/>
        </w:rPr>
        <w:t>15</w:t>
      </w:r>
      <w:r w:rsidRPr="009E3363">
        <w:rPr>
          <w:rFonts w:ascii="Times New Roman" w:hAnsi="Times New Roman" w:cs="Times New Roman"/>
          <w:sz w:val="24"/>
          <w:szCs w:val="24"/>
        </w:rPr>
        <w:t xml:space="preserve">. Book of abstracts Pp. </w:t>
      </w:r>
      <w:r>
        <w:rPr>
          <w:rFonts w:ascii="Times New Roman" w:hAnsi="Times New Roman" w:cs="Times New Roman"/>
          <w:sz w:val="24"/>
          <w:szCs w:val="24"/>
        </w:rPr>
        <w:t>45</w:t>
      </w:r>
      <w:r w:rsidRPr="009E3363">
        <w:rPr>
          <w:rFonts w:ascii="Times New Roman" w:hAnsi="Times New Roman" w:cs="Times New Roman"/>
          <w:sz w:val="24"/>
          <w:szCs w:val="24"/>
        </w:rPr>
        <w:t>-</w:t>
      </w:r>
      <w:r>
        <w:rPr>
          <w:rFonts w:ascii="Times New Roman" w:hAnsi="Times New Roman" w:cs="Times New Roman"/>
          <w:sz w:val="24"/>
          <w:szCs w:val="24"/>
        </w:rPr>
        <w:t>46</w:t>
      </w:r>
      <w:r w:rsidRPr="009E3363">
        <w:rPr>
          <w:rFonts w:ascii="Times New Roman" w:hAnsi="Times New Roman" w:cs="Times New Roman"/>
          <w:sz w:val="24"/>
          <w:szCs w:val="24"/>
        </w:rPr>
        <w:t xml:space="preserve">. </w:t>
      </w:r>
    </w:p>
    <w:p w:rsidR="00827B0F" w:rsidRDefault="00C8305B" w:rsidP="002B0987">
      <w:p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9. </w:t>
      </w:r>
      <w:r w:rsidRPr="00EF2EA6">
        <w:rPr>
          <w:rFonts w:ascii="Times New Roman" w:hAnsi="Times New Roman" w:cs="Times New Roman"/>
          <w:b/>
          <w:sz w:val="24"/>
          <w:szCs w:val="24"/>
        </w:rPr>
        <w:t>Creative Work</w:t>
      </w:r>
      <w:r>
        <w:rPr>
          <w:rFonts w:ascii="Times New Roman" w:hAnsi="Times New Roman" w:cs="Times New Roman"/>
          <w:sz w:val="24"/>
          <w:szCs w:val="24"/>
        </w:rPr>
        <w:t>: Nil</w:t>
      </w:r>
    </w:p>
    <w:p w:rsidR="00C8305B" w:rsidRDefault="00EF2EA6" w:rsidP="002B0987">
      <w:p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 xml:space="preserve">10. </w:t>
      </w:r>
      <w:r w:rsidRPr="00EF2EA6">
        <w:rPr>
          <w:rFonts w:ascii="Times New Roman" w:hAnsi="Times New Roman" w:cs="Times New Roman"/>
          <w:b/>
          <w:sz w:val="24"/>
          <w:szCs w:val="24"/>
        </w:rPr>
        <w:t>Technical Reports</w:t>
      </w:r>
      <w:r>
        <w:rPr>
          <w:rFonts w:ascii="Times New Roman" w:hAnsi="Times New Roman" w:cs="Times New Roman"/>
          <w:sz w:val="24"/>
          <w:szCs w:val="24"/>
        </w:rPr>
        <w:t>: Nil</w:t>
      </w:r>
    </w:p>
    <w:p w:rsidR="00827B0F" w:rsidRPr="00EF2EA6" w:rsidRDefault="00135BE9" w:rsidP="002B0987">
      <w:pPr>
        <w:spacing w:after="0" w:line="360" w:lineRule="auto"/>
        <w:ind w:right="-900"/>
        <w:jc w:val="both"/>
        <w:rPr>
          <w:rFonts w:ascii="Times New Roman" w:hAnsi="Times New Roman"/>
          <w:sz w:val="24"/>
          <w:szCs w:val="24"/>
        </w:rPr>
      </w:pPr>
      <w:r>
        <w:rPr>
          <w:rFonts w:ascii="Times New Roman" w:hAnsi="Times New Roman"/>
          <w:sz w:val="24"/>
          <w:szCs w:val="24"/>
        </w:rPr>
        <w:t>11.</w:t>
      </w:r>
      <w:r w:rsidR="00827B0F" w:rsidRPr="00EF2EA6">
        <w:rPr>
          <w:rFonts w:ascii="Times New Roman" w:hAnsi="Times New Roman"/>
          <w:b/>
          <w:sz w:val="24"/>
          <w:szCs w:val="24"/>
        </w:rPr>
        <w:t>Papers and Works in Preparation</w:t>
      </w:r>
      <w:r w:rsidR="00827B0F" w:rsidRPr="00EF2EA6">
        <w:rPr>
          <w:rFonts w:ascii="Times New Roman" w:hAnsi="Times New Roman"/>
          <w:sz w:val="24"/>
          <w:szCs w:val="24"/>
        </w:rPr>
        <w:t>:</w:t>
      </w:r>
    </w:p>
    <w:p w:rsidR="00827B0F" w:rsidRDefault="00827B0F" w:rsidP="002B0987">
      <w:pPr>
        <w:pStyle w:val="BlockText"/>
        <w:spacing w:line="360" w:lineRule="auto"/>
        <w:ind w:left="1170" w:right="-378" w:hanging="630"/>
        <w:jc w:val="both"/>
      </w:pPr>
      <w:r w:rsidRPr="00451615">
        <w:t xml:space="preserve">(i)   </w:t>
      </w:r>
      <w:r>
        <w:t xml:space="preserve">Comparative evaluation of gel formulations of essential oil of </w:t>
      </w:r>
      <w:r w:rsidRPr="00815423">
        <w:rPr>
          <w:i/>
        </w:rPr>
        <w:t>lippia</w:t>
      </w:r>
      <w:r w:rsidRPr="00AB340E">
        <w:rPr>
          <w:i/>
        </w:rPr>
        <w:t xml:space="preserve"> </w:t>
      </w:r>
      <w:r>
        <w:rPr>
          <w:i/>
        </w:rPr>
        <w:t>multiflora</w:t>
      </w:r>
      <w:r>
        <w:t xml:space="preserve"> moldenke and alcohol as hand sanitizers.</w:t>
      </w:r>
    </w:p>
    <w:p w:rsidR="00827B0F" w:rsidRPr="00451615" w:rsidRDefault="00827B0F" w:rsidP="002B0987">
      <w:pPr>
        <w:pStyle w:val="BlockText"/>
        <w:spacing w:line="360" w:lineRule="auto"/>
        <w:ind w:left="1170" w:right="-378" w:hanging="630"/>
        <w:jc w:val="both"/>
      </w:pPr>
      <w:r w:rsidRPr="00451615">
        <w:t xml:space="preserve">(ii)   </w:t>
      </w:r>
      <w:r>
        <w:t xml:space="preserve">Formulation of non-settling magnesium trisilicate mixture using </w:t>
      </w:r>
      <w:r w:rsidRPr="00A247E1">
        <w:rPr>
          <w:i/>
        </w:rPr>
        <w:t>Delonix regia</w:t>
      </w:r>
      <w:r>
        <w:t xml:space="preserve"> seed gum as suspending agent</w:t>
      </w:r>
      <w:r w:rsidRPr="00451615">
        <w:t>.</w:t>
      </w:r>
    </w:p>
    <w:p w:rsidR="00827B0F" w:rsidRPr="00451615" w:rsidRDefault="00827B0F" w:rsidP="00CA19E5">
      <w:pPr>
        <w:spacing w:after="0" w:line="360" w:lineRule="auto"/>
        <w:ind w:left="1170" w:right="-378" w:hanging="630"/>
        <w:jc w:val="both"/>
        <w:rPr>
          <w:rFonts w:ascii="Times New Roman" w:hAnsi="Times New Roman" w:cs="Times New Roman"/>
          <w:sz w:val="24"/>
          <w:szCs w:val="24"/>
        </w:rPr>
      </w:pPr>
      <w:r w:rsidRPr="00451615">
        <w:rPr>
          <w:rFonts w:ascii="Times New Roman" w:hAnsi="Times New Roman" w:cs="Times New Roman"/>
          <w:sz w:val="24"/>
          <w:szCs w:val="24"/>
        </w:rPr>
        <w:t xml:space="preserve"> (iii)  </w:t>
      </w:r>
      <w:r>
        <w:rPr>
          <w:rFonts w:ascii="Times New Roman" w:hAnsi="Times New Roman" w:cs="Times New Roman"/>
          <w:sz w:val="24"/>
          <w:szCs w:val="24"/>
        </w:rPr>
        <w:t xml:space="preserve">Evaluation of emulsification properties of </w:t>
      </w:r>
      <w:r w:rsidRPr="00265D45">
        <w:rPr>
          <w:rFonts w:ascii="Times New Roman" w:hAnsi="Times New Roman" w:cs="Times New Roman"/>
          <w:i/>
          <w:sz w:val="24"/>
          <w:szCs w:val="24"/>
        </w:rPr>
        <w:t>Tetracarpidium conophora</w:t>
      </w:r>
      <w:r>
        <w:rPr>
          <w:rFonts w:ascii="Times New Roman" w:hAnsi="Times New Roman" w:cs="Times New Roman"/>
          <w:sz w:val="24"/>
          <w:szCs w:val="24"/>
        </w:rPr>
        <w:t xml:space="preserve"> (African walnut) seed </w:t>
      </w:r>
      <w:r w:rsidR="00CA19E5">
        <w:rPr>
          <w:rFonts w:ascii="Times New Roman" w:hAnsi="Times New Roman" w:cs="Times New Roman"/>
          <w:sz w:val="24"/>
          <w:szCs w:val="24"/>
        </w:rPr>
        <w:t xml:space="preserve">    </w:t>
      </w:r>
      <w:r>
        <w:rPr>
          <w:rFonts w:ascii="Times New Roman" w:hAnsi="Times New Roman" w:cs="Times New Roman"/>
          <w:sz w:val="24"/>
          <w:szCs w:val="24"/>
        </w:rPr>
        <w:t xml:space="preserve">oil </w:t>
      </w:r>
      <w:r w:rsidRPr="00451615">
        <w:rPr>
          <w:rFonts w:ascii="Times New Roman" w:hAnsi="Times New Roman" w:cs="Times New Roman"/>
          <w:sz w:val="24"/>
          <w:szCs w:val="24"/>
        </w:rPr>
        <w:t xml:space="preserve"> </w:t>
      </w:r>
    </w:p>
    <w:p w:rsidR="00827B0F" w:rsidRPr="00827B0F" w:rsidRDefault="00827B0F" w:rsidP="002B0987">
      <w:pPr>
        <w:spacing w:after="0" w:line="360" w:lineRule="auto"/>
        <w:ind w:right="-378" w:firstLine="540"/>
        <w:jc w:val="both"/>
        <w:rPr>
          <w:rFonts w:ascii="Times New Roman" w:hAnsi="Times New Roman" w:cs="Times New Roman"/>
          <w:sz w:val="24"/>
          <w:szCs w:val="24"/>
        </w:rPr>
      </w:pPr>
      <w:r w:rsidRPr="00451615">
        <w:rPr>
          <w:rFonts w:ascii="Times New Roman" w:hAnsi="Times New Roman" w:cs="Times New Roman"/>
          <w:sz w:val="24"/>
          <w:szCs w:val="24"/>
        </w:rPr>
        <w:lastRenderedPageBreak/>
        <w:t xml:space="preserve"> (iv)    </w:t>
      </w:r>
      <w:r>
        <w:rPr>
          <w:rFonts w:ascii="Times New Roman" w:hAnsi="Times New Roman" w:cs="Times New Roman"/>
          <w:sz w:val="24"/>
          <w:szCs w:val="24"/>
        </w:rPr>
        <w:t xml:space="preserve">Formulation of </w:t>
      </w:r>
      <w:r w:rsidRPr="00265D45">
        <w:rPr>
          <w:rFonts w:ascii="Times New Roman" w:hAnsi="Times New Roman" w:cs="Times New Roman"/>
          <w:i/>
          <w:sz w:val="24"/>
          <w:szCs w:val="24"/>
        </w:rPr>
        <w:t>Calliandra portoricensis</w:t>
      </w:r>
      <w:r>
        <w:rPr>
          <w:rFonts w:ascii="Times New Roman" w:hAnsi="Times New Roman" w:cs="Times New Roman"/>
          <w:sz w:val="24"/>
          <w:szCs w:val="24"/>
        </w:rPr>
        <w:t xml:space="preserve">  as an antisickling agent.</w:t>
      </w:r>
    </w:p>
    <w:p w:rsidR="00C64073" w:rsidRPr="009E3363" w:rsidRDefault="00C64073" w:rsidP="00C64073">
      <w:pPr>
        <w:pStyle w:val="ListParagraph"/>
        <w:spacing w:after="0"/>
        <w:ind w:left="540" w:right="26"/>
        <w:rPr>
          <w:rFonts w:ascii="Times New Roman" w:hAnsi="Times New Roman" w:cs="Times New Roman"/>
          <w:sz w:val="24"/>
          <w:szCs w:val="24"/>
        </w:rPr>
      </w:pPr>
    </w:p>
    <w:p w:rsidR="00C64073" w:rsidRPr="00451615" w:rsidRDefault="00C64073" w:rsidP="00C64073">
      <w:pPr>
        <w:numPr>
          <w:ilvl w:val="0"/>
          <w:numId w:val="6"/>
        </w:numPr>
        <w:spacing w:after="0" w:line="240" w:lineRule="auto"/>
        <w:ind w:right="-900"/>
        <w:rPr>
          <w:rFonts w:ascii="Times New Roman" w:hAnsi="Times New Roman" w:cs="Times New Roman"/>
          <w:sz w:val="24"/>
          <w:szCs w:val="24"/>
        </w:rPr>
      </w:pPr>
      <w:r w:rsidRPr="00451615">
        <w:rPr>
          <w:rFonts w:ascii="Times New Roman" w:hAnsi="Times New Roman" w:cs="Times New Roman"/>
          <w:b/>
          <w:sz w:val="24"/>
          <w:szCs w:val="24"/>
        </w:rPr>
        <w:t>PROFESSIONAL ACCOMPLISHMENT</w:t>
      </w:r>
      <w:r w:rsidRPr="00451615">
        <w:rPr>
          <w:rFonts w:ascii="Times New Roman" w:hAnsi="Times New Roman" w:cs="Times New Roman"/>
          <w:sz w:val="24"/>
          <w:szCs w:val="24"/>
        </w:rPr>
        <w:t>:</w:t>
      </w:r>
    </w:p>
    <w:p w:rsidR="00C64073" w:rsidRPr="00451615" w:rsidRDefault="00C64073" w:rsidP="00C64073">
      <w:pPr>
        <w:spacing w:after="0"/>
        <w:ind w:left="748" w:right="-900"/>
        <w:rPr>
          <w:rFonts w:ascii="Times New Roman" w:hAnsi="Times New Roman" w:cs="Times New Roman"/>
          <w:sz w:val="24"/>
          <w:szCs w:val="24"/>
        </w:rPr>
      </w:pPr>
    </w:p>
    <w:p w:rsidR="00C64073" w:rsidRPr="00451615" w:rsidRDefault="00EE4F03" w:rsidP="00CA19E5">
      <w:pPr>
        <w:spacing w:after="0"/>
        <w:ind w:left="748" w:right="26"/>
        <w:jc w:val="both"/>
        <w:rPr>
          <w:rFonts w:ascii="Times New Roman" w:hAnsi="Times New Roman" w:cs="Times New Roman"/>
          <w:sz w:val="24"/>
          <w:szCs w:val="24"/>
        </w:rPr>
      </w:pPr>
      <w:r>
        <w:rPr>
          <w:rFonts w:ascii="Times New Roman" w:hAnsi="Times New Roman" w:cs="Times New Roman"/>
          <w:sz w:val="24"/>
          <w:szCs w:val="24"/>
        </w:rPr>
        <w:t xml:space="preserve">1. </w:t>
      </w:r>
      <w:r w:rsidR="00C64073" w:rsidRPr="00451615">
        <w:rPr>
          <w:rFonts w:ascii="Times New Roman" w:hAnsi="Times New Roman" w:cs="Times New Roman"/>
          <w:sz w:val="24"/>
          <w:szCs w:val="24"/>
        </w:rPr>
        <w:t xml:space="preserve"> Registered Pharmacist, 1984 to date. </w:t>
      </w:r>
    </w:p>
    <w:p w:rsidR="00C64073" w:rsidRPr="00451615" w:rsidRDefault="00EE4F03" w:rsidP="00CA19E5">
      <w:pPr>
        <w:tabs>
          <w:tab w:val="num" w:pos="1309"/>
        </w:tabs>
        <w:spacing w:after="0" w:line="360" w:lineRule="auto"/>
        <w:ind w:left="748" w:right="26"/>
        <w:jc w:val="both"/>
        <w:rPr>
          <w:rFonts w:ascii="Times New Roman" w:hAnsi="Times New Roman" w:cs="Times New Roman"/>
          <w:sz w:val="24"/>
          <w:szCs w:val="24"/>
        </w:rPr>
      </w:pPr>
      <w:r>
        <w:rPr>
          <w:rFonts w:ascii="Times New Roman" w:hAnsi="Times New Roman" w:cs="Times New Roman"/>
          <w:sz w:val="24"/>
          <w:szCs w:val="24"/>
        </w:rPr>
        <w:t>2.</w:t>
      </w:r>
      <w:r w:rsidR="00C64073" w:rsidRPr="00451615">
        <w:rPr>
          <w:rFonts w:ascii="Times New Roman" w:hAnsi="Times New Roman" w:cs="Times New Roman"/>
          <w:sz w:val="24"/>
          <w:szCs w:val="24"/>
        </w:rPr>
        <w:t>Public Relation Officer, Osun State Pharmacists Multipurpose Cooperative Society (COOPHARM), 1997-1999.</w:t>
      </w:r>
    </w:p>
    <w:p w:rsidR="00C64073" w:rsidRPr="00451615" w:rsidRDefault="00EE4F03" w:rsidP="00CA19E5">
      <w:pPr>
        <w:tabs>
          <w:tab w:val="num" w:pos="1440"/>
        </w:tabs>
        <w:spacing w:after="0" w:line="360" w:lineRule="auto"/>
        <w:ind w:left="748" w:right="26"/>
        <w:jc w:val="both"/>
        <w:rPr>
          <w:rFonts w:ascii="Times New Roman" w:hAnsi="Times New Roman" w:cs="Times New Roman"/>
          <w:sz w:val="24"/>
          <w:szCs w:val="24"/>
        </w:rPr>
      </w:pPr>
      <w:r>
        <w:rPr>
          <w:rFonts w:ascii="Times New Roman" w:hAnsi="Times New Roman" w:cs="Times New Roman"/>
          <w:sz w:val="24"/>
          <w:szCs w:val="24"/>
        </w:rPr>
        <w:t xml:space="preserve">3 </w:t>
      </w:r>
      <w:r w:rsidR="00C64073" w:rsidRPr="00451615">
        <w:rPr>
          <w:rFonts w:ascii="Times New Roman" w:hAnsi="Times New Roman" w:cs="Times New Roman"/>
          <w:sz w:val="24"/>
          <w:szCs w:val="24"/>
        </w:rPr>
        <w:t>Financial Secretary, Osun State Pharmacists Multipurpose Cooperative Society (COOPHARM), 1999-2001.</w:t>
      </w:r>
    </w:p>
    <w:p w:rsidR="00C64073" w:rsidRPr="00451615" w:rsidRDefault="00EE4F03" w:rsidP="00CA19E5">
      <w:pPr>
        <w:spacing w:after="0" w:line="360" w:lineRule="auto"/>
        <w:ind w:left="748" w:right="26"/>
        <w:jc w:val="both"/>
        <w:rPr>
          <w:rFonts w:ascii="Times New Roman" w:hAnsi="Times New Roman" w:cs="Times New Roman"/>
          <w:sz w:val="24"/>
          <w:szCs w:val="24"/>
        </w:rPr>
      </w:pPr>
      <w:r>
        <w:rPr>
          <w:rFonts w:ascii="Times New Roman" w:hAnsi="Times New Roman" w:cs="Times New Roman"/>
          <w:sz w:val="24"/>
          <w:szCs w:val="24"/>
        </w:rPr>
        <w:t xml:space="preserve">4. </w:t>
      </w:r>
      <w:r w:rsidR="00C64073" w:rsidRPr="00451615">
        <w:rPr>
          <w:rFonts w:ascii="Times New Roman" w:hAnsi="Times New Roman" w:cs="Times New Roman"/>
          <w:sz w:val="24"/>
          <w:szCs w:val="24"/>
        </w:rPr>
        <w:t>Auditor, Pharmaceutical Society of Nigeria, Osun State Branch, 2000 to 2003.</w:t>
      </w:r>
    </w:p>
    <w:p w:rsidR="00C64073" w:rsidRPr="00451615" w:rsidRDefault="00EE4F03" w:rsidP="00CA19E5">
      <w:pPr>
        <w:spacing w:after="0" w:line="360" w:lineRule="auto"/>
        <w:ind w:left="748" w:right="26"/>
        <w:jc w:val="both"/>
        <w:rPr>
          <w:rFonts w:ascii="Times New Roman" w:hAnsi="Times New Roman" w:cs="Times New Roman"/>
          <w:sz w:val="24"/>
          <w:szCs w:val="24"/>
        </w:rPr>
      </w:pPr>
      <w:r>
        <w:rPr>
          <w:rFonts w:ascii="Times New Roman" w:hAnsi="Times New Roman" w:cs="Times New Roman"/>
          <w:sz w:val="24"/>
          <w:szCs w:val="24"/>
        </w:rPr>
        <w:t>5.</w:t>
      </w:r>
      <w:r w:rsidR="00C64073" w:rsidRPr="00451615">
        <w:rPr>
          <w:rFonts w:ascii="Times New Roman" w:hAnsi="Times New Roman" w:cs="Times New Roman"/>
          <w:sz w:val="24"/>
          <w:szCs w:val="24"/>
        </w:rPr>
        <w:t>Secretary of the Planning Committee, 3rd Biennial (2004) Pharmacy Week of Pharmaceutical Society of Nigeria, Osun State Branch.</w:t>
      </w:r>
    </w:p>
    <w:p w:rsidR="00C64073" w:rsidRPr="00451615" w:rsidRDefault="00EE4F03" w:rsidP="00CA19E5">
      <w:pPr>
        <w:spacing w:after="0" w:line="360" w:lineRule="auto"/>
        <w:ind w:left="748" w:right="26"/>
        <w:jc w:val="both"/>
        <w:rPr>
          <w:rFonts w:ascii="Times New Roman" w:hAnsi="Times New Roman" w:cs="Times New Roman"/>
          <w:sz w:val="24"/>
          <w:szCs w:val="24"/>
        </w:rPr>
      </w:pPr>
      <w:r>
        <w:rPr>
          <w:rFonts w:ascii="Times New Roman" w:hAnsi="Times New Roman" w:cs="Times New Roman"/>
          <w:sz w:val="24"/>
          <w:szCs w:val="24"/>
        </w:rPr>
        <w:t>6.</w:t>
      </w:r>
      <w:r w:rsidR="00C64073" w:rsidRPr="00451615">
        <w:rPr>
          <w:rFonts w:ascii="Times New Roman" w:hAnsi="Times New Roman" w:cs="Times New Roman"/>
          <w:sz w:val="24"/>
          <w:szCs w:val="24"/>
        </w:rPr>
        <w:t>Vice-President, Osun State Pharmacists Multipurpose Cooperative Society (COOPHARM), 2004 to 2006.</w:t>
      </w:r>
    </w:p>
    <w:p w:rsidR="00C64073" w:rsidRPr="00451615" w:rsidRDefault="00EE4F03" w:rsidP="00CA19E5">
      <w:pPr>
        <w:spacing w:after="0" w:line="360" w:lineRule="auto"/>
        <w:ind w:right="26" w:firstLine="748"/>
        <w:jc w:val="both"/>
        <w:rPr>
          <w:rFonts w:ascii="Times New Roman" w:hAnsi="Times New Roman" w:cs="Times New Roman"/>
          <w:sz w:val="24"/>
          <w:szCs w:val="24"/>
        </w:rPr>
      </w:pPr>
      <w:r>
        <w:rPr>
          <w:rFonts w:ascii="Times New Roman" w:hAnsi="Times New Roman" w:cs="Times New Roman"/>
          <w:sz w:val="24"/>
          <w:szCs w:val="24"/>
        </w:rPr>
        <w:t xml:space="preserve">7. </w:t>
      </w:r>
      <w:r w:rsidR="00C64073" w:rsidRPr="00451615">
        <w:rPr>
          <w:rFonts w:ascii="Times New Roman" w:hAnsi="Times New Roman" w:cs="Times New Roman"/>
          <w:sz w:val="24"/>
          <w:szCs w:val="24"/>
        </w:rPr>
        <w:t>Coordinator, Overseas Trained Pharmacists Orientation Programme, 2004.</w:t>
      </w:r>
    </w:p>
    <w:p w:rsidR="00C64073" w:rsidRPr="00451615" w:rsidRDefault="00EE4F03" w:rsidP="00CA19E5">
      <w:pPr>
        <w:spacing w:after="0" w:line="360" w:lineRule="auto"/>
        <w:ind w:left="1309" w:right="26" w:hanging="561"/>
        <w:jc w:val="both"/>
        <w:rPr>
          <w:rFonts w:ascii="Times New Roman" w:hAnsi="Times New Roman" w:cs="Times New Roman"/>
          <w:sz w:val="24"/>
          <w:szCs w:val="24"/>
        </w:rPr>
      </w:pPr>
      <w:r>
        <w:rPr>
          <w:rFonts w:ascii="Times New Roman" w:hAnsi="Times New Roman" w:cs="Times New Roman"/>
          <w:sz w:val="24"/>
          <w:szCs w:val="24"/>
        </w:rPr>
        <w:t>8.</w:t>
      </w:r>
      <w:r w:rsidR="00C64073" w:rsidRPr="00451615">
        <w:rPr>
          <w:rFonts w:ascii="Times New Roman" w:hAnsi="Times New Roman" w:cs="Times New Roman"/>
          <w:sz w:val="24"/>
          <w:szCs w:val="24"/>
        </w:rPr>
        <w:t>President, Osun State Pharmacists Multipurpose Cooperative Society (COOPHARM),          2006 to date.</w:t>
      </w:r>
    </w:p>
    <w:p w:rsidR="00C64073" w:rsidRPr="00451615" w:rsidRDefault="00EE4F03" w:rsidP="00CA19E5">
      <w:pPr>
        <w:spacing w:after="0" w:line="360" w:lineRule="auto"/>
        <w:ind w:left="1309" w:right="26" w:hanging="561"/>
        <w:jc w:val="both"/>
        <w:rPr>
          <w:rFonts w:ascii="Times New Roman" w:hAnsi="Times New Roman" w:cs="Times New Roman"/>
          <w:sz w:val="24"/>
          <w:szCs w:val="24"/>
        </w:rPr>
      </w:pPr>
      <w:r>
        <w:rPr>
          <w:rFonts w:ascii="Times New Roman" w:hAnsi="Times New Roman" w:cs="Times New Roman"/>
          <w:sz w:val="24"/>
          <w:szCs w:val="24"/>
        </w:rPr>
        <w:t>9.</w:t>
      </w:r>
      <w:r w:rsidR="00C64073" w:rsidRPr="00451615">
        <w:rPr>
          <w:rFonts w:ascii="Times New Roman" w:hAnsi="Times New Roman" w:cs="Times New Roman"/>
          <w:sz w:val="24"/>
          <w:szCs w:val="24"/>
        </w:rPr>
        <w:t xml:space="preserve"> National Vice-Chairman, Nigerian Association of Pharmacists in Academia (NAPA), 2006 to 2008.</w:t>
      </w:r>
    </w:p>
    <w:p w:rsidR="00C64073" w:rsidRPr="00451615" w:rsidRDefault="00C64073" w:rsidP="00CA19E5">
      <w:pPr>
        <w:spacing w:after="0"/>
        <w:ind w:right="26"/>
        <w:jc w:val="both"/>
        <w:rPr>
          <w:rFonts w:ascii="Times New Roman" w:hAnsi="Times New Roman" w:cs="Times New Roman"/>
          <w:sz w:val="24"/>
          <w:szCs w:val="24"/>
        </w:rPr>
      </w:pPr>
      <w:r w:rsidRPr="00451615">
        <w:rPr>
          <w:rFonts w:ascii="Times New Roman" w:hAnsi="Times New Roman" w:cs="Times New Roman"/>
          <w:sz w:val="24"/>
          <w:szCs w:val="24"/>
        </w:rPr>
        <w:t xml:space="preserve">      </w:t>
      </w:r>
    </w:p>
    <w:p w:rsidR="005C41E6" w:rsidRDefault="00C64073" w:rsidP="005C41E6">
      <w:pPr>
        <w:numPr>
          <w:ilvl w:val="0"/>
          <w:numId w:val="14"/>
        </w:numPr>
        <w:tabs>
          <w:tab w:val="clear" w:pos="360"/>
          <w:tab w:val="num" w:pos="720"/>
        </w:tabs>
        <w:spacing w:after="0" w:line="240" w:lineRule="auto"/>
        <w:ind w:left="720" w:right="26" w:hanging="720"/>
        <w:rPr>
          <w:rFonts w:ascii="Times New Roman" w:hAnsi="Times New Roman" w:cs="Times New Roman"/>
          <w:sz w:val="24"/>
          <w:szCs w:val="24"/>
        </w:rPr>
      </w:pPr>
      <w:r w:rsidRPr="00451615">
        <w:rPr>
          <w:rFonts w:ascii="Times New Roman" w:hAnsi="Times New Roman" w:cs="Times New Roman"/>
          <w:b/>
          <w:sz w:val="24"/>
          <w:szCs w:val="24"/>
        </w:rPr>
        <w:t>CONFERENCEAND WORKSHOP  ATTENDED</w:t>
      </w:r>
      <w:r w:rsidRPr="00451615">
        <w:rPr>
          <w:rFonts w:ascii="Times New Roman" w:hAnsi="Times New Roman" w:cs="Times New Roman"/>
          <w:sz w:val="24"/>
          <w:szCs w:val="24"/>
        </w:rPr>
        <w:t>:</w:t>
      </w:r>
    </w:p>
    <w:p w:rsidR="00C64073" w:rsidRPr="005C41E6" w:rsidRDefault="005C41E6" w:rsidP="002C1B1C">
      <w:pPr>
        <w:numPr>
          <w:ilvl w:val="0"/>
          <w:numId w:val="14"/>
        </w:numPr>
        <w:tabs>
          <w:tab w:val="clear" w:pos="360"/>
          <w:tab w:val="num" w:pos="720"/>
        </w:tabs>
        <w:spacing w:after="0" w:line="240" w:lineRule="auto"/>
        <w:ind w:left="720" w:right="26" w:hanging="720"/>
        <w:jc w:val="both"/>
        <w:rPr>
          <w:rFonts w:ascii="Times New Roman" w:hAnsi="Times New Roman" w:cs="Times New Roman"/>
          <w:sz w:val="24"/>
          <w:szCs w:val="24"/>
        </w:rPr>
      </w:pPr>
      <w:r w:rsidRPr="005C41E6">
        <w:rPr>
          <w:rFonts w:ascii="Times New Roman" w:hAnsi="Times New Roman" w:cs="Times New Roman"/>
          <w:sz w:val="24"/>
          <w:szCs w:val="24"/>
        </w:rPr>
        <w:t>1.</w:t>
      </w:r>
      <w:r>
        <w:rPr>
          <w:rFonts w:ascii="Times New Roman" w:hAnsi="Times New Roman" w:cs="Times New Roman"/>
          <w:sz w:val="24"/>
          <w:szCs w:val="24"/>
        </w:rPr>
        <w:t xml:space="preserve"> </w:t>
      </w:r>
      <w:r w:rsidR="00C64073" w:rsidRPr="005C41E6">
        <w:rPr>
          <w:rFonts w:ascii="Times New Roman" w:hAnsi="Times New Roman" w:cs="Times New Roman"/>
          <w:sz w:val="24"/>
          <w:szCs w:val="24"/>
        </w:rPr>
        <w:t>Pharmaceutical Society of Nigeria 57</w:t>
      </w:r>
      <w:r w:rsidR="00C64073" w:rsidRPr="005C41E6">
        <w:rPr>
          <w:rFonts w:ascii="Times New Roman" w:hAnsi="Times New Roman" w:cs="Times New Roman"/>
          <w:sz w:val="24"/>
          <w:szCs w:val="24"/>
          <w:vertAlign w:val="superscript"/>
        </w:rPr>
        <w:t>th</w:t>
      </w:r>
      <w:r w:rsidR="00C64073" w:rsidRPr="005C41E6">
        <w:rPr>
          <w:rFonts w:ascii="Times New Roman" w:hAnsi="Times New Roman" w:cs="Times New Roman"/>
          <w:sz w:val="24"/>
          <w:szCs w:val="24"/>
        </w:rPr>
        <w:t xml:space="preserve"> Annual Conference, held in Benin City, Nigeria. (November, 1984).</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 Pharmaceutical Society of Nigerian 59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in Bauchi, Nigeria. (November, 1986).</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 Workshop for Nigerian Technical Aid Corps held in October to November 1990 in Jos. Organized by Directorate of Technical Aid Corps (TAC), Federal Ministry of External Affairs, Abuja.</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63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Annual Conference held in Victoria Island, Lagos, Nigeria. (1990)</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“Know your Country” – A workshop and state tour of Nigeria organized by Directorate of Technical Aid Corps (TAC), Federal Ministry of External Affairs, Abuja, February 1991.</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West African Pharmaceutical Federation Conference 1</w:t>
      </w:r>
      <w:r w:rsidRPr="00451615">
        <w:rPr>
          <w:rFonts w:ascii="Times New Roman" w:hAnsi="Times New Roman" w:cs="Times New Roman"/>
          <w:sz w:val="24"/>
          <w:szCs w:val="24"/>
          <w:vertAlign w:val="superscript"/>
        </w:rPr>
        <w:t>st</w:t>
      </w:r>
      <w:r w:rsidRPr="00451615">
        <w:rPr>
          <w:rFonts w:ascii="Times New Roman" w:hAnsi="Times New Roman" w:cs="Times New Roman"/>
          <w:sz w:val="24"/>
          <w:szCs w:val="24"/>
        </w:rPr>
        <w:t xml:space="preserve"> – 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March 1992 held in Banjul, The Gambia.</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“Implementing the Bamako Initiative” held on 19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 22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April 1993 in Banjul, The Gambia. Organized by the Republic of The Gambia, Ministry of Health, Banjul, The Gambia in Conjunction with ACTION AIDS of The Gambia.</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lastRenderedPageBreak/>
        <w:t>Pharmaceutical Society of Nigeria 68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at Jos, Nigeria. (November, 1995).</w:t>
      </w:r>
    </w:p>
    <w:p w:rsidR="00C64073" w:rsidRPr="00451615" w:rsidRDefault="00C64073" w:rsidP="002C1B1C">
      <w:pPr>
        <w:numPr>
          <w:ilvl w:val="0"/>
          <w:numId w:val="15"/>
        </w:numPr>
        <w:tabs>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69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at Ilorin, Nigeria. (November, 1996).</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Nigerian Society of Pharmacogonsy, 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Scientific Conference and 15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General Meeting 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 6</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December 1997 held at Obafemi Awolowo University, Ile-Ife, Nigeria. </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73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Annual Conference held at Abuja, Nigeria. (November, 2000).</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Workshop on herbal medicine, 10</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International symposium on medicinal plants 3</w:t>
      </w:r>
      <w:r w:rsidRPr="00451615">
        <w:rPr>
          <w:rFonts w:ascii="Times New Roman" w:hAnsi="Times New Roman" w:cs="Times New Roman"/>
          <w:sz w:val="24"/>
          <w:szCs w:val="24"/>
          <w:vertAlign w:val="superscript"/>
        </w:rPr>
        <w:t>rd</w:t>
      </w:r>
      <w:r w:rsidRPr="00451615">
        <w:rPr>
          <w:rFonts w:ascii="Times New Roman" w:hAnsi="Times New Roman" w:cs="Times New Roman"/>
          <w:sz w:val="24"/>
          <w:szCs w:val="24"/>
        </w:rPr>
        <w:t xml:space="preserve"> – 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December 2000 held at Obafemi Awolowo University, Ile-Ife, Nigeria. Organized by the Drug Research and Production Unit, Faculty of Pharmacy, Obafemi Awolowo University, Ile-Ife, Nigeria. </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Mandatory Continuing Education Programme for Re-Certification of Pharmacists: Module II, Electives 2&amp;3 (September, 2002); Module III, Elective I (December, 2003); Module I, Elective 4 (January, 2004), Module IV, Electives 2 &amp;5 (June, 2006), Module V, Electives 1 &amp; 3 (June, 2006), Mod</w:t>
      </w:r>
      <w:r w:rsidR="00BE0AF3">
        <w:rPr>
          <w:rFonts w:ascii="Times New Roman" w:hAnsi="Times New Roman" w:cs="Times New Roman"/>
          <w:sz w:val="24"/>
          <w:szCs w:val="24"/>
        </w:rPr>
        <w:t>ule VI, Elective 4 (June, 2007), Module XII (26-27 August, 2015)</w:t>
      </w:r>
      <w:r w:rsidR="00210A28">
        <w:rPr>
          <w:rFonts w:ascii="Times New Roman" w:hAnsi="Times New Roman" w:cs="Times New Roman"/>
          <w:sz w:val="24"/>
          <w:szCs w:val="24"/>
        </w:rPr>
        <w:t>.</w:t>
      </w:r>
    </w:p>
    <w:p w:rsidR="00C64073" w:rsidRPr="00451615" w:rsidRDefault="00C64073" w:rsidP="002C1B1C">
      <w:pPr>
        <w:numPr>
          <w:ilvl w:val="0"/>
          <w:numId w:val="15"/>
        </w:numPr>
        <w:tabs>
          <w:tab w:val="left" w:pos="1122"/>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Workshop on Promoting Entrepreneurial Resourcefulness of Graduates of Obafemi Awolowo university, Ile-Ife (January 28-29, 2004).</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 xml:space="preserve">Workshop on Providing Reading Materials for University Students. Obafemi Awolowo University, Ile-Ife (February 12-13, 2004). </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Nigerian Association of Hospital and Administration Pharmacists,7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National Scientific Conference 27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 30</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July, 2005 held at Osogbo, Nigeria.</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78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at Akure, Nigeria. (November, 2005).</w:t>
      </w:r>
    </w:p>
    <w:p w:rsidR="00C64073" w:rsidRPr="00451615"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National Association of Pharmacists in Academia, 7</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Scientific Conference 19</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 22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xml:space="preserve"> July, 2006 held at Ahmadu Bello University, Zaria, Nigeria.</w:t>
      </w:r>
    </w:p>
    <w:p w:rsidR="00C64073" w:rsidRPr="005C41E6" w:rsidRDefault="00C64073" w:rsidP="002C1B1C">
      <w:pPr>
        <w:pStyle w:val="ListParagraph"/>
        <w:numPr>
          <w:ilvl w:val="0"/>
          <w:numId w:val="15"/>
        </w:numPr>
        <w:tabs>
          <w:tab w:val="num" w:pos="1170"/>
        </w:tabs>
        <w:spacing w:after="0" w:line="360" w:lineRule="auto"/>
        <w:ind w:right="26" w:hanging="201"/>
        <w:jc w:val="both"/>
        <w:rPr>
          <w:rFonts w:ascii="Times New Roman" w:hAnsi="Times New Roman" w:cs="Times New Roman"/>
          <w:sz w:val="24"/>
          <w:szCs w:val="24"/>
        </w:rPr>
      </w:pPr>
      <w:r w:rsidRPr="005C41E6">
        <w:rPr>
          <w:rFonts w:ascii="Times New Roman" w:hAnsi="Times New Roman" w:cs="Times New Roman"/>
          <w:sz w:val="24"/>
          <w:szCs w:val="24"/>
        </w:rPr>
        <w:t>Pharmaceutical Society of Nigeria 80</w:t>
      </w:r>
      <w:r w:rsidRPr="005C41E6">
        <w:rPr>
          <w:rFonts w:ascii="Times New Roman" w:hAnsi="Times New Roman" w:cs="Times New Roman"/>
          <w:sz w:val="24"/>
          <w:szCs w:val="24"/>
          <w:vertAlign w:val="superscript"/>
        </w:rPr>
        <w:t>th</w:t>
      </w:r>
      <w:r w:rsidRPr="005C41E6">
        <w:rPr>
          <w:rFonts w:ascii="Times New Roman" w:hAnsi="Times New Roman" w:cs="Times New Roman"/>
          <w:sz w:val="24"/>
          <w:szCs w:val="24"/>
        </w:rPr>
        <w:t xml:space="preserve"> Annual conference held at Lagos, Nigeria. </w:t>
      </w:r>
      <w:r w:rsidR="005C41E6">
        <w:rPr>
          <w:rFonts w:ascii="Times New Roman" w:hAnsi="Times New Roman" w:cs="Times New Roman"/>
          <w:sz w:val="24"/>
          <w:szCs w:val="24"/>
        </w:rPr>
        <w:t xml:space="preserve">    </w:t>
      </w:r>
      <w:r w:rsidRPr="005C41E6">
        <w:rPr>
          <w:rFonts w:ascii="Times New Roman" w:hAnsi="Times New Roman" w:cs="Times New Roman"/>
          <w:sz w:val="24"/>
          <w:szCs w:val="24"/>
        </w:rPr>
        <w:t>(November, 1996).</w:t>
      </w:r>
    </w:p>
    <w:p w:rsidR="00C64073" w:rsidRDefault="00C64073" w:rsidP="002C1B1C">
      <w:pPr>
        <w:numPr>
          <w:ilvl w:val="0"/>
          <w:numId w:val="15"/>
        </w:numPr>
        <w:tabs>
          <w:tab w:val="left" w:pos="1122"/>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Workshop on Grant Seeking and Research Methodology, organized by Directorate of Linkages and Sponsored Research, Obafemi Awolowo university, Ile-Ife (January 28th-30th, 2008).</w:t>
      </w:r>
    </w:p>
    <w:p w:rsidR="00C64073" w:rsidRPr="002C7C98" w:rsidRDefault="00C64073" w:rsidP="002C1B1C">
      <w:pPr>
        <w:numPr>
          <w:ilvl w:val="0"/>
          <w:numId w:val="15"/>
        </w:numPr>
        <w:tabs>
          <w:tab w:val="left" w:pos="1122"/>
          <w:tab w:val="num" w:pos="1440"/>
        </w:tabs>
        <w:spacing w:after="0" w:line="360" w:lineRule="auto"/>
        <w:ind w:left="1440" w:right="26" w:hanging="720"/>
        <w:jc w:val="both"/>
        <w:rPr>
          <w:rFonts w:ascii="Times New Roman" w:hAnsi="Times New Roman" w:cs="Times New Roman"/>
          <w:sz w:val="24"/>
          <w:szCs w:val="24"/>
        </w:rPr>
      </w:pPr>
      <w:r>
        <w:rPr>
          <w:rFonts w:ascii="Times New Roman" w:hAnsi="Times New Roman" w:cs="Times New Roman"/>
          <w:sz w:val="24"/>
          <w:szCs w:val="24"/>
        </w:rPr>
        <w:t xml:space="preserve">The Sensitisation Workshop on Intellectual Property organized by Intellectual Property and Technology Transfer Office (IPPTO), Obafemi Awolowo University, Ile-Ife held </w:t>
      </w:r>
      <w:r>
        <w:rPr>
          <w:rFonts w:ascii="Times New Roman" w:hAnsi="Times New Roman" w:cs="Times New Roman"/>
          <w:sz w:val="24"/>
          <w:szCs w:val="24"/>
        </w:rPr>
        <w:lastRenderedPageBreak/>
        <w:t>on 5</w:t>
      </w:r>
      <w:r w:rsidRPr="002C7C98">
        <w:rPr>
          <w:rFonts w:ascii="Times New Roman" w:hAnsi="Times New Roman" w:cs="Times New Roman"/>
          <w:sz w:val="24"/>
          <w:szCs w:val="24"/>
          <w:vertAlign w:val="superscript"/>
        </w:rPr>
        <w:t>th</w:t>
      </w:r>
      <w:r>
        <w:rPr>
          <w:rFonts w:ascii="Times New Roman" w:hAnsi="Times New Roman" w:cs="Times New Roman"/>
          <w:sz w:val="24"/>
          <w:szCs w:val="24"/>
        </w:rPr>
        <w:t xml:space="preserve"> May, 2008 at </w:t>
      </w:r>
      <w:r w:rsidRPr="00451615">
        <w:rPr>
          <w:rFonts w:ascii="Times New Roman" w:hAnsi="Times New Roman" w:cs="Times New Roman"/>
          <w:sz w:val="24"/>
          <w:szCs w:val="24"/>
        </w:rPr>
        <w:t>the Conference Centre, Obafemi Awolowo University, Ile-Ife, Nigeria.</w:t>
      </w:r>
    </w:p>
    <w:p w:rsidR="00C64073" w:rsidRPr="002C7C98" w:rsidRDefault="00C64073" w:rsidP="002C1B1C">
      <w:pPr>
        <w:numPr>
          <w:ilvl w:val="0"/>
          <w:numId w:val="15"/>
        </w:numPr>
        <w:tabs>
          <w:tab w:val="num" w:pos="1122"/>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Nigerian Association of Pharmacists in Academia, 8</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Scientific Conference 30</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July – 2</w:t>
      </w:r>
      <w:r w:rsidRPr="00451615">
        <w:rPr>
          <w:rFonts w:ascii="Times New Roman" w:hAnsi="Times New Roman" w:cs="Times New Roman"/>
          <w:sz w:val="24"/>
          <w:szCs w:val="24"/>
          <w:vertAlign w:val="superscript"/>
        </w:rPr>
        <w:t>nd</w:t>
      </w:r>
      <w:r w:rsidRPr="00451615">
        <w:rPr>
          <w:rFonts w:ascii="Times New Roman" w:hAnsi="Times New Roman" w:cs="Times New Roman"/>
          <w:sz w:val="24"/>
          <w:szCs w:val="24"/>
        </w:rPr>
        <w:t xml:space="preserve"> August, 2008 held at Obafemi Awolowo University, Ile-Ife, Nigeria.</w:t>
      </w:r>
    </w:p>
    <w:p w:rsidR="00C64073" w:rsidRPr="00451615" w:rsidRDefault="00C64073" w:rsidP="002C1B1C">
      <w:pPr>
        <w:numPr>
          <w:ilvl w:val="0"/>
          <w:numId w:val="15"/>
        </w:numPr>
        <w:tabs>
          <w:tab w:val="left" w:pos="1122"/>
          <w:tab w:val="num" w:pos="1440"/>
        </w:tabs>
        <w:spacing w:after="0" w:line="360" w:lineRule="auto"/>
        <w:ind w:left="1440" w:right="26" w:hanging="720"/>
        <w:jc w:val="both"/>
        <w:rPr>
          <w:rFonts w:ascii="Times New Roman" w:hAnsi="Times New Roman" w:cs="Times New Roman"/>
          <w:sz w:val="24"/>
          <w:szCs w:val="24"/>
        </w:rPr>
      </w:pPr>
      <w:r w:rsidRPr="00451615">
        <w:rPr>
          <w:rFonts w:ascii="Times New Roman" w:hAnsi="Times New Roman" w:cs="Times New Roman"/>
          <w:sz w:val="24"/>
          <w:szCs w:val="24"/>
        </w:rPr>
        <w:t>The third International Conference on application of Information and Communication Technologies to Teaching, Research and Administration (AICTTRA 2008), 21</w:t>
      </w:r>
      <w:r w:rsidRPr="00451615">
        <w:rPr>
          <w:rFonts w:ascii="Times New Roman" w:hAnsi="Times New Roman" w:cs="Times New Roman"/>
          <w:sz w:val="24"/>
          <w:szCs w:val="24"/>
          <w:vertAlign w:val="superscript"/>
        </w:rPr>
        <w:t>st</w:t>
      </w:r>
      <w:r w:rsidRPr="00451615">
        <w:rPr>
          <w:rFonts w:ascii="Times New Roman" w:hAnsi="Times New Roman" w:cs="Times New Roman"/>
          <w:sz w:val="24"/>
          <w:szCs w:val="24"/>
        </w:rPr>
        <w:t xml:space="preserve"> – 25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September, 2008 2008 at the Conference Centre, Obafemi Awolowo University, Ile-Ife, Nigeria.</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5</w:t>
      </w:r>
      <w:r w:rsidRPr="00451615">
        <w:rPr>
          <w:rFonts w:ascii="Times New Roman" w:hAnsi="Times New Roman"/>
          <w:sz w:val="24"/>
          <w:szCs w:val="24"/>
          <w:vertAlign w:val="superscript"/>
        </w:rPr>
        <w:t>th</w:t>
      </w:r>
      <w:r w:rsidRPr="00451615">
        <w:rPr>
          <w:rFonts w:ascii="Times New Roman" w:hAnsi="Times New Roman"/>
          <w:sz w:val="24"/>
          <w:szCs w:val="24"/>
        </w:rPr>
        <w:t xml:space="preserve"> Malaysian International Conference on Essential Oils, Fragrance and Flavour Materials (MICEOFF5) 28 – 30 October, 2008 at Putra World Trade Centre, Kuala Lumpur, Malaysia. (Paper presented)</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A 1-Day Training Workshop (2</w:t>
      </w:r>
      <w:r w:rsidRPr="00451615">
        <w:rPr>
          <w:rFonts w:ascii="Times New Roman" w:hAnsi="Times New Roman"/>
          <w:sz w:val="24"/>
          <w:szCs w:val="24"/>
          <w:vertAlign w:val="superscript"/>
        </w:rPr>
        <w:t>nd</w:t>
      </w:r>
      <w:r w:rsidRPr="00451615">
        <w:rPr>
          <w:rFonts w:ascii="Times New Roman" w:hAnsi="Times New Roman"/>
          <w:sz w:val="24"/>
          <w:szCs w:val="24"/>
        </w:rPr>
        <w:t xml:space="preserve"> June, 2010) on the University e-portal organised for Deans, Heads of Departments,  Part Advisers, Examination Officers and Course Lecturers at the Conference Centre, Obafemi Awolowo University, Ile-Ife, Nigeria.</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A Two-Day Workshop (24</w:t>
      </w:r>
      <w:r w:rsidRPr="00451615">
        <w:rPr>
          <w:rFonts w:ascii="Times New Roman" w:hAnsi="Times New Roman"/>
          <w:sz w:val="24"/>
          <w:szCs w:val="24"/>
          <w:vertAlign w:val="superscript"/>
        </w:rPr>
        <w:t>th</w:t>
      </w:r>
      <w:r w:rsidRPr="00451615">
        <w:rPr>
          <w:rFonts w:ascii="Times New Roman" w:hAnsi="Times New Roman"/>
          <w:sz w:val="24"/>
          <w:szCs w:val="24"/>
        </w:rPr>
        <w:t xml:space="preserve"> – 25</w:t>
      </w:r>
      <w:r w:rsidRPr="00451615">
        <w:rPr>
          <w:rFonts w:ascii="Times New Roman" w:hAnsi="Times New Roman"/>
          <w:sz w:val="24"/>
          <w:szCs w:val="24"/>
          <w:vertAlign w:val="superscript"/>
        </w:rPr>
        <w:t>th</w:t>
      </w:r>
      <w:r w:rsidRPr="00451615">
        <w:rPr>
          <w:rFonts w:ascii="Times New Roman" w:hAnsi="Times New Roman"/>
          <w:sz w:val="24"/>
          <w:szCs w:val="24"/>
        </w:rPr>
        <w:t xml:space="preserve"> August, 2011) for Provost, Deans/Directors, Heads of Department/Unit, Faculty </w:t>
      </w:r>
      <w:r w:rsidR="005B7F28" w:rsidRPr="00451615">
        <w:rPr>
          <w:rFonts w:ascii="Times New Roman" w:hAnsi="Times New Roman"/>
          <w:sz w:val="24"/>
          <w:szCs w:val="24"/>
        </w:rPr>
        <w:t>Secretaries</w:t>
      </w:r>
      <w:r w:rsidRPr="00451615">
        <w:rPr>
          <w:rFonts w:ascii="Times New Roman" w:hAnsi="Times New Roman"/>
          <w:sz w:val="24"/>
          <w:szCs w:val="24"/>
        </w:rPr>
        <w:t xml:space="preserve"> organised by Staff Training and Development/Industrial Relations Unit, at the Conference Centre, Obafemi Awolowo University, Ile-Ife, Nigeria.</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Training Workshop on “Writing Proposals and Grant Management” organised by Training Centre in Communication in Nigeria at  Obafemi Awolowo University, Ile-Ife, Nigeria (15</w:t>
      </w:r>
      <w:r w:rsidRPr="00451615">
        <w:rPr>
          <w:rFonts w:ascii="Times New Roman" w:hAnsi="Times New Roman"/>
          <w:sz w:val="24"/>
          <w:szCs w:val="24"/>
          <w:vertAlign w:val="superscript"/>
        </w:rPr>
        <w:t>th</w:t>
      </w:r>
      <w:r w:rsidRPr="00451615">
        <w:rPr>
          <w:rFonts w:ascii="Times New Roman" w:hAnsi="Times New Roman"/>
          <w:sz w:val="24"/>
          <w:szCs w:val="24"/>
        </w:rPr>
        <w:t xml:space="preserve"> – 16th September, 2011).</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Fifth Scientific Meeting, West African Network of Natural Products Research Scientists: August 6-8, 2012 at MicCom Golf Hotels and Resort, Ada, Osun State, Nigeria.</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 xml:space="preserve">First National OJS Workshop on Peer Review: October 7-11, 2012 at Conference Centre, Obafemi Awolowo University, Ile-Ife, Nigeria.  </w:t>
      </w:r>
    </w:p>
    <w:p w:rsidR="00C64073" w:rsidRPr="00451615" w:rsidRDefault="00C64073" w:rsidP="002C1B1C">
      <w:pPr>
        <w:numPr>
          <w:ilvl w:val="0"/>
          <w:numId w:val="15"/>
        </w:numPr>
        <w:tabs>
          <w:tab w:val="num" w:pos="1440"/>
        </w:tabs>
        <w:spacing w:after="0" w:line="360" w:lineRule="auto"/>
        <w:ind w:right="26"/>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8</w:t>
      </w:r>
      <w:r>
        <w:rPr>
          <w:rFonts w:ascii="Times New Roman" w:hAnsi="Times New Roman" w:cs="Times New Roman"/>
          <w:sz w:val="24"/>
          <w:szCs w:val="24"/>
        </w:rPr>
        <w:t>5</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at Abeokuta, Ogun State Nigeria. (November, 2012).</w:t>
      </w:r>
    </w:p>
    <w:p w:rsidR="00C64073" w:rsidRDefault="00C64073" w:rsidP="002C1B1C">
      <w:pPr>
        <w:pStyle w:val="ListParagraph"/>
        <w:numPr>
          <w:ilvl w:val="0"/>
          <w:numId w:val="15"/>
        </w:numPr>
        <w:spacing w:after="0" w:line="360" w:lineRule="auto"/>
        <w:ind w:right="26"/>
        <w:jc w:val="both"/>
        <w:rPr>
          <w:rFonts w:ascii="Times New Roman" w:hAnsi="Times New Roman"/>
          <w:sz w:val="24"/>
          <w:szCs w:val="24"/>
        </w:rPr>
      </w:pPr>
      <w:r w:rsidRPr="00451615">
        <w:rPr>
          <w:rFonts w:ascii="Times New Roman" w:hAnsi="Times New Roman"/>
          <w:sz w:val="24"/>
          <w:szCs w:val="24"/>
        </w:rPr>
        <w:t>Advanced Digital Appreciation Programme for Tertiary Institutions (ADAPTI) Training in Obafemi Awolowo University, Ile-Ife held on 19 – 23 November, 2012.</w:t>
      </w:r>
    </w:p>
    <w:p w:rsidR="00C64073" w:rsidRPr="00451615" w:rsidRDefault="00C64073" w:rsidP="002C1B1C">
      <w:pPr>
        <w:numPr>
          <w:ilvl w:val="0"/>
          <w:numId w:val="15"/>
        </w:numPr>
        <w:tabs>
          <w:tab w:val="num" w:pos="1440"/>
        </w:tabs>
        <w:spacing w:after="0" w:line="360" w:lineRule="auto"/>
        <w:ind w:right="26"/>
        <w:jc w:val="both"/>
        <w:rPr>
          <w:rFonts w:ascii="Times New Roman" w:hAnsi="Times New Roman" w:cs="Times New Roman"/>
          <w:sz w:val="24"/>
          <w:szCs w:val="24"/>
        </w:rPr>
      </w:pPr>
      <w:r w:rsidRPr="00451615">
        <w:rPr>
          <w:rFonts w:ascii="Times New Roman" w:hAnsi="Times New Roman" w:cs="Times New Roman"/>
          <w:sz w:val="24"/>
          <w:szCs w:val="24"/>
        </w:rPr>
        <w:t>Pharmaceutical Society of Nigeria 8</w:t>
      </w:r>
      <w:r>
        <w:rPr>
          <w:rFonts w:ascii="Times New Roman" w:hAnsi="Times New Roman" w:cs="Times New Roman"/>
          <w:sz w:val="24"/>
          <w:szCs w:val="24"/>
        </w:rPr>
        <w:t>6</w:t>
      </w:r>
      <w:r w:rsidRPr="00451615">
        <w:rPr>
          <w:rFonts w:ascii="Times New Roman" w:hAnsi="Times New Roman" w:cs="Times New Roman"/>
          <w:sz w:val="24"/>
          <w:szCs w:val="24"/>
          <w:vertAlign w:val="superscript"/>
        </w:rPr>
        <w:t>th</w:t>
      </w:r>
      <w:r w:rsidRPr="00451615">
        <w:rPr>
          <w:rFonts w:ascii="Times New Roman" w:hAnsi="Times New Roman" w:cs="Times New Roman"/>
          <w:sz w:val="24"/>
          <w:szCs w:val="24"/>
        </w:rPr>
        <w:t xml:space="preserve"> Annual conference held at </w:t>
      </w:r>
      <w:r>
        <w:rPr>
          <w:rFonts w:ascii="Times New Roman" w:hAnsi="Times New Roman" w:cs="Times New Roman"/>
          <w:sz w:val="24"/>
          <w:szCs w:val="24"/>
        </w:rPr>
        <w:t>Ilorin</w:t>
      </w:r>
      <w:r w:rsidRPr="00451615">
        <w:rPr>
          <w:rFonts w:ascii="Times New Roman" w:hAnsi="Times New Roman" w:cs="Times New Roman"/>
          <w:sz w:val="24"/>
          <w:szCs w:val="24"/>
        </w:rPr>
        <w:t xml:space="preserve">, </w:t>
      </w:r>
      <w:r>
        <w:rPr>
          <w:rFonts w:ascii="Times New Roman" w:hAnsi="Times New Roman" w:cs="Times New Roman"/>
          <w:sz w:val="24"/>
          <w:szCs w:val="24"/>
        </w:rPr>
        <w:t>Kwara</w:t>
      </w:r>
      <w:r w:rsidRPr="00451615">
        <w:rPr>
          <w:rFonts w:ascii="Times New Roman" w:hAnsi="Times New Roman" w:cs="Times New Roman"/>
          <w:sz w:val="24"/>
          <w:szCs w:val="24"/>
        </w:rPr>
        <w:t xml:space="preserve"> State Nigeria. (</w:t>
      </w:r>
      <w:r>
        <w:rPr>
          <w:rFonts w:ascii="Times New Roman" w:hAnsi="Times New Roman" w:cs="Times New Roman"/>
          <w:sz w:val="24"/>
          <w:szCs w:val="24"/>
        </w:rPr>
        <w:t>4</w:t>
      </w:r>
      <w:r w:rsidRPr="004149D2">
        <w:rPr>
          <w:rFonts w:ascii="Times New Roman" w:hAnsi="Times New Roman" w:cs="Times New Roman"/>
          <w:sz w:val="24"/>
          <w:szCs w:val="24"/>
          <w:vertAlign w:val="superscript"/>
        </w:rPr>
        <w:t>th</w:t>
      </w:r>
      <w:r>
        <w:rPr>
          <w:rFonts w:ascii="Times New Roman" w:hAnsi="Times New Roman" w:cs="Times New Roman"/>
          <w:sz w:val="24"/>
          <w:szCs w:val="24"/>
        </w:rPr>
        <w:t xml:space="preserve"> – 8</w:t>
      </w:r>
      <w:r w:rsidRPr="004149D2">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451615">
        <w:rPr>
          <w:rFonts w:ascii="Times New Roman" w:hAnsi="Times New Roman" w:cs="Times New Roman"/>
          <w:sz w:val="24"/>
          <w:szCs w:val="24"/>
        </w:rPr>
        <w:t>November, 201</w:t>
      </w:r>
      <w:r>
        <w:rPr>
          <w:rFonts w:ascii="Times New Roman" w:hAnsi="Times New Roman" w:cs="Times New Roman"/>
          <w:sz w:val="24"/>
          <w:szCs w:val="24"/>
        </w:rPr>
        <w:t>3</w:t>
      </w:r>
      <w:r w:rsidRPr="00451615">
        <w:rPr>
          <w:rFonts w:ascii="Times New Roman" w:hAnsi="Times New Roman" w:cs="Times New Roman"/>
          <w:sz w:val="24"/>
          <w:szCs w:val="24"/>
        </w:rPr>
        <w:t>).</w:t>
      </w:r>
    </w:p>
    <w:p w:rsidR="00C64073" w:rsidRPr="00451615" w:rsidRDefault="00C64073" w:rsidP="002C1B1C">
      <w:pPr>
        <w:pStyle w:val="ListParagraph"/>
        <w:numPr>
          <w:ilvl w:val="0"/>
          <w:numId w:val="15"/>
        </w:numPr>
        <w:spacing w:after="0" w:line="360" w:lineRule="auto"/>
        <w:ind w:right="26"/>
        <w:jc w:val="both"/>
        <w:rPr>
          <w:rFonts w:ascii="Times New Roman" w:hAnsi="Times New Roman"/>
          <w:sz w:val="24"/>
          <w:szCs w:val="24"/>
        </w:rPr>
      </w:pPr>
      <w:r>
        <w:rPr>
          <w:rFonts w:ascii="Times New Roman" w:hAnsi="Times New Roman"/>
          <w:sz w:val="24"/>
          <w:szCs w:val="24"/>
        </w:rPr>
        <w:t>Sixt</w:t>
      </w:r>
      <w:r w:rsidRPr="00451615">
        <w:rPr>
          <w:rFonts w:ascii="Times New Roman" w:hAnsi="Times New Roman"/>
          <w:sz w:val="24"/>
          <w:szCs w:val="24"/>
        </w:rPr>
        <w:t xml:space="preserve">h Scientific Meeting, West African Network of Natural Products Research Scientists: August </w:t>
      </w:r>
      <w:r>
        <w:rPr>
          <w:rFonts w:ascii="Times New Roman" w:hAnsi="Times New Roman"/>
          <w:sz w:val="24"/>
          <w:szCs w:val="24"/>
        </w:rPr>
        <w:t>3-7</w:t>
      </w:r>
      <w:r w:rsidRPr="00451615">
        <w:rPr>
          <w:rFonts w:ascii="Times New Roman" w:hAnsi="Times New Roman"/>
          <w:sz w:val="24"/>
          <w:szCs w:val="24"/>
        </w:rPr>
        <w:t>, 201</w:t>
      </w:r>
      <w:r>
        <w:rPr>
          <w:rFonts w:ascii="Times New Roman" w:hAnsi="Times New Roman"/>
          <w:sz w:val="24"/>
          <w:szCs w:val="24"/>
        </w:rPr>
        <w:t>4</w:t>
      </w:r>
      <w:r w:rsidRPr="00451615">
        <w:rPr>
          <w:rFonts w:ascii="Times New Roman" w:hAnsi="Times New Roman"/>
          <w:sz w:val="24"/>
          <w:szCs w:val="24"/>
        </w:rPr>
        <w:t xml:space="preserve"> at </w:t>
      </w:r>
      <w:r>
        <w:rPr>
          <w:rFonts w:ascii="Times New Roman" w:hAnsi="Times New Roman"/>
          <w:sz w:val="24"/>
          <w:szCs w:val="24"/>
        </w:rPr>
        <w:t>Leisure Springs Hotels, Osogbo</w:t>
      </w:r>
      <w:r w:rsidRPr="00451615">
        <w:rPr>
          <w:rFonts w:ascii="Times New Roman" w:hAnsi="Times New Roman"/>
          <w:sz w:val="24"/>
          <w:szCs w:val="24"/>
        </w:rPr>
        <w:t>, Osun State, Nigeria.</w:t>
      </w:r>
    </w:p>
    <w:p w:rsidR="00C64073" w:rsidRPr="005B7F28" w:rsidRDefault="00C64073" w:rsidP="002C1B1C">
      <w:pPr>
        <w:pStyle w:val="ListParagraph"/>
        <w:numPr>
          <w:ilvl w:val="0"/>
          <w:numId w:val="15"/>
        </w:numPr>
        <w:spacing w:after="0" w:line="360" w:lineRule="auto"/>
        <w:ind w:right="26"/>
        <w:jc w:val="both"/>
        <w:rPr>
          <w:rFonts w:ascii="Times New Roman" w:hAnsi="Times New Roman" w:cs="Times New Roman"/>
          <w:b/>
          <w:i/>
          <w:sz w:val="24"/>
          <w:szCs w:val="24"/>
        </w:rPr>
      </w:pPr>
      <w:r w:rsidRPr="00C612F4">
        <w:rPr>
          <w:rFonts w:ascii="Times New Roman" w:hAnsi="Times New Roman" w:cs="Times New Roman"/>
          <w:sz w:val="24"/>
          <w:szCs w:val="24"/>
        </w:rPr>
        <w:t>National Association of Pharmacists in Academia</w:t>
      </w:r>
      <w:r w:rsidRPr="00C612F4">
        <w:rPr>
          <w:rFonts w:ascii="Times New Roman" w:hAnsi="Times New Roman" w:cs="Times New Roman"/>
          <w:b/>
          <w:i/>
          <w:sz w:val="24"/>
          <w:szCs w:val="24"/>
        </w:rPr>
        <w:t>, 7</w:t>
      </w:r>
      <w:r w:rsidRPr="00C612F4">
        <w:rPr>
          <w:rFonts w:ascii="Times New Roman" w:hAnsi="Times New Roman" w:cs="Times New Roman"/>
          <w:b/>
          <w:i/>
          <w:sz w:val="24"/>
          <w:szCs w:val="24"/>
          <w:vertAlign w:val="superscript"/>
        </w:rPr>
        <w:t>th</w:t>
      </w:r>
      <w:r w:rsidRPr="00C612F4">
        <w:rPr>
          <w:rFonts w:ascii="Times New Roman" w:hAnsi="Times New Roman" w:cs="Times New Roman"/>
          <w:sz w:val="24"/>
          <w:szCs w:val="24"/>
        </w:rPr>
        <w:t xml:space="preserve"> Annual Scientific Conference </w:t>
      </w:r>
      <w:r w:rsidRPr="009E3363">
        <w:rPr>
          <w:rFonts w:ascii="Times New Roman" w:hAnsi="Times New Roman" w:cs="Times New Roman"/>
          <w:sz w:val="24"/>
          <w:szCs w:val="24"/>
        </w:rPr>
        <w:t>1</w:t>
      </w:r>
      <w:r>
        <w:rPr>
          <w:rFonts w:ascii="Times New Roman" w:hAnsi="Times New Roman" w:cs="Times New Roman"/>
          <w:sz w:val="24"/>
          <w:szCs w:val="24"/>
        </w:rPr>
        <w:t>0</w:t>
      </w:r>
      <w:r w:rsidRPr="009E3363">
        <w:rPr>
          <w:rFonts w:ascii="Times New Roman" w:hAnsi="Times New Roman" w:cs="Times New Roman"/>
          <w:sz w:val="24"/>
          <w:szCs w:val="24"/>
          <w:vertAlign w:val="superscript"/>
        </w:rPr>
        <w:t>th</w:t>
      </w:r>
      <w:r w:rsidRPr="009E3363">
        <w:rPr>
          <w:rFonts w:ascii="Times New Roman" w:hAnsi="Times New Roman" w:cs="Times New Roman"/>
          <w:sz w:val="24"/>
          <w:szCs w:val="24"/>
        </w:rPr>
        <w:t xml:space="preserve"> – </w:t>
      </w:r>
      <w:r>
        <w:rPr>
          <w:rFonts w:ascii="Times New Roman" w:hAnsi="Times New Roman" w:cs="Times New Roman"/>
          <w:sz w:val="24"/>
          <w:szCs w:val="24"/>
        </w:rPr>
        <w:t>14</w:t>
      </w:r>
      <w:r w:rsidRPr="001B6D61">
        <w:rPr>
          <w:rFonts w:ascii="Times New Roman" w:hAnsi="Times New Roman" w:cs="Times New Roman"/>
          <w:sz w:val="24"/>
          <w:szCs w:val="24"/>
          <w:vertAlign w:val="superscript"/>
        </w:rPr>
        <w:t>th</w:t>
      </w:r>
      <w:r>
        <w:rPr>
          <w:rFonts w:ascii="Times New Roman" w:hAnsi="Times New Roman" w:cs="Times New Roman"/>
          <w:sz w:val="24"/>
          <w:szCs w:val="24"/>
        </w:rPr>
        <w:t xml:space="preserve"> August</w:t>
      </w:r>
      <w:r w:rsidRPr="009E3363">
        <w:rPr>
          <w:rFonts w:ascii="Times New Roman" w:hAnsi="Times New Roman" w:cs="Times New Roman"/>
          <w:sz w:val="24"/>
          <w:szCs w:val="24"/>
        </w:rPr>
        <w:t>, 20</w:t>
      </w:r>
      <w:r>
        <w:rPr>
          <w:rFonts w:ascii="Times New Roman" w:hAnsi="Times New Roman" w:cs="Times New Roman"/>
          <w:sz w:val="24"/>
          <w:szCs w:val="24"/>
        </w:rPr>
        <w:t xml:space="preserve">15 </w:t>
      </w:r>
      <w:r w:rsidRPr="006856A5">
        <w:rPr>
          <w:rFonts w:ascii="Times New Roman" w:hAnsi="Times New Roman" w:cs="Times New Roman"/>
          <w:sz w:val="24"/>
          <w:szCs w:val="24"/>
        </w:rPr>
        <w:t>held at University of Ibadan, Ibadan, Nigeria.</w:t>
      </w:r>
      <w:r w:rsidR="00042B15">
        <w:rPr>
          <w:rFonts w:ascii="Times New Roman" w:hAnsi="Times New Roman" w:cs="Times New Roman"/>
          <w:sz w:val="24"/>
          <w:szCs w:val="24"/>
        </w:rPr>
        <w:t xml:space="preserve"> </w:t>
      </w:r>
    </w:p>
    <w:p w:rsidR="005B7F28" w:rsidRPr="00D71578" w:rsidRDefault="005B7F28"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lastRenderedPageBreak/>
        <w:t>Training workshop for traditional herbal medical practi</w:t>
      </w:r>
      <w:r w:rsidR="00D12899">
        <w:rPr>
          <w:rFonts w:ascii="Times New Roman" w:hAnsi="Times New Roman" w:cs="Times New Roman"/>
          <w:sz w:val="24"/>
          <w:szCs w:val="24"/>
        </w:rPr>
        <w:t>ti</w:t>
      </w:r>
      <w:r>
        <w:rPr>
          <w:rFonts w:ascii="Times New Roman" w:hAnsi="Times New Roman" w:cs="Times New Roman"/>
          <w:sz w:val="24"/>
          <w:szCs w:val="24"/>
        </w:rPr>
        <w:t>oners</w:t>
      </w:r>
      <w:r w:rsidR="00D12899">
        <w:rPr>
          <w:rFonts w:ascii="Times New Roman" w:hAnsi="Times New Roman" w:cs="Times New Roman"/>
          <w:sz w:val="24"/>
          <w:szCs w:val="24"/>
        </w:rPr>
        <w:t>.</w:t>
      </w:r>
      <w:r w:rsidR="00042B15">
        <w:rPr>
          <w:rFonts w:ascii="Times New Roman" w:hAnsi="Times New Roman" w:cs="Times New Roman"/>
          <w:sz w:val="24"/>
          <w:szCs w:val="24"/>
        </w:rPr>
        <w:t xml:space="preserve"> </w:t>
      </w:r>
      <w:r w:rsidR="0093540C">
        <w:rPr>
          <w:rFonts w:ascii="Times New Roman" w:hAnsi="Times New Roman" w:cs="Times New Roman"/>
          <w:sz w:val="24"/>
          <w:szCs w:val="24"/>
        </w:rPr>
        <w:t xml:space="preserve">Theme: </w:t>
      </w:r>
      <w:r w:rsidR="00A13B31">
        <w:rPr>
          <w:rFonts w:ascii="Times New Roman" w:hAnsi="Times New Roman" w:cs="Times New Roman"/>
          <w:sz w:val="24"/>
          <w:szCs w:val="24"/>
        </w:rPr>
        <w:t>“</w:t>
      </w:r>
      <w:r w:rsidR="0093540C">
        <w:rPr>
          <w:rFonts w:ascii="Times New Roman" w:hAnsi="Times New Roman" w:cs="Times New Roman"/>
          <w:sz w:val="24"/>
          <w:szCs w:val="24"/>
        </w:rPr>
        <w:t>Promoting Integration of Herbal Medicine in Primary Health Care in Nigeria</w:t>
      </w:r>
      <w:r w:rsidR="00A13B31">
        <w:rPr>
          <w:rFonts w:ascii="Times New Roman" w:hAnsi="Times New Roman" w:cs="Times New Roman"/>
          <w:sz w:val="24"/>
          <w:szCs w:val="24"/>
        </w:rPr>
        <w:t>”.</w:t>
      </w:r>
      <w:r w:rsidR="00D12899">
        <w:rPr>
          <w:rFonts w:ascii="Times New Roman" w:hAnsi="Times New Roman" w:cs="Times New Roman"/>
          <w:sz w:val="24"/>
          <w:szCs w:val="24"/>
        </w:rPr>
        <w:t xml:space="preserve"> Organised by African Traditional Medicine Supporters Initiative</w:t>
      </w:r>
      <w:r w:rsidR="00F5117C">
        <w:rPr>
          <w:rFonts w:ascii="Times New Roman" w:hAnsi="Times New Roman" w:cs="Times New Roman"/>
          <w:sz w:val="24"/>
          <w:szCs w:val="24"/>
        </w:rPr>
        <w:t xml:space="preserve"> (ATHMSI) in collaboration with Drug Research and Production Unit, Faculty of Pharmacy, Obafemi Awolowo University, Ile-Ife</w:t>
      </w:r>
      <w:r w:rsidR="00CD3DAA">
        <w:rPr>
          <w:rFonts w:ascii="Times New Roman" w:hAnsi="Times New Roman" w:cs="Times New Roman"/>
          <w:sz w:val="24"/>
          <w:szCs w:val="24"/>
        </w:rPr>
        <w:t xml:space="preserve"> held </w:t>
      </w:r>
      <w:r w:rsidR="00715E4C">
        <w:rPr>
          <w:rFonts w:ascii="Times New Roman" w:hAnsi="Times New Roman" w:cs="Times New Roman"/>
          <w:sz w:val="24"/>
          <w:szCs w:val="24"/>
        </w:rPr>
        <w:t xml:space="preserve">on November 24-25, 2015 </w:t>
      </w:r>
      <w:r w:rsidR="00CD3DAA">
        <w:rPr>
          <w:rFonts w:ascii="Times New Roman" w:hAnsi="Times New Roman" w:cs="Times New Roman"/>
          <w:sz w:val="24"/>
          <w:szCs w:val="24"/>
        </w:rPr>
        <w:t>at Gbongan, Osun State, Nigeria.</w:t>
      </w:r>
    </w:p>
    <w:p w:rsidR="00D71578" w:rsidRPr="00BA7976" w:rsidRDefault="00D71578"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Training workshop for traditional herbal medical practitioners. Theme: “Promoting Integration of Herbal Medicine in Primary Health Care in Nigeria”. Organised by African Traditional Medicine Supporters Initiative (ATHMSI) in collaboration with Drug Research and Production Unit, Faculty of Pharmacy, Obafemi Awolowo University, Ile-Ife held on May 16-17, 2016 at Abolarin College, Oke-Ila Orangun, Osun State, Nigeria.</w:t>
      </w:r>
    </w:p>
    <w:p w:rsidR="00CC4ED9" w:rsidRPr="00F657BB" w:rsidRDefault="00CC4ED9"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Series of workshop on capacity building organised by Central Office of Research, Obafemi Awolowo University, Ile-Ife</w:t>
      </w:r>
      <w:r w:rsidR="0089613A">
        <w:rPr>
          <w:rFonts w:ascii="Times New Roman" w:hAnsi="Times New Roman" w:cs="Times New Roman"/>
          <w:sz w:val="24"/>
          <w:szCs w:val="24"/>
        </w:rPr>
        <w:t xml:space="preserve"> held in the month of August, 2017. Facilitator: Prof. Stella Babalola of Johns University of Baltimore USA.</w:t>
      </w:r>
    </w:p>
    <w:p w:rsidR="00F657BB" w:rsidRPr="006A5A9B" w:rsidRDefault="00F657BB"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Staff Development Programme. College of Pharmacy, Afe Babalola University, Ado-E</w:t>
      </w:r>
      <w:r w:rsidR="00853B9F">
        <w:rPr>
          <w:rFonts w:ascii="Times New Roman" w:hAnsi="Times New Roman" w:cs="Times New Roman"/>
          <w:sz w:val="24"/>
          <w:szCs w:val="24"/>
        </w:rPr>
        <w:t xml:space="preserve">kiti, Nigeria. Theme: Fundamentals of Scientific Teaching and Pedagogy. (Certificate Course – July 6-15, 2022).. </w:t>
      </w:r>
    </w:p>
    <w:p w:rsidR="006A5A9B" w:rsidRPr="006A5A9B" w:rsidRDefault="00F657BB"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Nigeria Association of Pharmacists in Academia (NAPA) Scientific Conference. Theme: Pharmacy Education, Research and Practice: Revisiting the Basics. Date: Monday 13</w:t>
      </w:r>
      <w:r w:rsidRPr="00F657BB">
        <w:rPr>
          <w:rFonts w:ascii="Times New Roman" w:hAnsi="Times New Roman" w:cs="Times New Roman"/>
          <w:sz w:val="24"/>
          <w:szCs w:val="24"/>
          <w:vertAlign w:val="superscript"/>
        </w:rPr>
        <w:t>th</w:t>
      </w:r>
      <w:r>
        <w:rPr>
          <w:rFonts w:ascii="Times New Roman" w:hAnsi="Times New Roman" w:cs="Times New Roman"/>
          <w:sz w:val="24"/>
          <w:szCs w:val="24"/>
        </w:rPr>
        <w:t xml:space="preserve"> – Friday 19</w:t>
      </w:r>
      <w:r w:rsidRPr="00F657BB">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2022. Venue: Faculty of Pharmacy, Obafemi Awolowo University, Ile-Ife, Nigeria.</w:t>
      </w:r>
    </w:p>
    <w:p w:rsidR="006A5A9B" w:rsidRPr="00853B9F" w:rsidRDefault="006A5A9B"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Certificate Course on Modern Teaching Methods and Pedagogy: 2022 ABUAD Academic Staff Capacity Development Programme. Afe Babalola University, Ado-Ekiti, Nigeria. September 26 – 28, 2022.</w:t>
      </w:r>
    </w:p>
    <w:p w:rsidR="00853B9F" w:rsidRPr="00C612F4" w:rsidRDefault="00853B9F" w:rsidP="002C1B1C">
      <w:pPr>
        <w:pStyle w:val="ListParagraph"/>
        <w:numPr>
          <w:ilvl w:val="0"/>
          <w:numId w:val="15"/>
        </w:numPr>
        <w:spacing w:after="0" w:line="360" w:lineRule="auto"/>
        <w:ind w:right="26"/>
        <w:jc w:val="both"/>
        <w:rPr>
          <w:rFonts w:ascii="Times New Roman" w:hAnsi="Times New Roman" w:cs="Times New Roman"/>
          <w:b/>
          <w:i/>
          <w:sz w:val="24"/>
          <w:szCs w:val="24"/>
        </w:rPr>
      </w:pPr>
      <w:r>
        <w:rPr>
          <w:rFonts w:ascii="Times New Roman" w:hAnsi="Times New Roman" w:cs="Times New Roman"/>
          <w:sz w:val="24"/>
          <w:szCs w:val="24"/>
        </w:rPr>
        <w:t>Faculty of Agriculture, Obafemi Awolowo University, Ile-Ife, Nigeria 1</w:t>
      </w:r>
      <w:r w:rsidRPr="00E65102">
        <w:rPr>
          <w:rFonts w:ascii="Times New Roman" w:hAnsi="Times New Roman" w:cs="Times New Roman"/>
          <w:sz w:val="24"/>
          <w:szCs w:val="24"/>
          <w:vertAlign w:val="superscript"/>
        </w:rPr>
        <w:t>st</w:t>
      </w:r>
      <w:r w:rsidR="00E65102">
        <w:rPr>
          <w:rFonts w:ascii="Times New Roman" w:hAnsi="Times New Roman" w:cs="Times New Roman"/>
          <w:sz w:val="24"/>
          <w:szCs w:val="24"/>
        </w:rPr>
        <w:t xml:space="preserve"> International Agricultural Conference. Theme: Enhancing Agricultural Productivity for food Security and Poverty Alleviation under Climate Change and Cashless Economy. Date: 7-10 May, 2023. Venue: ACE OAK-Park Hall, Centre of Excelllence, Obafemi Awolowo University, Ile-Ife, Nigeria.</w:t>
      </w:r>
    </w:p>
    <w:p w:rsidR="00C64073" w:rsidRPr="00451615" w:rsidRDefault="00C64073" w:rsidP="00C64073">
      <w:pPr>
        <w:pStyle w:val="ListParagraph"/>
        <w:spacing w:after="0" w:line="360" w:lineRule="auto"/>
        <w:ind w:left="921" w:right="26"/>
        <w:rPr>
          <w:rFonts w:ascii="Times New Roman" w:hAnsi="Times New Roman"/>
          <w:sz w:val="24"/>
          <w:szCs w:val="24"/>
        </w:rPr>
      </w:pPr>
    </w:p>
    <w:p w:rsidR="00C64073" w:rsidRPr="00451615" w:rsidRDefault="00C64073" w:rsidP="00C64073">
      <w:pPr>
        <w:numPr>
          <w:ilvl w:val="0"/>
          <w:numId w:val="14"/>
        </w:numPr>
        <w:spacing w:after="0" w:line="480" w:lineRule="auto"/>
        <w:ind w:right="26"/>
        <w:rPr>
          <w:rFonts w:ascii="Times New Roman" w:hAnsi="Times New Roman" w:cs="Times New Roman"/>
          <w:sz w:val="24"/>
          <w:szCs w:val="24"/>
        </w:rPr>
      </w:pPr>
      <w:r w:rsidRPr="00451615">
        <w:rPr>
          <w:rFonts w:ascii="Times New Roman" w:hAnsi="Times New Roman" w:cs="Times New Roman"/>
          <w:b/>
          <w:sz w:val="24"/>
          <w:szCs w:val="24"/>
        </w:rPr>
        <w:t>CURRENT RESEARCH ACTIVITIES</w:t>
      </w:r>
      <w:r w:rsidRPr="00451615">
        <w:rPr>
          <w:rFonts w:ascii="Times New Roman" w:hAnsi="Times New Roman" w:cs="Times New Roman"/>
          <w:sz w:val="24"/>
          <w:szCs w:val="24"/>
        </w:rPr>
        <w:t>:</w:t>
      </w:r>
    </w:p>
    <w:p w:rsidR="00C64073" w:rsidRPr="00451615" w:rsidRDefault="00C64073" w:rsidP="002C1B1C">
      <w:pPr>
        <w:numPr>
          <w:ilvl w:val="0"/>
          <w:numId w:val="16"/>
        </w:numPr>
        <w:spacing w:after="0" w:line="360" w:lineRule="auto"/>
        <w:ind w:right="26"/>
        <w:jc w:val="both"/>
        <w:rPr>
          <w:rFonts w:ascii="Times New Roman" w:hAnsi="Times New Roman" w:cs="Times New Roman"/>
          <w:sz w:val="24"/>
          <w:szCs w:val="24"/>
        </w:rPr>
      </w:pPr>
      <w:r w:rsidRPr="00451615">
        <w:rPr>
          <w:rFonts w:ascii="Times New Roman" w:hAnsi="Times New Roman" w:cs="Times New Roman"/>
          <w:sz w:val="24"/>
          <w:szCs w:val="24"/>
        </w:rPr>
        <w:t xml:space="preserve">Studies on emulsification properties of essential </w:t>
      </w:r>
      <w:r w:rsidR="00215111">
        <w:rPr>
          <w:rFonts w:ascii="Times New Roman" w:hAnsi="Times New Roman" w:cs="Times New Roman"/>
          <w:sz w:val="24"/>
          <w:szCs w:val="24"/>
        </w:rPr>
        <w:t xml:space="preserve">and fixed </w:t>
      </w:r>
      <w:r w:rsidRPr="00451615">
        <w:rPr>
          <w:rFonts w:ascii="Times New Roman" w:hAnsi="Times New Roman" w:cs="Times New Roman"/>
          <w:sz w:val="24"/>
          <w:szCs w:val="24"/>
        </w:rPr>
        <w:t>oils and the</w:t>
      </w:r>
      <w:r w:rsidR="00215111">
        <w:rPr>
          <w:rFonts w:ascii="Times New Roman" w:hAnsi="Times New Roman" w:cs="Times New Roman"/>
          <w:sz w:val="24"/>
          <w:szCs w:val="24"/>
        </w:rPr>
        <w:t>ir</w:t>
      </w:r>
      <w:r w:rsidRPr="00451615">
        <w:rPr>
          <w:rFonts w:ascii="Times New Roman" w:hAnsi="Times New Roman" w:cs="Times New Roman"/>
          <w:sz w:val="24"/>
          <w:szCs w:val="24"/>
        </w:rPr>
        <w:t xml:space="preserve"> application</w:t>
      </w:r>
      <w:r w:rsidR="00215111">
        <w:rPr>
          <w:rFonts w:ascii="Times New Roman" w:hAnsi="Times New Roman" w:cs="Times New Roman"/>
          <w:sz w:val="24"/>
          <w:szCs w:val="24"/>
        </w:rPr>
        <w:t>s</w:t>
      </w:r>
      <w:r w:rsidRPr="00451615">
        <w:rPr>
          <w:rFonts w:ascii="Times New Roman" w:hAnsi="Times New Roman" w:cs="Times New Roman"/>
          <w:sz w:val="24"/>
          <w:szCs w:val="24"/>
        </w:rPr>
        <w:t xml:space="preserve"> as drug</w:t>
      </w:r>
      <w:r w:rsidR="00215111">
        <w:rPr>
          <w:rFonts w:ascii="Times New Roman" w:hAnsi="Times New Roman" w:cs="Times New Roman"/>
          <w:sz w:val="24"/>
          <w:szCs w:val="24"/>
        </w:rPr>
        <w:t>s</w:t>
      </w:r>
      <w:r w:rsidRPr="00451615">
        <w:rPr>
          <w:rFonts w:ascii="Times New Roman" w:hAnsi="Times New Roman" w:cs="Times New Roman"/>
          <w:sz w:val="24"/>
          <w:szCs w:val="24"/>
        </w:rPr>
        <w:t xml:space="preserve"> carriers in emulsion formulations.</w:t>
      </w:r>
    </w:p>
    <w:p w:rsidR="00C64073" w:rsidRPr="00451615" w:rsidRDefault="00C64073" w:rsidP="002C1B1C">
      <w:pPr>
        <w:numPr>
          <w:ilvl w:val="0"/>
          <w:numId w:val="16"/>
        </w:numPr>
        <w:spacing w:after="0" w:line="360" w:lineRule="auto"/>
        <w:ind w:right="26"/>
        <w:jc w:val="both"/>
        <w:rPr>
          <w:rFonts w:ascii="Times New Roman" w:hAnsi="Times New Roman" w:cs="Times New Roman"/>
          <w:sz w:val="24"/>
          <w:szCs w:val="24"/>
        </w:rPr>
      </w:pPr>
      <w:r w:rsidRPr="00451615">
        <w:rPr>
          <w:rFonts w:ascii="Times New Roman" w:hAnsi="Times New Roman" w:cs="Times New Roman"/>
          <w:sz w:val="24"/>
          <w:szCs w:val="24"/>
        </w:rPr>
        <w:t>The potential use of multiple emulsions for controlled release of drugs.</w:t>
      </w:r>
    </w:p>
    <w:p w:rsidR="00C64073" w:rsidRPr="00451615" w:rsidRDefault="00854086" w:rsidP="002C1B1C">
      <w:pPr>
        <w:numPr>
          <w:ilvl w:val="0"/>
          <w:numId w:val="16"/>
        </w:numPr>
        <w:spacing w:after="0" w:line="360" w:lineRule="auto"/>
        <w:ind w:right="26"/>
        <w:jc w:val="both"/>
        <w:rPr>
          <w:rFonts w:ascii="Times New Roman" w:hAnsi="Times New Roman" w:cs="Times New Roman"/>
          <w:sz w:val="24"/>
          <w:szCs w:val="24"/>
        </w:rPr>
      </w:pPr>
      <w:r>
        <w:rPr>
          <w:rFonts w:ascii="Times New Roman" w:hAnsi="Times New Roman" w:cs="Times New Roman"/>
          <w:sz w:val="24"/>
          <w:szCs w:val="24"/>
        </w:rPr>
        <w:t>Optimization of formulation variables in s</w:t>
      </w:r>
      <w:r w:rsidR="00C64073" w:rsidRPr="00451615">
        <w:rPr>
          <w:rFonts w:ascii="Times New Roman" w:hAnsi="Times New Roman" w:cs="Times New Roman"/>
          <w:sz w:val="24"/>
          <w:szCs w:val="24"/>
        </w:rPr>
        <w:t xml:space="preserve">uppository as drug delivery system </w:t>
      </w:r>
    </w:p>
    <w:p w:rsidR="00C64073" w:rsidRPr="00451615" w:rsidRDefault="00C64073" w:rsidP="002C1B1C">
      <w:pPr>
        <w:numPr>
          <w:ilvl w:val="0"/>
          <w:numId w:val="16"/>
        </w:numPr>
        <w:spacing w:after="0" w:line="360" w:lineRule="auto"/>
        <w:ind w:right="26"/>
        <w:jc w:val="both"/>
        <w:rPr>
          <w:rFonts w:ascii="Times New Roman" w:hAnsi="Times New Roman" w:cs="Times New Roman"/>
          <w:sz w:val="24"/>
          <w:szCs w:val="24"/>
        </w:rPr>
      </w:pPr>
      <w:r w:rsidRPr="00451615">
        <w:rPr>
          <w:rFonts w:ascii="Times New Roman" w:hAnsi="Times New Roman" w:cs="Times New Roman"/>
          <w:sz w:val="24"/>
          <w:szCs w:val="24"/>
        </w:rPr>
        <w:t>Topical formulation of plant extracts for skin diseases</w:t>
      </w:r>
    </w:p>
    <w:p w:rsidR="00C64073" w:rsidRDefault="00C64073" w:rsidP="00C64073">
      <w:pPr>
        <w:spacing w:after="0"/>
        <w:ind w:right="425"/>
        <w:rPr>
          <w:rFonts w:ascii="Times New Roman" w:hAnsi="Times New Roman" w:cs="Times New Roman"/>
          <w:sz w:val="24"/>
          <w:szCs w:val="24"/>
        </w:rPr>
      </w:pPr>
    </w:p>
    <w:p w:rsidR="00C64073" w:rsidRPr="00BB0745" w:rsidRDefault="00C64073" w:rsidP="00C64073">
      <w:pPr>
        <w:numPr>
          <w:ilvl w:val="0"/>
          <w:numId w:val="14"/>
        </w:numPr>
        <w:spacing w:before="240" w:after="0" w:line="360" w:lineRule="auto"/>
        <w:ind w:right="26"/>
        <w:rPr>
          <w:rFonts w:ascii="Times New Roman" w:hAnsi="Times New Roman" w:cs="Times New Roman"/>
          <w:b/>
          <w:sz w:val="24"/>
          <w:szCs w:val="24"/>
        </w:rPr>
      </w:pPr>
      <w:r w:rsidRPr="00BB0745">
        <w:rPr>
          <w:rFonts w:ascii="Times New Roman" w:hAnsi="Times New Roman" w:cs="Times New Roman"/>
          <w:b/>
          <w:sz w:val="24"/>
          <w:szCs w:val="24"/>
        </w:rPr>
        <w:t>OTHER RELEVANT INFORMATION</w:t>
      </w:r>
    </w:p>
    <w:p w:rsidR="00C64073" w:rsidRPr="00BB0745" w:rsidRDefault="00C64073" w:rsidP="002C1B1C">
      <w:pPr>
        <w:numPr>
          <w:ilvl w:val="0"/>
          <w:numId w:val="19"/>
        </w:numPr>
        <w:spacing w:after="0" w:line="360" w:lineRule="auto"/>
        <w:ind w:left="720" w:right="26"/>
        <w:jc w:val="both"/>
        <w:rPr>
          <w:rFonts w:ascii="Times New Roman" w:hAnsi="Times New Roman" w:cs="Times New Roman"/>
          <w:b/>
          <w:i/>
          <w:sz w:val="24"/>
          <w:szCs w:val="24"/>
        </w:rPr>
      </w:pPr>
      <w:r w:rsidRPr="00BB0745">
        <w:rPr>
          <w:rFonts w:ascii="Times New Roman" w:hAnsi="Times New Roman" w:cs="Times New Roman"/>
          <w:b/>
          <w:i/>
          <w:sz w:val="24"/>
          <w:szCs w:val="24"/>
        </w:rPr>
        <w:t>Service within the Department</w:t>
      </w:r>
    </w:p>
    <w:p w:rsidR="00C64073" w:rsidRPr="00BB0745" w:rsidRDefault="00C64073" w:rsidP="002C1B1C">
      <w:pPr>
        <w:numPr>
          <w:ilvl w:val="0"/>
          <w:numId w:val="20"/>
        </w:numPr>
        <w:tabs>
          <w:tab w:val="clear" w:pos="360"/>
          <w:tab w:val="left"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Coordinator, PHA </w:t>
      </w:r>
      <w:r w:rsidR="004D2DC6">
        <w:rPr>
          <w:rFonts w:ascii="Times New Roman" w:hAnsi="Times New Roman" w:cs="Times New Roman"/>
          <w:sz w:val="24"/>
          <w:szCs w:val="24"/>
        </w:rPr>
        <w:t>303</w:t>
      </w:r>
      <w:r w:rsidRPr="00BB0745">
        <w:rPr>
          <w:rFonts w:ascii="Times New Roman" w:hAnsi="Times New Roman" w:cs="Times New Roman"/>
          <w:sz w:val="24"/>
          <w:szCs w:val="24"/>
        </w:rPr>
        <w:t>, PHA 501</w:t>
      </w:r>
      <w:r w:rsidR="004D2DC6">
        <w:rPr>
          <w:rFonts w:ascii="Times New Roman" w:hAnsi="Times New Roman" w:cs="Times New Roman"/>
          <w:sz w:val="24"/>
          <w:szCs w:val="24"/>
        </w:rPr>
        <w:t>, PHA 503</w:t>
      </w:r>
      <w:r w:rsidRPr="00BB0745">
        <w:rPr>
          <w:rFonts w:ascii="Times New Roman" w:hAnsi="Times New Roman" w:cs="Times New Roman"/>
          <w:sz w:val="24"/>
          <w:szCs w:val="24"/>
        </w:rPr>
        <w:t xml:space="preserve"> &amp; PHA 604</w:t>
      </w:r>
    </w:p>
    <w:p w:rsidR="00C64073" w:rsidRPr="00BB0745" w:rsidRDefault="00C64073" w:rsidP="002C1B1C">
      <w:pPr>
        <w:numPr>
          <w:ilvl w:val="0"/>
          <w:numId w:val="20"/>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Coordinator, Field trip to Pharmaceutical Industries by Part 5 Students</w:t>
      </w:r>
    </w:p>
    <w:p w:rsidR="00C64073" w:rsidRPr="00BB0745" w:rsidRDefault="00C64073" w:rsidP="002C1B1C">
      <w:pPr>
        <w:numPr>
          <w:ilvl w:val="0"/>
          <w:numId w:val="20"/>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Coordinator, Departmental seminar</w:t>
      </w:r>
      <w:r>
        <w:rPr>
          <w:rFonts w:ascii="Times New Roman" w:hAnsi="Times New Roman" w:cs="Times New Roman"/>
          <w:sz w:val="24"/>
          <w:szCs w:val="24"/>
        </w:rPr>
        <w:t xml:space="preserve"> 2006-2010</w:t>
      </w:r>
    </w:p>
    <w:p w:rsidR="00C64073" w:rsidRPr="00BB0745" w:rsidRDefault="00C64073" w:rsidP="002C1B1C">
      <w:pPr>
        <w:numPr>
          <w:ilvl w:val="0"/>
          <w:numId w:val="20"/>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Departmental Postgraduate Committee</w:t>
      </w:r>
    </w:p>
    <w:p w:rsidR="00C64073" w:rsidRDefault="00C64073" w:rsidP="002C1B1C">
      <w:pPr>
        <w:numPr>
          <w:ilvl w:val="0"/>
          <w:numId w:val="20"/>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Departmental Direct Teaching and Laboratory Cost (DTLC) Utilisation Committee</w:t>
      </w:r>
    </w:p>
    <w:p w:rsidR="00497380" w:rsidRPr="00BB0745" w:rsidRDefault="00497380" w:rsidP="002C1B1C">
      <w:pPr>
        <w:spacing w:after="0" w:line="360" w:lineRule="auto"/>
        <w:ind w:left="810" w:right="26"/>
        <w:jc w:val="both"/>
        <w:rPr>
          <w:rFonts w:ascii="Times New Roman" w:hAnsi="Times New Roman" w:cs="Times New Roman"/>
          <w:sz w:val="24"/>
          <w:szCs w:val="24"/>
        </w:rPr>
      </w:pPr>
      <w:r>
        <w:rPr>
          <w:rFonts w:ascii="Times New Roman" w:hAnsi="Times New Roman" w:cs="Times New Roman"/>
          <w:sz w:val="24"/>
          <w:szCs w:val="24"/>
        </w:rPr>
        <w:t xml:space="preserve">(f) </w:t>
      </w:r>
      <w:r w:rsidRPr="00BB0745">
        <w:rPr>
          <w:rFonts w:ascii="Times New Roman" w:hAnsi="Times New Roman" w:cs="Times New Roman"/>
          <w:sz w:val="24"/>
          <w:szCs w:val="24"/>
        </w:rPr>
        <w:t>Acting Head of Department of Pharmaceutics, August</w:t>
      </w:r>
      <w:r>
        <w:rPr>
          <w:rFonts w:ascii="Times New Roman" w:hAnsi="Times New Roman" w:cs="Times New Roman"/>
          <w:sz w:val="24"/>
          <w:szCs w:val="24"/>
        </w:rPr>
        <w:t>,</w:t>
      </w:r>
      <w:r w:rsidRPr="00BB0745">
        <w:rPr>
          <w:rFonts w:ascii="Times New Roman" w:hAnsi="Times New Roman" w:cs="Times New Roman"/>
          <w:sz w:val="24"/>
          <w:szCs w:val="24"/>
        </w:rPr>
        <w:t xml:space="preserve"> 2010 to 2013</w:t>
      </w:r>
      <w:r>
        <w:rPr>
          <w:rFonts w:ascii="Times New Roman" w:hAnsi="Times New Roman" w:cs="Times New Roman"/>
          <w:sz w:val="24"/>
          <w:szCs w:val="24"/>
        </w:rPr>
        <w:t>, August, 2017 to date</w:t>
      </w:r>
    </w:p>
    <w:p w:rsidR="00497380" w:rsidRPr="00BB0745" w:rsidRDefault="00497380" w:rsidP="002C1B1C">
      <w:pPr>
        <w:spacing w:after="0" w:line="360" w:lineRule="auto"/>
        <w:ind w:left="1170" w:right="26"/>
        <w:jc w:val="both"/>
        <w:rPr>
          <w:rFonts w:ascii="Times New Roman" w:hAnsi="Times New Roman" w:cs="Times New Roman"/>
          <w:sz w:val="24"/>
          <w:szCs w:val="24"/>
        </w:rPr>
      </w:pPr>
    </w:p>
    <w:p w:rsidR="00C64073" w:rsidRDefault="00C64073" w:rsidP="002C1B1C">
      <w:pPr>
        <w:numPr>
          <w:ilvl w:val="0"/>
          <w:numId w:val="19"/>
        </w:numPr>
        <w:spacing w:before="120" w:after="0" w:line="360" w:lineRule="auto"/>
        <w:ind w:left="720" w:right="26"/>
        <w:jc w:val="both"/>
        <w:rPr>
          <w:rFonts w:ascii="Times New Roman" w:hAnsi="Times New Roman" w:cs="Times New Roman"/>
          <w:b/>
          <w:i/>
          <w:sz w:val="24"/>
          <w:szCs w:val="24"/>
        </w:rPr>
      </w:pPr>
      <w:r w:rsidRPr="00BB0745">
        <w:rPr>
          <w:rFonts w:ascii="Times New Roman" w:hAnsi="Times New Roman" w:cs="Times New Roman"/>
          <w:b/>
          <w:i/>
          <w:sz w:val="24"/>
          <w:szCs w:val="24"/>
        </w:rPr>
        <w:t>Service within the Faculty</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Board</w:t>
      </w:r>
      <w:r w:rsidR="00994E9A">
        <w:rPr>
          <w:rFonts w:ascii="Times New Roman" w:hAnsi="Times New Roman" w:cs="Times New Roman"/>
          <w:sz w:val="24"/>
          <w:szCs w:val="24"/>
        </w:rPr>
        <w:t xml:space="preserve"> of Pharmacy</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Students’ Council</w:t>
      </w:r>
      <w:r w:rsidR="00994E9A">
        <w:rPr>
          <w:rFonts w:ascii="Times New Roman" w:hAnsi="Times New Roman" w:cs="Times New Roman"/>
          <w:sz w:val="24"/>
          <w:szCs w:val="24"/>
        </w:rPr>
        <w:t xml:space="preserve"> (2006-2010)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Capital Equipment Committee, 2006 to 2007</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Zard Scholarship Selection Committee</w:t>
      </w:r>
      <w:r w:rsidR="00994E9A">
        <w:rPr>
          <w:rFonts w:ascii="Times New Roman" w:hAnsi="Times New Roman" w:cs="Times New Roman"/>
          <w:sz w:val="24"/>
          <w:szCs w:val="24"/>
        </w:rPr>
        <w:t xml:space="preserve"> (2006-2010)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Member, Faculty Review Panel, 2005 to 2006 </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Library Officer</w:t>
      </w:r>
      <w:r w:rsidR="00994E9A">
        <w:rPr>
          <w:rFonts w:ascii="Times New Roman" w:hAnsi="Times New Roman" w:cs="Times New Roman"/>
          <w:sz w:val="24"/>
          <w:szCs w:val="24"/>
        </w:rPr>
        <w:t xml:space="preserve"> (2000-2007)</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Coordinator, Overseas Trained Pharmacists Orientation Programme, 2004</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Affiliated Staff, Drug Research and Production Unit</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Continuing education in Pharmacy, 2002 to 2007</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Chairman, Faculty Post – UME Screening Committee, 2005/2006 Session</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Postgraduate Committee, 2005 to 2007</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Faculty representative, Institute of Public Health, College of Health Sciences, 2005 to </w:t>
      </w:r>
      <w:r w:rsidR="00210A28">
        <w:rPr>
          <w:rFonts w:ascii="Times New Roman" w:hAnsi="Times New Roman" w:cs="Times New Roman"/>
          <w:sz w:val="24"/>
          <w:szCs w:val="24"/>
        </w:rPr>
        <w:t>201</w:t>
      </w:r>
      <w:r w:rsidR="00133805">
        <w:rPr>
          <w:rFonts w:ascii="Times New Roman" w:hAnsi="Times New Roman" w:cs="Times New Roman"/>
          <w:sz w:val="24"/>
          <w:szCs w:val="24"/>
        </w:rPr>
        <w:t>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 Chairman, Project Team for Computerization of Examination for </w:t>
      </w:r>
      <w:r w:rsidR="00210A28">
        <w:rPr>
          <w:rFonts w:ascii="Times New Roman" w:hAnsi="Times New Roman" w:cs="Times New Roman"/>
          <w:sz w:val="24"/>
          <w:szCs w:val="24"/>
        </w:rPr>
        <w:t>F</w:t>
      </w:r>
      <w:r w:rsidRPr="00BB0745">
        <w:rPr>
          <w:rFonts w:ascii="Times New Roman" w:hAnsi="Times New Roman" w:cs="Times New Roman"/>
          <w:sz w:val="24"/>
          <w:szCs w:val="24"/>
        </w:rPr>
        <w:t>aculty of Pharmacy as part of ISIS, 2007</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 Member, Faculty Board of Studies, 2007 to 2009; 2010 to 2013</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Review Panel, 2007 to  2010; 2010 to 2013</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Faculty Selection Committee, 2007 to 2010; 2010 to 2013</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Chairman, Faculty Examination Committee, 2007 to 2010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Vice-Dean, Faculty of Pharmacy, November 1, 2007 to 2010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Examination Officer 2010 to 2011</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Chairman, Akinkugbe Essay Competition Committee, 2007 to 2010</w:t>
      </w:r>
    </w:p>
    <w:p w:rsidR="00C64073" w:rsidRPr="00BB0745"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lastRenderedPageBreak/>
        <w:t>Chairman, Marquis Memorial Lecture Organising Committee, 2007 to 2010</w:t>
      </w:r>
    </w:p>
    <w:p w:rsidR="00C64073"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Acting for the Dean in absentia, 2007 to 2010</w:t>
      </w:r>
    </w:p>
    <w:p w:rsidR="00204018" w:rsidRDefault="00204018"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representative</w:t>
      </w:r>
      <w:r>
        <w:rPr>
          <w:rFonts w:ascii="Times New Roman" w:hAnsi="Times New Roman" w:cs="Times New Roman"/>
          <w:sz w:val="24"/>
          <w:szCs w:val="24"/>
        </w:rPr>
        <w:t>, Natural History Museum, 2011-2012</w:t>
      </w:r>
    </w:p>
    <w:p w:rsidR="00536745" w:rsidRDefault="00536745"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 xml:space="preserve"> </w:t>
      </w:r>
      <w:r w:rsidRPr="00BB0745">
        <w:rPr>
          <w:rFonts w:ascii="Times New Roman" w:hAnsi="Times New Roman" w:cs="Times New Roman"/>
          <w:sz w:val="24"/>
          <w:szCs w:val="24"/>
        </w:rPr>
        <w:t>Faculty representative</w:t>
      </w:r>
      <w:r>
        <w:rPr>
          <w:rFonts w:ascii="Times New Roman" w:hAnsi="Times New Roman" w:cs="Times New Roman"/>
          <w:sz w:val="24"/>
          <w:szCs w:val="24"/>
        </w:rPr>
        <w:t xml:space="preserve">, </w:t>
      </w:r>
      <w:r w:rsidR="00A8469F">
        <w:rPr>
          <w:rFonts w:ascii="Times New Roman" w:hAnsi="Times New Roman" w:cs="Times New Roman"/>
          <w:sz w:val="24"/>
          <w:szCs w:val="24"/>
        </w:rPr>
        <w:t>Faculty of Technology,</w:t>
      </w:r>
      <w:r w:rsidR="00133805">
        <w:rPr>
          <w:rFonts w:ascii="Times New Roman" w:hAnsi="Times New Roman" w:cs="Times New Roman"/>
          <w:sz w:val="24"/>
          <w:szCs w:val="24"/>
        </w:rPr>
        <w:t xml:space="preserve"> 201</w:t>
      </w:r>
      <w:r w:rsidR="00E236DF">
        <w:rPr>
          <w:rFonts w:ascii="Times New Roman" w:hAnsi="Times New Roman" w:cs="Times New Roman"/>
          <w:sz w:val="24"/>
          <w:szCs w:val="24"/>
        </w:rPr>
        <w:t>2</w:t>
      </w:r>
      <w:r w:rsidR="00133805">
        <w:rPr>
          <w:rFonts w:ascii="Times New Roman" w:hAnsi="Times New Roman" w:cs="Times New Roman"/>
          <w:sz w:val="24"/>
          <w:szCs w:val="24"/>
        </w:rPr>
        <w:t>-</w:t>
      </w:r>
      <w:r w:rsidR="00E236DF">
        <w:rPr>
          <w:rFonts w:ascii="Times New Roman" w:hAnsi="Times New Roman" w:cs="Times New Roman"/>
          <w:sz w:val="24"/>
          <w:szCs w:val="24"/>
        </w:rPr>
        <w:t>14</w:t>
      </w:r>
    </w:p>
    <w:p w:rsidR="00204018" w:rsidRDefault="00204018"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representative</w:t>
      </w:r>
      <w:r>
        <w:rPr>
          <w:rFonts w:ascii="Times New Roman" w:hAnsi="Times New Roman" w:cs="Times New Roman"/>
          <w:sz w:val="24"/>
          <w:szCs w:val="24"/>
        </w:rPr>
        <w:t xml:space="preserve">, </w:t>
      </w:r>
      <w:r w:rsidR="00A8469F">
        <w:rPr>
          <w:rFonts w:ascii="Times New Roman" w:hAnsi="Times New Roman" w:cs="Times New Roman"/>
          <w:sz w:val="24"/>
          <w:szCs w:val="24"/>
        </w:rPr>
        <w:t>Institute of Cultural Studies, 2015</w:t>
      </w:r>
    </w:p>
    <w:p w:rsidR="00CC0880" w:rsidRDefault="00CC0880"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Ra</w:t>
      </w:r>
      <w:r w:rsidR="00524B34">
        <w:rPr>
          <w:rFonts w:ascii="Times New Roman" w:hAnsi="Times New Roman" w:cs="Times New Roman"/>
          <w:sz w:val="24"/>
          <w:szCs w:val="24"/>
        </w:rPr>
        <w:t>ppoteur, Faculty of Pharmacy Retreat, 2013</w:t>
      </w:r>
    </w:p>
    <w:p w:rsidR="00506237" w:rsidRDefault="00506237"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Convener, Faculty Committee on “Installation of Herbal Equipment Donated to the Drug Research and Production Unit” 2013</w:t>
      </w:r>
    </w:p>
    <w:p w:rsidR="00E73701" w:rsidRPr="00BB0745" w:rsidRDefault="00E73701"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 xml:space="preserve">Member, </w:t>
      </w:r>
      <w:r w:rsidR="00F66FD2">
        <w:rPr>
          <w:rFonts w:ascii="Times New Roman" w:hAnsi="Times New Roman" w:cs="Times New Roman"/>
          <w:sz w:val="24"/>
          <w:szCs w:val="24"/>
        </w:rPr>
        <w:t>Infusion Plant Committee, 2013</w:t>
      </w:r>
    </w:p>
    <w:p w:rsidR="00C64073" w:rsidRDefault="00C64073"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Committee </w:t>
      </w:r>
      <w:r w:rsidR="00E73701">
        <w:rPr>
          <w:rFonts w:ascii="Times New Roman" w:hAnsi="Times New Roman" w:cs="Times New Roman"/>
          <w:sz w:val="24"/>
          <w:szCs w:val="24"/>
        </w:rPr>
        <w:t>M</w:t>
      </w:r>
      <w:r w:rsidRPr="00BB0745">
        <w:rPr>
          <w:rFonts w:ascii="Times New Roman" w:hAnsi="Times New Roman" w:cs="Times New Roman"/>
          <w:sz w:val="24"/>
          <w:szCs w:val="24"/>
        </w:rPr>
        <w:t>ember</w:t>
      </w:r>
      <w:r w:rsidR="00E73701">
        <w:rPr>
          <w:rFonts w:ascii="Times New Roman" w:hAnsi="Times New Roman" w:cs="Times New Roman"/>
          <w:sz w:val="24"/>
          <w:szCs w:val="24"/>
        </w:rPr>
        <w:t xml:space="preserve"> and Master of Ceremony</w:t>
      </w:r>
      <w:r w:rsidRPr="00BB0745">
        <w:rPr>
          <w:rFonts w:ascii="Times New Roman" w:hAnsi="Times New Roman" w:cs="Times New Roman"/>
          <w:sz w:val="24"/>
          <w:szCs w:val="24"/>
        </w:rPr>
        <w:t>, 50</w:t>
      </w:r>
      <w:r w:rsidRPr="00BB0745">
        <w:rPr>
          <w:rFonts w:ascii="Times New Roman" w:hAnsi="Times New Roman" w:cs="Times New Roman"/>
          <w:sz w:val="24"/>
          <w:szCs w:val="24"/>
          <w:vertAlign w:val="superscript"/>
        </w:rPr>
        <w:t>th</w:t>
      </w:r>
      <w:r w:rsidRPr="00BB0745">
        <w:rPr>
          <w:rFonts w:ascii="Times New Roman" w:hAnsi="Times New Roman" w:cs="Times New Roman"/>
          <w:sz w:val="24"/>
          <w:szCs w:val="24"/>
        </w:rPr>
        <w:t xml:space="preserve"> anniversary of the training of graduate pharmacists and alumni reunion, Faculty of Pharmacy, Obafemi Awolowo University, Ile-Ife, 27</w:t>
      </w:r>
      <w:r w:rsidRPr="00BB0745">
        <w:rPr>
          <w:rFonts w:ascii="Times New Roman" w:hAnsi="Times New Roman" w:cs="Times New Roman"/>
          <w:sz w:val="24"/>
          <w:szCs w:val="24"/>
          <w:vertAlign w:val="superscript"/>
        </w:rPr>
        <w:t>th</w:t>
      </w:r>
      <w:r w:rsidRPr="00BB0745">
        <w:rPr>
          <w:rFonts w:ascii="Times New Roman" w:hAnsi="Times New Roman" w:cs="Times New Roman"/>
          <w:sz w:val="24"/>
          <w:szCs w:val="24"/>
        </w:rPr>
        <w:t xml:space="preserve"> February – 2</w:t>
      </w:r>
      <w:r w:rsidRPr="00BB0745">
        <w:rPr>
          <w:rFonts w:ascii="Times New Roman" w:hAnsi="Times New Roman" w:cs="Times New Roman"/>
          <w:sz w:val="24"/>
          <w:szCs w:val="24"/>
          <w:vertAlign w:val="superscript"/>
        </w:rPr>
        <w:t>nd</w:t>
      </w:r>
      <w:r w:rsidRPr="00BB0745">
        <w:rPr>
          <w:rFonts w:ascii="Times New Roman" w:hAnsi="Times New Roman" w:cs="Times New Roman"/>
          <w:sz w:val="24"/>
          <w:szCs w:val="24"/>
        </w:rPr>
        <w:t xml:space="preserve"> March, 2014 </w:t>
      </w:r>
    </w:p>
    <w:p w:rsidR="000F6D72" w:rsidRDefault="000F6D72"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representative</w:t>
      </w:r>
      <w:r>
        <w:rPr>
          <w:rFonts w:ascii="Times New Roman" w:hAnsi="Times New Roman" w:cs="Times New Roman"/>
          <w:sz w:val="24"/>
          <w:szCs w:val="24"/>
        </w:rPr>
        <w:t>, Faculty of Dentistry, 2016-2017</w:t>
      </w:r>
    </w:p>
    <w:p w:rsidR="000F6D72" w:rsidRPr="00BB0745" w:rsidRDefault="00647302" w:rsidP="002C1B1C">
      <w:pPr>
        <w:numPr>
          <w:ilvl w:val="0"/>
          <w:numId w:val="21"/>
        </w:numPr>
        <w:tabs>
          <w:tab w:val="clear" w:pos="36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representative</w:t>
      </w:r>
      <w:r>
        <w:rPr>
          <w:rFonts w:ascii="Times New Roman" w:hAnsi="Times New Roman" w:cs="Times New Roman"/>
          <w:sz w:val="24"/>
          <w:szCs w:val="24"/>
        </w:rPr>
        <w:t xml:space="preserve">, Review/Selection Panel, </w:t>
      </w:r>
      <w:r w:rsidR="00FF30D9">
        <w:rPr>
          <w:rFonts w:ascii="Times New Roman" w:hAnsi="Times New Roman" w:cs="Times New Roman"/>
          <w:sz w:val="24"/>
          <w:szCs w:val="24"/>
        </w:rPr>
        <w:t>Faculty of Agriculture</w:t>
      </w:r>
      <w:r>
        <w:rPr>
          <w:rFonts w:ascii="Times New Roman" w:hAnsi="Times New Roman" w:cs="Times New Roman"/>
          <w:sz w:val="24"/>
          <w:szCs w:val="24"/>
        </w:rPr>
        <w:t>, 2017 to date</w:t>
      </w:r>
    </w:p>
    <w:p w:rsidR="00C64073" w:rsidRDefault="00C64073" w:rsidP="002C1B1C">
      <w:pPr>
        <w:spacing w:after="0" w:line="360" w:lineRule="auto"/>
        <w:ind w:left="810" w:right="26"/>
        <w:jc w:val="both"/>
        <w:rPr>
          <w:rFonts w:ascii="Times New Roman" w:hAnsi="Times New Roman" w:cs="Times New Roman"/>
          <w:b/>
          <w:i/>
          <w:sz w:val="24"/>
          <w:szCs w:val="24"/>
        </w:rPr>
      </w:pPr>
    </w:p>
    <w:p w:rsidR="00C64073" w:rsidRPr="00BB0745" w:rsidRDefault="00C64073" w:rsidP="002C1B1C">
      <w:pPr>
        <w:spacing w:after="0" w:line="360" w:lineRule="auto"/>
        <w:ind w:left="810" w:right="26"/>
        <w:jc w:val="both"/>
        <w:rPr>
          <w:rFonts w:ascii="Times New Roman" w:hAnsi="Times New Roman" w:cs="Times New Roman"/>
          <w:b/>
          <w:i/>
          <w:sz w:val="24"/>
          <w:szCs w:val="24"/>
        </w:rPr>
      </w:pPr>
      <w:r w:rsidRPr="00BB0745">
        <w:rPr>
          <w:rFonts w:ascii="Times New Roman" w:hAnsi="Times New Roman" w:cs="Times New Roman"/>
          <w:b/>
          <w:i/>
          <w:sz w:val="24"/>
          <w:szCs w:val="24"/>
        </w:rPr>
        <w:t>Service within the University</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Chairman, Parish Welfare Committee, Our Lady of Perpetual Light Chapel, Obafemi Awolowo University, Ile-Ife 2002 - 2006</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Health Committee, Our Lady of Perpetual Light Chapel, Obafemi Awolowo University, Ile-Ife.</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Member, Pastoral Parish Council, Our Lady of Perpetual Light Chapel, Obafemi Awolowo University, Ile-Ife 2002 </w:t>
      </w:r>
      <w:r w:rsidR="00043CFC">
        <w:rPr>
          <w:rFonts w:ascii="Times New Roman" w:hAnsi="Times New Roman" w:cs="Times New Roman"/>
          <w:sz w:val="24"/>
          <w:szCs w:val="24"/>
        </w:rPr>
        <w:t>–</w:t>
      </w:r>
      <w:r w:rsidRPr="00BB0745">
        <w:rPr>
          <w:rFonts w:ascii="Times New Roman" w:hAnsi="Times New Roman" w:cs="Times New Roman"/>
          <w:sz w:val="24"/>
          <w:szCs w:val="24"/>
        </w:rPr>
        <w:t xml:space="preserve"> 2006</w:t>
      </w:r>
      <w:r w:rsidR="00043CFC">
        <w:rPr>
          <w:rFonts w:ascii="Times New Roman" w:hAnsi="Times New Roman" w:cs="Times New Roman"/>
          <w:sz w:val="24"/>
          <w:szCs w:val="24"/>
        </w:rPr>
        <w:t xml:space="preserve">, 2008 </w:t>
      </w:r>
      <w:r w:rsidR="000C50D2">
        <w:rPr>
          <w:rFonts w:ascii="Times New Roman" w:hAnsi="Times New Roman" w:cs="Times New Roman"/>
          <w:sz w:val="24"/>
          <w:szCs w:val="24"/>
        </w:rPr>
        <w:t>–</w:t>
      </w:r>
      <w:r w:rsidR="00043CFC">
        <w:rPr>
          <w:rFonts w:ascii="Times New Roman" w:hAnsi="Times New Roman" w:cs="Times New Roman"/>
          <w:sz w:val="24"/>
          <w:szCs w:val="24"/>
        </w:rPr>
        <w:t xml:space="preserve"> 2014</w:t>
      </w:r>
      <w:r w:rsidR="000C50D2">
        <w:rPr>
          <w:rFonts w:ascii="Times New Roman" w:hAnsi="Times New Roman" w:cs="Times New Roman"/>
          <w:sz w:val="24"/>
          <w:szCs w:val="24"/>
        </w:rPr>
        <w:t>, 2022 to date</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Staff Adviser, Akure Students’ Union, Obafemi Awolowo University, Ile-Ife Branch. Staff Adviser, Akure Students’ Union, Obafemi Awolowo University, Ile-Ife Branch.</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Staff Adviser, Ondo State Students’ Union, Obafemi Awolowo University, Ile-Ife Branch.</w:t>
      </w:r>
    </w:p>
    <w:p w:rsidR="00C64073" w:rsidRPr="00BB0745" w:rsidRDefault="00EB311F"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Member</w:t>
      </w:r>
      <w:r w:rsidR="00C64073" w:rsidRPr="00BB0745">
        <w:rPr>
          <w:rFonts w:ascii="Times New Roman" w:hAnsi="Times New Roman" w:cs="Times New Roman"/>
          <w:sz w:val="24"/>
          <w:szCs w:val="24"/>
        </w:rPr>
        <w:t>, Committee on  Quarterly Seminar and Award Ceremony for the Institute of Public Health, College of Health Sciences 2007 to 2009</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Staff Adviser, Ultrax Club – A University registered socio-academic association for Pharmacy Students</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Treasurer, Catholic Men Organisation</w:t>
      </w:r>
      <w:r w:rsidR="000C50D2">
        <w:rPr>
          <w:rFonts w:ascii="Times New Roman" w:hAnsi="Times New Roman" w:cs="Times New Roman"/>
          <w:sz w:val="24"/>
          <w:szCs w:val="24"/>
        </w:rPr>
        <w:t xml:space="preserve"> of Nigeria (CMON)</w:t>
      </w:r>
      <w:r w:rsidRPr="00BB0745">
        <w:rPr>
          <w:rFonts w:ascii="Times New Roman" w:hAnsi="Times New Roman" w:cs="Times New Roman"/>
          <w:sz w:val="24"/>
          <w:szCs w:val="24"/>
        </w:rPr>
        <w:t>, Our Lady of Perpetual Light Chapel, Obafemi Awolowo University, Ile-Ife, 2006 to 2008</w:t>
      </w:r>
    </w:p>
    <w:p w:rsidR="00C64073"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Secretary, Catholic Men Organisation</w:t>
      </w:r>
      <w:r w:rsidR="000C50D2">
        <w:rPr>
          <w:rFonts w:ascii="Times New Roman" w:hAnsi="Times New Roman" w:cs="Times New Roman"/>
          <w:sz w:val="24"/>
          <w:szCs w:val="24"/>
        </w:rPr>
        <w:t xml:space="preserve"> of Nigeria (CMON)</w:t>
      </w:r>
      <w:r w:rsidRPr="00BB0745">
        <w:rPr>
          <w:rFonts w:ascii="Times New Roman" w:hAnsi="Times New Roman" w:cs="Times New Roman"/>
          <w:sz w:val="24"/>
          <w:szCs w:val="24"/>
        </w:rPr>
        <w:t xml:space="preserve">, Our Lady of Perpetual Light Chapel, Obafemi Awolowo University, Ile-Ife, 2009 to 2012 </w:t>
      </w:r>
    </w:p>
    <w:p w:rsidR="000C50D2" w:rsidRDefault="000C50D2" w:rsidP="00B7399E">
      <w:pPr>
        <w:pStyle w:val="ListParagraph"/>
        <w:numPr>
          <w:ilvl w:val="0"/>
          <w:numId w:val="22"/>
        </w:numPr>
        <w:tabs>
          <w:tab w:val="clear" w:pos="360"/>
          <w:tab w:val="num" w:pos="426"/>
        </w:tabs>
        <w:spacing w:after="0" w:line="360" w:lineRule="auto"/>
        <w:ind w:left="1134" w:right="26"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Vice-Chairman, Catholic Men Organisation of Nigeria (CMON), Our Lady of Perpetual Light Chapel, Obafemi Awolowo University, Ile-Ife, </w:t>
      </w:r>
      <w:r w:rsidR="00B7399E">
        <w:rPr>
          <w:rFonts w:ascii="Times New Roman" w:hAnsi="Times New Roman" w:cs="Times New Roman"/>
          <w:sz w:val="24"/>
          <w:szCs w:val="24"/>
        </w:rPr>
        <w:t>Nigeria. May</w:t>
      </w:r>
      <w:r>
        <w:rPr>
          <w:rFonts w:ascii="Times New Roman" w:hAnsi="Times New Roman" w:cs="Times New Roman"/>
          <w:sz w:val="24"/>
          <w:szCs w:val="24"/>
        </w:rPr>
        <w:t>, 2018 – May, 2022.</w:t>
      </w:r>
    </w:p>
    <w:p w:rsidR="000C50D2" w:rsidRPr="00B7399E" w:rsidRDefault="000C50D2" w:rsidP="00B7399E">
      <w:pPr>
        <w:pStyle w:val="ListParagraph"/>
        <w:numPr>
          <w:ilvl w:val="0"/>
          <w:numId w:val="22"/>
        </w:numPr>
        <w:spacing w:after="0" w:line="360" w:lineRule="auto"/>
        <w:ind w:left="1276" w:right="26" w:hanging="425"/>
        <w:jc w:val="both"/>
        <w:rPr>
          <w:rFonts w:ascii="Times New Roman" w:hAnsi="Times New Roman" w:cs="Times New Roman"/>
          <w:sz w:val="24"/>
          <w:szCs w:val="24"/>
        </w:rPr>
      </w:pPr>
      <w:r>
        <w:rPr>
          <w:rFonts w:ascii="Times New Roman" w:hAnsi="Times New Roman" w:cs="Times New Roman"/>
          <w:sz w:val="24"/>
          <w:szCs w:val="24"/>
        </w:rPr>
        <w:t>Chairman, Catholic Men Organisation of Nigeria (CMON), Our Lady of Perpetual Light Chapel, Obafemi Awolowo University, Ile-Ife, Nigeria.May, 2022 to date</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Secretary, Parish Pastoral Council, Our Lady of Perpetual Light Chapel, Obafemi Awolowo University, Ile-Ife, 2008 to 201</w:t>
      </w:r>
      <w:r w:rsidR="00BD64A2">
        <w:rPr>
          <w:rFonts w:ascii="Times New Roman" w:hAnsi="Times New Roman" w:cs="Times New Roman"/>
          <w:sz w:val="24"/>
          <w:szCs w:val="24"/>
        </w:rPr>
        <w:t>4</w:t>
      </w:r>
      <w:r w:rsidRPr="00BB0745">
        <w:rPr>
          <w:rFonts w:ascii="Times New Roman" w:hAnsi="Times New Roman" w:cs="Times New Roman"/>
          <w:sz w:val="24"/>
          <w:szCs w:val="24"/>
        </w:rPr>
        <w:t xml:space="preserve"> </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Staff Adviser , Nigeria Federation of Catholic Students, Obafemi Awolowo University, Ile-Ife, Branch, 2013 to date </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Post – UTME Screening Committee, 2006</w:t>
      </w:r>
      <w:r w:rsidR="00BD64A2">
        <w:rPr>
          <w:rFonts w:ascii="Times New Roman" w:hAnsi="Times New Roman" w:cs="Times New Roman"/>
          <w:sz w:val="24"/>
          <w:szCs w:val="24"/>
        </w:rPr>
        <w:t xml:space="preserve"> -2015</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Faculty of Pharmacy representative in the Senate 2006 to 2010; 2012-2014</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Obafemi Awolowo University Research and Development Fair (OAURESDEF) Committee, 2007 to 2010</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Subcommittee of Committee of Deans on consideration of Non-graduating Students Examination Results, 2007 to 2010</w:t>
      </w:r>
    </w:p>
    <w:p w:rsidR="00C64073" w:rsidRPr="00BB0745"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Member, Nigerian Universities Research and Development Fair (NURESDEF) Committee OAU Chapter), 2008</w:t>
      </w:r>
    </w:p>
    <w:p w:rsidR="00C64073" w:rsidRDefault="00C64073"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 Internal Examiner to M. Sc. and Ph.D candidates in some </w:t>
      </w:r>
      <w:r w:rsidR="00D9259F">
        <w:rPr>
          <w:rFonts w:ascii="Times New Roman" w:hAnsi="Times New Roman" w:cs="Times New Roman"/>
          <w:sz w:val="24"/>
          <w:szCs w:val="24"/>
        </w:rPr>
        <w:t>D</w:t>
      </w:r>
      <w:r w:rsidRPr="00BB0745">
        <w:rPr>
          <w:rFonts w:ascii="Times New Roman" w:hAnsi="Times New Roman" w:cs="Times New Roman"/>
          <w:sz w:val="24"/>
          <w:szCs w:val="24"/>
        </w:rPr>
        <w:t xml:space="preserve">epartments within Obafemi Awolowo University, Ile-Ife. </w:t>
      </w:r>
    </w:p>
    <w:p w:rsidR="00D9259F" w:rsidRDefault="00D9259F"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Awolowo Hall Master, 2016 to date</w:t>
      </w:r>
    </w:p>
    <w:p w:rsidR="00D06D72" w:rsidRDefault="00D06D72"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Quality Assurance Manager, OAU-DRPU Pharmacy Venture Board, 2017 to date</w:t>
      </w:r>
    </w:p>
    <w:p w:rsidR="00DD4E8E" w:rsidRDefault="00DD4E8E"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Member, Central Committee I on Examinations Regulations, 2017 to date</w:t>
      </w:r>
    </w:p>
    <w:p w:rsidR="00152908" w:rsidRDefault="009A72B7"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Member, Ad hoc Committee on professional collaboration between cCollege of Health Sciences and Health Centre, 2018</w:t>
      </w:r>
    </w:p>
    <w:p w:rsidR="009A72B7" w:rsidRDefault="002E0D75"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Member, Task Force on Students’ Transportation System/New Hostels in Obafemi Awolowo University, Ile-Ife</w:t>
      </w:r>
      <w:r w:rsidR="004A3F7E">
        <w:rPr>
          <w:rFonts w:ascii="Times New Roman" w:hAnsi="Times New Roman" w:cs="Times New Roman"/>
          <w:sz w:val="24"/>
          <w:szCs w:val="24"/>
        </w:rPr>
        <w:t xml:space="preserve">, 2019 to </w:t>
      </w:r>
      <w:r w:rsidR="000C50D2">
        <w:rPr>
          <w:rFonts w:ascii="Times New Roman" w:hAnsi="Times New Roman" w:cs="Times New Roman"/>
          <w:sz w:val="24"/>
          <w:szCs w:val="24"/>
        </w:rPr>
        <w:t>2021</w:t>
      </w:r>
    </w:p>
    <w:p w:rsidR="000C50D2" w:rsidRPr="00BB0745" w:rsidRDefault="000C50D2" w:rsidP="002C1B1C">
      <w:pPr>
        <w:numPr>
          <w:ilvl w:val="0"/>
          <w:numId w:val="22"/>
        </w:numPr>
        <w:tabs>
          <w:tab w:val="clear" w:pos="360"/>
          <w:tab w:val="num" w:pos="1170"/>
        </w:tabs>
        <w:spacing w:after="0" w:line="360" w:lineRule="auto"/>
        <w:ind w:left="1170" w:right="26"/>
        <w:jc w:val="both"/>
        <w:rPr>
          <w:rFonts w:ascii="Times New Roman" w:hAnsi="Times New Roman" w:cs="Times New Roman"/>
          <w:sz w:val="24"/>
          <w:szCs w:val="24"/>
        </w:rPr>
      </w:pPr>
      <w:r>
        <w:rPr>
          <w:rFonts w:ascii="Times New Roman" w:hAnsi="Times New Roman" w:cs="Times New Roman"/>
          <w:sz w:val="24"/>
          <w:szCs w:val="24"/>
        </w:rPr>
        <w:t>Hall Master, Obafemi Awolowo Hall, OAU, Ile-_fe. 2016 to date</w:t>
      </w:r>
    </w:p>
    <w:p w:rsidR="00C64073" w:rsidRPr="00BB0745" w:rsidRDefault="00C64073" w:rsidP="002C1B1C">
      <w:pPr>
        <w:numPr>
          <w:ilvl w:val="0"/>
          <w:numId w:val="19"/>
        </w:numPr>
        <w:spacing w:before="120" w:after="0" w:line="360" w:lineRule="auto"/>
        <w:ind w:left="720" w:right="26"/>
        <w:jc w:val="both"/>
        <w:rPr>
          <w:rFonts w:ascii="Times New Roman" w:hAnsi="Times New Roman" w:cs="Times New Roman"/>
          <w:b/>
          <w:i/>
          <w:sz w:val="24"/>
          <w:szCs w:val="24"/>
        </w:rPr>
      </w:pPr>
      <w:r w:rsidRPr="00BB0745">
        <w:rPr>
          <w:rFonts w:ascii="Times New Roman" w:hAnsi="Times New Roman" w:cs="Times New Roman"/>
          <w:b/>
          <w:i/>
          <w:sz w:val="24"/>
          <w:szCs w:val="24"/>
        </w:rPr>
        <w:t>Service outside the University</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Public Relation Officer, Osun State Pharmacists Multipurpose Cooperative Society (COOPHARM), 1997-1999</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Financial Secretary, Osun State Pharmacists Multipurpose Cooperative Society (COOPHARM), 1999-2001</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Auditor, Pharmaceutical Society of Nigeria, Osun State Branch, 2000 to 2003</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Secretary of the Planning Committee, 3rd Biennial (2004) Pharmacy Week of Pharmaceutical Society of Nigeria, Osun State Branch</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lastRenderedPageBreak/>
        <w:t>Vice President, Osun State Pharmacists Multipurpose Cooperative Society  (COOPHARM), 2004 to 2006</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 xml:space="preserve">Supervisor, University Matriculation Examination, 2003 to </w:t>
      </w:r>
      <w:r>
        <w:rPr>
          <w:rFonts w:ascii="Times New Roman" w:hAnsi="Times New Roman" w:cs="Times New Roman"/>
          <w:sz w:val="24"/>
          <w:szCs w:val="24"/>
        </w:rPr>
        <w:t>2012</w:t>
      </w:r>
    </w:p>
    <w:p w:rsidR="00C64073" w:rsidRPr="00BB0745" w:rsidRDefault="00C64073" w:rsidP="002C1B1C">
      <w:pPr>
        <w:numPr>
          <w:ilvl w:val="0"/>
          <w:numId w:val="23"/>
        </w:numPr>
        <w:tabs>
          <w:tab w:val="clear" w:pos="360"/>
          <w:tab w:val="num" w:pos="1170"/>
        </w:tabs>
        <w:spacing w:after="0" w:line="360" w:lineRule="auto"/>
        <w:ind w:left="1170" w:right="26"/>
        <w:jc w:val="both"/>
        <w:rPr>
          <w:rFonts w:ascii="Times New Roman" w:hAnsi="Times New Roman" w:cs="Times New Roman"/>
          <w:sz w:val="24"/>
          <w:szCs w:val="24"/>
        </w:rPr>
      </w:pPr>
      <w:r w:rsidRPr="00BB0745">
        <w:rPr>
          <w:rFonts w:ascii="Times New Roman" w:hAnsi="Times New Roman" w:cs="Times New Roman"/>
          <w:sz w:val="24"/>
          <w:szCs w:val="24"/>
        </w:rPr>
        <w:t>The Editor, “The Catholic Reflection” – A publication of  Christ the King Society</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of </w:t>
      </w:r>
      <w:r w:rsidR="00665FB8" w:rsidRPr="00BB0745">
        <w:rPr>
          <w:rFonts w:ascii="Times New Roman" w:hAnsi="Times New Roman" w:cs="Times New Roman"/>
          <w:sz w:val="24"/>
          <w:szCs w:val="24"/>
        </w:rPr>
        <w:t>Sacred</w:t>
      </w:r>
      <w:r w:rsidRPr="00BB0745">
        <w:rPr>
          <w:rFonts w:ascii="Times New Roman" w:hAnsi="Times New Roman" w:cs="Times New Roman"/>
          <w:sz w:val="24"/>
          <w:szCs w:val="24"/>
        </w:rPr>
        <w:t xml:space="preserve"> Heart  Catholic Cathedral, Akure, Ondo State. (1998 – 1991; 1993 -1996)</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(h)  Member, Osun State Pharmaceutical Inspection Committee, 2006 to 2012</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(i) President, Osun State Pharmacists Multipurpose Cooperative Society (COOPHARM), 2006 to </w:t>
      </w:r>
      <w:r>
        <w:rPr>
          <w:rFonts w:ascii="Times New Roman" w:hAnsi="Times New Roman" w:cs="Times New Roman"/>
          <w:sz w:val="24"/>
          <w:szCs w:val="24"/>
        </w:rPr>
        <w:t>2009</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(j)  Associate Editor, African Journal of Traditional, Complementary and Alternative Medicines, 2006 to date</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(k)  Resource person for Mandatory Continuing Professional Education Programme (MCPD), 2006 to date</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(l)  Reviewer, African Journal of Traditional, Complementary and Alternative Medicines (Nigeria) (2006 to date), African Journal of Pharmacy and Pharmacology (South Africa) (2007 to </w:t>
      </w:r>
      <w:r w:rsidR="00665FB8">
        <w:rPr>
          <w:rFonts w:ascii="Times New Roman" w:hAnsi="Times New Roman" w:cs="Times New Roman"/>
          <w:sz w:val="24"/>
          <w:szCs w:val="24"/>
        </w:rPr>
        <w:t>2014</w:t>
      </w:r>
      <w:r w:rsidRPr="00BB0745">
        <w:rPr>
          <w:rFonts w:ascii="Times New Roman" w:hAnsi="Times New Roman" w:cs="Times New Roman"/>
          <w:sz w:val="24"/>
          <w:szCs w:val="24"/>
        </w:rPr>
        <w:t xml:space="preserve">), American Association of Pharmaceutical scientists Journal (AAPS Journal) (America) (2007 to </w:t>
      </w:r>
      <w:r w:rsidR="00665FB8">
        <w:rPr>
          <w:rFonts w:ascii="Times New Roman" w:hAnsi="Times New Roman" w:cs="Times New Roman"/>
          <w:sz w:val="24"/>
          <w:szCs w:val="24"/>
        </w:rPr>
        <w:t>2010</w:t>
      </w:r>
      <w:r w:rsidRPr="00BB0745">
        <w:rPr>
          <w:rFonts w:ascii="Times New Roman" w:hAnsi="Times New Roman" w:cs="Times New Roman"/>
          <w:sz w:val="24"/>
          <w:szCs w:val="24"/>
        </w:rPr>
        <w:t xml:space="preserve">), African Journal of Biotechnology (Kenya) (2007 to </w:t>
      </w:r>
      <w:r w:rsidR="00665FB8">
        <w:rPr>
          <w:rFonts w:ascii="Times New Roman" w:hAnsi="Times New Roman" w:cs="Times New Roman"/>
          <w:sz w:val="24"/>
          <w:szCs w:val="24"/>
        </w:rPr>
        <w:t>2013</w:t>
      </w:r>
      <w:r w:rsidRPr="00BB0745">
        <w:rPr>
          <w:rFonts w:ascii="Times New Roman" w:hAnsi="Times New Roman" w:cs="Times New Roman"/>
          <w:sz w:val="24"/>
          <w:szCs w:val="24"/>
        </w:rPr>
        <w:t>)</w:t>
      </w:r>
      <w:r w:rsidR="009E1E67">
        <w:rPr>
          <w:rFonts w:ascii="Times New Roman" w:hAnsi="Times New Roman" w:cs="Times New Roman"/>
          <w:sz w:val="24"/>
          <w:szCs w:val="24"/>
        </w:rPr>
        <w:t>, Ife Journal of Science (</w:t>
      </w:r>
      <w:r w:rsidR="00B31353">
        <w:rPr>
          <w:rFonts w:ascii="Times New Roman" w:hAnsi="Times New Roman" w:cs="Times New Roman"/>
          <w:sz w:val="24"/>
          <w:szCs w:val="24"/>
        </w:rPr>
        <w:t>2012-2013</w:t>
      </w:r>
      <w:r w:rsidR="009E1E67">
        <w:rPr>
          <w:rFonts w:ascii="Times New Roman" w:hAnsi="Times New Roman" w:cs="Times New Roman"/>
          <w:sz w:val="24"/>
          <w:szCs w:val="24"/>
        </w:rPr>
        <w:t>)</w:t>
      </w:r>
    </w:p>
    <w:p w:rsidR="00C64073" w:rsidRPr="00BB0745" w:rsidRDefault="00C64073" w:rsidP="002C1B1C">
      <w:pPr>
        <w:spacing w:after="0" w:line="360" w:lineRule="auto"/>
        <w:ind w:left="1309" w:right="26" w:hanging="949"/>
        <w:jc w:val="both"/>
        <w:rPr>
          <w:rFonts w:ascii="Times New Roman" w:hAnsi="Times New Roman" w:cs="Times New Roman"/>
          <w:sz w:val="24"/>
          <w:szCs w:val="24"/>
        </w:rPr>
      </w:pPr>
      <w:r w:rsidRPr="00BB0745">
        <w:rPr>
          <w:rFonts w:ascii="Times New Roman" w:hAnsi="Times New Roman" w:cs="Times New Roman"/>
          <w:sz w:val="24"/>
          <w:szCs w:val="24"/>
        </w:rPr>
        <w:t xml:space="preserve">      (m)  Member, Local Organising Committee, 8</w:t>
      </w:r>
      <w:r w:rsidRPr="00BB0745">
        <w:rPr>
          <w:rFonts w:ascii="Times New Roman" w:hAnsi="Times New Roman" w:cs="Times New Roman"/>
          <w:sz w:val="24"/>
          <w:szCs w:val="24"/>
          <w:vertAlign w:val="superscript"/>
        </w:rPr>
        <w:t>th</w:t>
      </w:r>
      <w:r w:rsidRPr="00BB0745">
        <w:rPr>
          <w:rFonts w:ascii="Times New Roman" w:hAnsi="Times New Roman" w:cs="Times New Roman"/>
          <w:sz w:val="24"/>
          <w:szCs w:val="24"/>
        </w:rPr>
        <w:t xml:space="preserve"> Annual Scientific Conference of the Nigerian Association of Pharmacists in Academia hosted by Faculty of Pharmacy, Obafemi Awolowo University, Ile-Ife, August, 2008.`</w:t>
      </w:r>
    </w:p>
    <w:p w:rsidR="00C64073" w:rsidRPr="00BB0745" w:rsidRDefault="00C64073" w:rsidP="002C1B1C">
      <w:pPr>
        <w:pStyle w:val="ListParagraph"/>
        <w:spacing w:after="0" w:line="360" w:lineRule="auto"/>
        <w:ind w:left="1260" w:right="26" w:hanging="540"/>
        <w:jc w:val="both"/>
        <w:rPr>
          <w:rFonts w:ascii="Times New Roman" w:hAnsi="Times New Roman" w:cs="Times New Roman"/>
          <w:sz w:val="24"/>
          <w:szCs w:val="24"/>
        </w:rPr>
      </w:pPr>
      <w:r w:rsidRPr="00BB0745">
        <w:rPr>
          <w:rFonts w:ascii="Times New Roman" w:hAnsi="Times New Roman" w:cs="Times New Roman"/>
          <w:sz w:val="24"/>
          <w:szCs w:val="24"/>
        </w:rPr>
        <w:t xml:space="preserve">  (n)   Member, Local Organising Committee, Fifth Scientific Meeting, West African Network of Natural Products Research Scientists: August 6-8, 2012 at MicCom Golf Hotels and Resort, Ada, Osun State, Nigeria.</w:t>
      </w:r>
    </w:p>
    <w:p w:rsidR="00C64073" w:rsidRPr="00BB0745" w:rsidRDefault="00C64073" w:rsidP="002C1B1C">
      <w:pPr>
        <w:pStyle w:val="ListParagraph"/>
        <w:spacing w:after="0" w:line="360" w:lineRule="auto"/>
        <w:ind w:left="1260" w:right="26" w:hanging="540"/>
        <w:jc w:val="both"/>
        <w:rPr>
          <w:rFonts w:ascii="Times New Roman" w:hAnsi="Times New Roman" w:cs="Times New Roman"/>
          <w:sz w:val="24"/>
          <w:szCs w:val="24"/>
        </w:rPr>
      </w:pPr>
      <w:r w:rsidRPr="00BB0745">
        <w:rPr>
          <w:rFonts w:ascii="Times New Roman" w:hAnsi="Times New Roman" w:cs="Times New Roman"/>
          <w:sz w:val="24"/>
          <w:szCs w:val="24"/>
        </w:rPr>
        <w:t>(o)   External Examiner for B. Pharm. (Hons.), Department of Pharmaceutics Faculty of Pharmaceutical Sciences, College of Medicine and Allied Health Sciences, University of Sierra Leone, Freetown, Sierra Leone: 2011/2012</w:t>
      </w:r>
      <w:r w:rsidR="0019482E">
        <w:rPr>
          <w:rFonts w:ascii="Times New Roman" w:hAnsi="Times New Roman" w:cs="Times New Roman"/>
          <w:sz w:val="24"/>
          <w:szCs w:val="24"/>
        </w:rPr>
        <w:t xml:space="preserve">, </w:t>
      </w:r>
      <w:r w:rsidRPr="00BB0745">
        <w:rPr>
          <w:rFonts w:ascii="Times New Roman" w:hAnsi="Times New Roman" w:cs="Times New Roman"/>
          <w:sz w:val="24"/>
          <w:szCs w:val="24"/>
        </w:rPr>
        <w:t>2012/2013</w:t>
      </w:r>
      <w:r w:rsidR="0019482E">
        <w:rPr>
          <w:rFonts w:ascii="Times New Roman" w:hAnsi="Times New Roman" w:cs="Times New Roman"/>
          <w:sz w:val="24"/>
          <w:szCs w:val="24"/>
        </w:rPr>
        <w:t xml:space="preserve"> and 2014/2015</w:t>
      </w:r>
    </w:p>
    <w:p w:rsidR="00C64073" w:rsidRDefault="00C64073" w:rsidP="002C1B1C">
      <w:pPr>
        <w:pStyle w:val="ListParagraph"/>
        <w:spacing w:after="0" w:line="360" w:lineRule="auto"/>
        <w:ind w:left="1260" w:right="26" w:hanging="540"/>
        <w:jc w:val="both"/>
        <w:rPr>
          <w:rFonts w:ascii="Times New Roman" w:hAnsi="Times New Roman" w:cs="Times New Roman"/>
          <w:sz w:val="24"/>
          <w:szCs w:val="24"/>
        </w:rPr>
      </w:pPr>
      <w:r w:rsidRPr="00BB0745">
        <w:rPr>
          <w:rFonts w:ascii="Times New Roman" w:hAnsi="Times New Roman" w:cs="Times New Roman"/>
          <w:sz w:val="24"/>
          <w:szCs w:val="24"/>
        </w:rPr>
        <w:t>(p) External Examiner for M. Sc. programme, Department of Pharmaceutics and Pharmaceutical Technology, Faculty of Pharmaceutical Sciences, University of Jos, Jos, Plateau State, Nigeria. 2015</w:t>
      </w:r>
      <w:r w:rsidR="0019482E">
        <w:rPr>
          <w:rFonts w:ascii="Times New Roman" w:hAnsi="Times New Roman" w:cs="Times New Roman"/>
          <w:sz w:val="24"/>
          <w:szCs w:val="24"/>
        </w:rPr>
        <w:t xml:space="preserve"> to date</w:t>
      </w:r>
      <w:r w:rsidRPr="00BB0745">
        <w:rPr>
          <w:rFonts w:ascii="Times New Roman" w:hAnsi="Times New Roman" w:cs="Times New Roman"/>
          <w:sz w:val="24"/>
          <w:szCs w:val="24"/>
        </w:rPr>
        <w:t xml:space="preserve">  </w:t>
      </w:r>
    </w:p>
    <w:p w:rsidR="00CF632F" w:rsidRPr="00BB0745" w:rsidRDefault="00CF632F" w:rsidP="002C1B1C">
      <w:pPr>
        <w:pStyle w:val="ListParagraph"/>
        <w:spacing w:after="0" w:line="360" w:lineRule="auto"/>
        <w:ind w:left="1260" w:right="26" w:hanging="540"/>
        <w:jc w:val="both"/>
        <w:rPr>
          <w:rFonts w:ascii="Times New Roman" w:hAnsi="Times New Roman" w:cs="Times New Roman"/>
          <w:sz w:val="24"/>
          <w:szCs w:val="24"/>
        </w:rPr>
      </w:pPr>
      <w:r>
        <w:rPr>
          <w:rFonts w:ascii="Times New Roman" w:hAnsi="Times New Roman" w:cs="Times New Roman"/>
          <w:sz w:val="24"/>
          <w:szCs w:val="24"/>
        </w:rPr>
        <w:t>(</w:t>
      </w:r>
      <w:r w:rsidR="009300B2">
        <w:rPr>
          <w:rFonts w:ascii="Times New Roman" w:hAnsi="Times New Roman" w:cs="Times New Roman"/>
          <w:sz w:val="24"/>
          <w:szCs w:val="24"/>
        </w:rPr>
        <w:t>q</w:t>
      </w:r>
      <w:r>
        <w:rPr>
          <w:rFonts w:ascii="Times New Roman" w:hAnsi="Times New Roman" w:cs="Times New Roman"/>
          <w:sz w:val="24"/>
          <w:szCs w:val="24"/>
        </w:rPr>
        <w:t>) Worthy Physician, Knight of Saint Mulumba, Osogbo Subordinate Council, 2013 to 2017</w:t>
      </w:r>
    </w:p>
    <w:p w:rsidR="00C64073" w:rsidRPr="00BB0745" w:rsidRDefault="009300B2" w:rsidP="002C1B1C">
      <w:pPr>
        <w:tabs>
          <w:tab w:val="left" w:pos="1170"/>
        </w:tabs>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(r</w:t>
      </w:r>
      <w:r w:rsidR="00C64073" w:rsidRPr="00BB0745">
        <w:rPr>
          <w:rFonts w:ascii="Times New Roman" w:hAnsi="Times New Roman" w:cs="Times New Roman"/>
          <w:sz w:val="24"/>
          <w:szCs w:val="24"/>
        </w:rPr>
        <w:t>) Vice- President, Catholic Men Organisation</w:t>
      </w:r>
      <w:r w:rsidR="00B7399E">
        <w:rPr>
          <w:rFonts w:ascii="Times New Roman" w:hAnsi="Times New Roman" w:cs="Times New Roman"/>
          <w:sz w:val="24"/>
          <w:szCs w:val="24"/>
        </w:rPr>
        <w:t xml:space="preserve"> of Nigeria (CMON), </w:t>
      </w:r>
      <w:r w:rsidR="00C64073" w:rsidRPr="00BB0745">
        <w:rPr>
          <w:rFonts w:ascii="Times New Roman" w:hAnsi="Times New Roman" w:cs="Times New Roman"/>
          <w:sz w:val="24"/>
          <w:szCs w:val="24"/>
        </w:rPr>
        <w:t xml:space="preserve">, Catholic Diocese of Osogbo, Nigeria. 2014 to </w:t>
      </w:r>
      <w:r w:rsidR="00B7399E">
        <w:rPr>
          <w:rFonts w:ascii="Times New Roman" w:hAnsi="Times New Roman" w:cs="Times New Roman"/>
          <w:sz w:val="24"/>
          <w:szCs w:val="24"/>
        </w:rPr>
        <w:t>2018</w:t>
      </w:r>
    </w:p>
    <w:p w:rsidR="00C64073" w:rsidRPr="00BB0745" w:rsidRDefault="00C64073" w:rsidP="002C1B1C">
      <w:pPr>
        <w:pStyle w:val="ListParagraph"/>
        <w:spacing w:after="0" w:line="360" w:lineRule="auto"/>
        <w:ind w:left="1080" w:right="26" w:hanging="360"/>
        <w:jc w:val="both"/>
        <w:rPr>
          <w:rFonts w:ascii="Times New Roman" w:hAnsi="Times New Roman" w:cs="Times New Roman"/>
          <w:sz w:val="24"/>
          <w:szCs w:val="24"/>
        </w:rPr>
      </w:pPr>
      <w:r w:rsidRPr="00BB0745">
        <w:rPr>
          <w:rFonts w:ascii="Times New Roman" w:hAnsi="Times New Roman" w:cs="Times New Roman"/>
          <w:sz w:val="24"/>
          <w:szCs w:val="24"/>
        </w:rPr>
        <w:t>(</w:t>
      </w:r>
      <w:r w:rsidR="009300B2">
        <w:rPr>
          <w:rFonts w:ascii="Times New Roman" w:hAnsi="Times New Roman" w:cs="Times New Roman"/>
          <w:sz w:val="24"/>
          <w:szCs w:val="24"/>
        </w:rPr>
        <w:t>s</w:t>
      </w:r>
      <w:r w:rsidRPr="00BB0745">
        <w:rPr>
          <w:rFonts w:ascii="Times New Roman" w:hAnsi="Times New Roman" w:cs="Times New Roman"/>
          <w:sz w:val="24"/>
          <w:szCs w:val="24"/>
        </w:rPr>
        <w:t>)  Local Organizing Committee Member, 6</w:t>
      </w:r>
      <w:r w:rsidRPr="00BB0745">
        <w:rPr>
          <w:rFonts w:ascii="Times New Roman" w:hAnsi="Times New Roman" w:cs="Times New Roman"/>
          <w:sz w:val="24"/>
          <w:szCs w:val="24"/>
          <w:vertAlign w:val="superscript"/>
        </w:rPr>
        <w:t>th</w:t>
      </w:r>
      <w:r w:rsidRPr="00BB0745">
        <w:rPr>
          <w:rFonts w:ascii="Times New Roman" w:hAnsi="Times New Roman" w:cs="Times New Roman"/>
          <w:sz w:val="24"/>
          <w:szCs w:val="24"/>
        </w:rPr>
        <w:t xml:space="preserve"> Scientific Meetings of West African Network of Natural Products Research Scientists: held on August 3-7, 2014, held at Leisure Springs Hotels, Osogbo, Osun State, Nigeria.</w:t>
      </w:r>
    </w:p>
    <w:p w:rsidR="00C64073" w:rsidRDefault="00C64073" w:rsidP="002C1B1C">
      <w:pPr>
        <w:pStyle w:val="ListParagraph"/>
        <w:spacing w:after="0" w:line="360" w:lineRule="auto"/>
        <w:ind w:left="1080" w:right="26" w:hanging="360"/>
        <w:jc w:val="both"/>
        <w:rPr>
          <w:rFonts w:ascii="Times New Roman" w:hAnsi="Times New Roman" w:cs="Times New Roman"/>
          <w:sz w:val="24"/>
          <w:szCs w:val="24"/>
        </w:rPr>
      </w:pPr>
      <w:r w:rsidRPr="00BB0745">
        <w:rPr>
          <w:rFonts w:ascii="Times New Roman" w:hAnsi="Times New Roman" w:cs="Times New Roman"/>
          <w:sz w:val="24"/>
          <w:szCs w:val="24"/>
        </w:rPr>
        <w:lastRenderedPageBreak/>
        <w:t>(</w:t>
      </w:r>
      <w:r w:rsidR="009300B2">
        <w:rPr>
          <w:rFonts w:ascii="Times New Roman" w:hAnsi="Times New Roman" w:cs="Times New Roman"/>
          <w:sz w:val="24"/>
          <w:szCs w:val="24"/>
        </w:rPr>
        <w:t>t</w:t>
      </w:r>
      <w:r w:rsidRPr="00BB0745">
        <w:rPr>
          <w:rFonts w:ascii="Times New Roman" w:hAnsi="Times New Roman" w:cs="Times New Roman"/>
          <w:sz w:val="24"/>
          <w:szCs w:val="24"/>
        </w:rPr>
        <w:t>) Local Organizing Committee Member, Ordination of Catholic Priests of Catholic Diocese of Osogbo held on Saturday 24</w:t>
      </w:r>
      <w:r w:rsidRPr="00BB0745">
        <w:rPr>
          <w:rFonts w:ascii="Times New Roman" w:hAnsi="Times New Roman" w:cs="Times New Roman"/>
          <w:sz w:val="24"/>
          <w:szCs w:val="24"/>
          <w:vertAlign w:val="superscript"/>
        </w:rPr>
        <w:t>th</w:t>
      </w:r>
      <w:r w:rsidRPr="00BB0745">
        <w:rPr>
          <w:rFonts w:ascii="Times New Roman" w:hAnsi="Times New Roman" w:cs="Times New Roman"/>
          <w:sz w:val="24"/>
          <w:szCs w:val="24"/>
        </w:rPr>
        <w:t xml:space="preserve"> October, 2015 at Our Lady of Perpetual Light Chapel, Obafemi Awolowo University, Ile-Ife,</w:t>
      </w:r>
    </w:p>
    <w:p w:rsidR="00E41BAC" w:rsidRPr="00B7399E" w:rsidRDefault="000E7375" w:rsidP="00B7399E">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w:t>
      </w:r>
      <w:r w:rsidR="009300B2">
        <w:rPr>
          <w:rFonts w:ascii="Times New Roman" w:hAnsi="Times New Roman" w:cs="Times New Roman"/>
          <w:sz w:val="24"/>
          <w:szCs w:val="24"/>
        </w:rPr>
        <w:t>u</w:t>
      </w:r>
      <w:r>
        <w:rPr>
          <w:rFonts w:ascii="Times New Roman" w:hAnsi="Times New Roman" w:cs="Times New Roman"/>
          <w:sz w:val="24"/>
          <w:szCs w:val="24"/>
        </w:rPr>
        <w:t xml:space="preserve">) </w:t>
      </w:r>
      <w:r w:rsidR="00E84D1E">
        <w:rPr>
          <w:rFonts w:ascii="Times New Roman" w:hAnsi="Times New Roman" w:cs="Times New Roman"/>
          <w:sz w:val="24"/>
          <w:szCs w:val="24"/>
        </w:rPr>
        <w:t xml:space="preserve"> Returning Officer for Independent National Electoral Commission (INEC), Osun State</w:t>
      </w:r>
      <w:r w:rsidR="00397102">
        <w:rPr>
          <w:rFonts w:ascii="Times New Roman" w:hAnsi="Times New Roman" w:cs="Times New Roman"/>
          <w:sz w:val="24"/>
          <w:szCs w:val="24"/>
        </w:rPr>
        <w:t xml:space="preserve"> during Bye Election in Ife Central State Constituency held on 9</w:t>
      </w:r>
      <w:r w:rsidR="00397102" w:rsidRPr="00397102">
        <w:rPr>
          <w:rFonts w:ascii="Times New Roman" w:hAnsi="Times New Roman" w:cs="Times New Roman"/>
          <w:sz w:val="24"/>
          <w:szCs w:val="24"/>
          <w:vertAlign w:val="superscript"/>
        </w:rPr>
        <w:t>th</w:t>
      </w:r>
      <w:r w:rsidR="00397102">
        <w:rPr>
          <w:rFonts w:ascii="Times New Roman" w:hAnsi="Times New Roman" w:cs="Times New Roman"/>
          <w:sz w:val="24"/>
          <w:szCs w:val="24"/>
        </w:rPr>
        <w:t xml:space="preserve"> April, 2016.</w:t>
      </w:r>
    </w:p>
    <w:p w:rsidR="00A61139" w:rsidRDefault="00A61139"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w:t>
      </w:r>
      <w:r w:rsidR="00B7399E">
        <w:rPr>
          <w:rFonts w:ascii="Times New Roman" w:hAnsi="Times New Roman" w:cs="Times New Roman"/>
          <w:sz w:val="24"/>
          <w:szCs w:val="24"/>
        </w:rPr>
        <w:t>v</w:t>
      </w:r>
      <w:r>
        <w:rPr>
          <w:rFonts w:ascii="Times New Roman" w:hAnsi="Times New Roman" w:cs="Times New Roman"/>
          <w:sz w:val="24"/>
          <w:szCs w:val="24"/>
        </w:rPr>
        <w:t>) Worthy Physician,</w:t>
      </w:r>
      <w:r w:rsidR="00340CF3">
        <w:rPr>
          <w:rFonts w:ascii="Times New Roman" w:hAnsi="Times New Roman" w:cs="Times New Roman"/>
          <w:sz w:val="24"/>
          <w:szCs w:val="24"/>
        </w:rPr>
        <w:t xml:space="preserve"> Order of the </w:t>
      </w:r>
      <w:r>
        <w:rPr>
          <w:rFonts w:ascii="Times New Roman" w:hAnsi="Times New Roman" w:cs="Times New Roman"/>
          <w:sz w:val="24"/>
          <w:szCs w:val="24"/>
        </w:rPr>
        <w:t>Knight</w:t>
      </w:r>
      <w:r w:rsidR="00340CF3">
        <w:rPr>
          <w:rFonts w:ascii="Times New Roman" w:hAnsi="Times New Roman" w:cs="Times New Roman"/>
          <w:sz w:val="24"/>
          <w:szCs w:val="24"/>
        </w:rPr>
        <w:t>s</w:t>
      </w:r>
      <w:r>
        <w:rPr>
          <w:rFonts w:ascii="Times New Roman" w:hAnsi="Times New Roman" w:cs="Times New Roman"/>
          <w:sz w:val="24"/>
          <w:szCs w:val="24"/>
        </w:rPr>
        <w:t xml:space="preserve"> of Saint Mulumba of Nigeria, Ile-Ife Subordinate Council, </w:t>
      </w:r>
      <w:r w:rsidR="008273AD">
        <w:rPr>
          <w:rFonts w:ascii="Times New Roman" w:hAnsi="Times New Roman" w:cs="Times New Roman"/>
          <w:sz w:val="24"/>
          <w:szCs w:val="24"/>
        </w:rPr>
        <w:t xml:space="preserve">August, </w:t>
      </w:r>
      <w:r>
        <w:rPr>
          <w:rFonts w:ascii="Times New Roman" w:hAnsi="Times New Roman" w:cs="Times New Roman"/>
          <w:sz w:val="24"/>
          <w:szCs w:val="24"/>
        </w:rPr>
        <w:t>2017 to</w:t>
      </w:r>
      <w:r w:rsidR="00E65102">
        <w:rPr>
          <w:rFonts w:ascii="Times New Roman" w:hAnsi="Times New Roman" w:cs="Times New Roman"/>
          <w:sz w:val="24"/>
          <w:szCs w:val="24"/>
        </w:rPr>
        <w:t xml:space="preserve"> August 2020. </w:t>
      </w:r>
    </w:p>
    <w:p w:rsidR="00E65102" w:rsidRPr="004343D6" w:rsidRDefault="00E65102" w:rsidP="00E41BAC">
      <w:pPr>
        <w:spacing w:after="0" w:line="360" w:lineRule="auto"/>
        <w:ind w:left="1276" w:right="26" w:hanging="567"/>
        <w:jc w:val="both"/>
        <w:rPr>
          <w:rFonts w:ascii="Times New Roman" w:hAnsi="Times New Roman" w:cs="Times New Roman"/>
          <w:sz w:val="24"/>
          <w:szCs w:val="24"/>
        </w:rPr>
      </w:pPr>
      <w:r w:rsidRPr="004343D6">
        <w:rPr>
          <w:rFonts w:ascii="Times New Roman" w:hAnsi="Times New Roman" w:cs="Times New Roman"/>
          <w:sz w:val="24"/>
          <w:szCs w:val="24"/>
        </w:rPr>
        <w:t>(</w:t>
      </w:r>
      <w:r w:rsidR="00B7399E">
        <w:rPr>
          <w:rFonts w:ascii="Times New Roman" w:hAnsi="Times New Roman" w:cs="Times New Roman"/>
          <w:sz w:val="24"/>
          <w:szCs w:val="24"/>
        </w:rPr>
        <w:t>w</w:t>
      </w:r>
      <w:r w:rsidRPr="004343D6">
        <w:rPr>
          <w:rFonts w:ascii="Times New Roman" w:hAnsi="Times New Roman" w:cs="Times New Roman"/>
          <w:sz w:val="24"/>
          <w:szCs w:val="24"/>
        </w:rPr>
        <w:t xml:space="preserve">) Worthy </w:t>
      </w:r>
      <w:r w:rsidR="004343D6" w:rsidRPr="004343D6">
        <w:rPr>
          <w:rFonts w:ascii="Times New Roman" w:hAnsi="Times New Roman" w:cs="Times New Roman"/>
          <w:sz w:val="24"/>
          <w:szCs w:val="24"/>
        </w:rPr>
        <w:t>Deputy G</w:t>
      </w:r>
      <w:r w:rsidR="00340CF3">
        <w:rPr>
          <w:rFonts w:ascii="Times New Roman" w:hAnsi="Times New Roman" w:cs="Times New Roman"/>
          <w:sz w:val="24"/>
          <w:szCs w:val="24"/>
        </w:rPr>
        <w:t>rand, Order of the</w:t>
      </w:r>
      <w:r w:rsidRPr="004343D6">
        <w:rPr>
          <w:rFonts w:ascii="Times New Roman" w:hAnsi="Times New Roman" w:cs="Times New Roman"/>
          <w:sz w:val="24"/>
          <w:szCs w:val="24"/>
        </w:rPr>
        <w:t xml:space="preserve"> Knight of</w:t>
      </w:r>
      <w:r w:rsidR="00340CF3">
        <w:rPr>
          <w:rFonts w:ascii="Times New Roman" w:hAnsi="Times New Roman" w:cs="Times New Roman"/>
          <w:sz w:val="24"/>
          <w:szCs w:val="24"/>
        </w:rPr>
        <w:t>s</w:t>
      </w:r>
      <w:r w:rsidRPr="004343D6">
        <w:rPr>
          <w:rFonts w:ascii="Times New Roman" w:hAnsi="Times New Roman" w:cs="Times New Roman"/>
          <w:sz w:val="24"/>
          <w:szCs w:val="24"/>
        </w:rPr>
        <w:t xml:space="preserve"> Saint Mulumba of Nigeria, Ile-Ife Subordinate Council, Augu</w:t>
      </w:r>
      <w:r w:rsidR="004343D6">
        <w:rPr>
          <w:rFonts w:ascii="Times New Roman" w:hAnsi="Times New Roman" w:cs="Times New Roman"/>
          <w:sz w:val="24"/>
          <w:szCs w:val="24"/>
        </w:rPr>
        <w:t>st 2020 to date.</w:t>
      </w:r>
    </w:p>
    <w:p w:rsidR="00E65102" w:rsidRDefault="00E65102" w:rsidP="002C1B1C">
      <w:pPr>
        <w:pStyle w:val="ListParagraph"/>
        <w:spacing w:after="0" w:line="360" w:lineRule="auto"/>
        <w:ind w:left="1080" w:right="26" w:hanging="360"/>
        <w:jc w:val="both"/>
        <w:rPr>
          <w:rFonts w:ascii="Times New Roman" w:hAnsi="Times New Roman" w:cs="Times New Roman"/>
          <w:sz w:val="24"/>
          <w:szCs w:val="24"/>
        </w:rPr>
      </w:pPr>
    </w:p>
    <w:p w:rsidR="00FA783F" w:rsidRPr="002C08D7" w:rsidRDefault="007C0532" w:rsidP="002C1B1C">
      <w:pPr>
        <w:pStyle w:val="ListParagraph"/>
        <w:spacing w:after="0" w:line="360" w:lineRule="auto"/>
        <w:ind w:left="1080" w:right="26" w:hanging="360"/>
        <w:jc w:val="both"/>
        <w:rPr>
          <w:rFonts w:ascii="Times New Roman" w:hAnsi="Times New Roman" w:cs="Times New Roman"/>
          <w:sz w:val="24"/>
          <w:szCs w:val="24"/>
          <w:u w:val="single"/>
        </w:rPr>
      </w:pPr>
      <w:r>
        <w:rPr>
          <w:rFonts w:ascii="Times New Roman" w:hAnsi="Times New Roman" w:cs="Times New Roman"/>
          <w:sz w:val="24"/>
          <w:szCs w:val="24"/>
          <w:u w:val="single"/>
        </w:rPr>
        <w:t>(</w:t>
      </w:r>
      <w:r w:rsidR="00B7399E">
        <w:rPr>
          <w:rFonts w:ascii="Times New Roman" w:hAnsi="Times New Roman" w:cs="Times New Roman"/>
          <w:sz w:val="24"/>
          <w:szCs w:val="24"/>
          <w:u w:val="single"/>
        </w:rPr>
        <w:t>x</w:t>
      </w:r>
      <w:r>
        <w:rPr>
          <w:rFonts w:ascii="Times New Roman" w:hAnsi="Times New Roman" w:cs="Times New Roman"/>
          <w:sz w:val="24"/>
          <w:szCs w:val="24"/>
          <w:u w:val="single"/>
        </w:rPr>
        <w:t xml:space="preserve">) </w:t>
      </w:r>
      <w:r w:rsidR="00FA783F" w:rsidRPr="002C08D7">
        <w:rPr>
          <w:rFonts w:ascii="Times New Roman" w:hAnsi="Times New Roman" w:cs="Times New Roman"/>
          <w:sz w:val="24"/>
          <w:szCs w:val="24"/>
          <w:u w:val="single"/>
        </w:rPr>
        <w:t xml:space="preserve">Newspaper </w:t>
      </w:r>
      <w:r w:rsidR="002C08D7" w:rsidRPr="002C08D7">
        <w:rPr>
          <w:rFonts w:ascii="Times New Roman" w:hAnsi="Times New Roman" w:cs="Times New Roman"/>
          <w:sz w:val="24"/>
          <w:szCs w:val="24"/>
          <w:u w:val="single"/>
        </w:rPr>
        <w:t>W</w:t>
      </w:r>
      <w:r w:rsidR="00FA783F" w:rsidRPr="002C08D7">
        <w:rPr>
          <w:rFonts w:ascii="Times New Roman" w:hAnsi="Times New Roman" w:cs="Times New Roman"/>
          <w:sz w:val="24"/>
          <w:szCs w:val="24"/>
          <w:u w:val="single"/>
        </w:rPr>
        <w:t>riting</w:t>
      </w:r>
      <w:r w:rsidR="002C08D7" w:rsidRPr="002C08D7">
        <w:rPr>
          <w:rFonts w:ascii="Times New Roman" w:hAnsi="Times New Roman" w:cs="Times New Roman"/>
          <w:sz w:val="24"/>
          <w:szCs w:val="24"/>
          <w:u w:val="single"/>
        </w:rPr>
        <w:t>/Public Lectures</w:t>
      </w:r>
    </w:p>
    <w:p w:rsidR="002C08D7" w:rsidRDefault="002C08D7"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AE4799">
        <w:rPr>
          <w:rFonts w:ascii="Times New Roman" w:hAnsi="Times New Roman" w:cs="Times New Roman"/>
          <w:b/>
          <w:i/>
          <w:sz w:val="24"/>
          <w:szCs w:val="24"/>
        </w:rPr>
        <w:t>Newspaper Writing</w:t>
      </w:r>
      <w:r w:rsidRPr="002C08D7">
        <w:rPr>
          <w:rFonts w:ascii="Times New Roman" w:hAnsi="Times New Roman" w:cs="Times New Roman"/>
          <w:i/>
          <w:sz w:val="24"/>
          <w:szCs w:val="24"/>
        </w:rPr>
        <w:t>:</w:t>
      </w:r>
    </w:p>
    <w:p w:rsidR="003D7607" w:rsidRDefault="00FA783F" w:rsidP="002C1B1C">
      <w:pPr>
        <w:pStyle w:val="ListParagraph"/>
        <w:spacing w:after="0" w:line="360" w:lineRule="auto"/>
        <w:ind w:left="1080" w:right="26" w:hanging="360"/>
        <w:jc w:val="both"/>
        <w:rPr>
          <w:rFonts w:ascii="Times New Roman" w:hAnsi="Times New Roman" w:cs="Times New Roman"/>
          <w:sz w:val="24"/>
          <w:szCs w:val="24"/>
        </w:rPr>
      </w:pPr>
      <w:r w:rsidRPr="00781315">
        <w:rPr>
          <w:rFonts w:ascii="Times New Roman" w:hAnsi="Times New Roman" w:cs="Times New Roman"/>
          <w:sz w:val="24"/>
          <w:szCs w:val="24"/>
          <w:u w:val="single"/>
        </w:rPr>
        <w:t>Catholic Weekly Indepen</w:t>
      </w:r>
      <w:r w:rsidR="00A069F0" w:rsidRPr="00781315">
        <w:rPr>
          <w:rFonts w:ascii="Times New Roman" w:hAnsi="Times New Roman" w:cs="Times New Roman"/>
          <w:sz w:val="24"/>
          <w:szCs w:val="24"/>
          <w:u w:val="single"/>
        </w:rPr>
        <w:t xml:space="preserve">dent Newspaper </w:t>
      </w:r>
      <w:r w:rsidR="003D7607">
        <w:rPr>
          <w:rFonts w:ascii="Times New Roman" w:hAnsi="Times New Roman" w:cs="Times New Roman"/>
          <w:sz w:val="24"/>
          <w:szCs w:val="24"/>
        </w:rPr>
        <w:t>–</w:t>
      </w:r>
      <w:r w:rsidR="00412876">
        <w:rPr>
          <w:rFonts w:ascii="Times New Roman" w:hAnsi="Times New Roman" w:cs="Times New Roman"/>
          <w:sz w:val="24"/>
          <w:szCs w:val="24"/>
        </w:rPr>
        <w:t xml:space="preserve"> Publication of Catholic </w:t>
      </w:r>
      <w:r w:rsidR="005A481C">
        <w:rPr>
          <w:rFonts w:ascii="Times New Roman" w:hAnsi="Times New Roman" w:cs="Times New Roman"/>
          <w:sz w:val="24"/>
          <w:szCs w:val="24"/>
        </w:rPr>
        <w:t>Archdiocese</w:t>
      </w:r>
      <w:r w:rsidR="00DE2889">
        <w:rPr>
          <w:rFonts w:ascii="Times New Roman" w:hAnsi="Times New Roman" w:cs="Times New Roman"/>
          <w:sz w:val="24"/>
          <w:szCs w:val="24"/>
        </w:rPr>
        <w:t xml:space="preserve"> </w:t>
      </w:r>
      <w:r w:rsidR="005A481C">
        <w:rPr>
          <w:rFonts w:ascii="Times New Roman" w:hAnsi="Times New Roman" w:cs="Times New Roman"/>
          <w:sz w:val="24"/>
          <w:szCs w:val="24"/>
        </w:rPr>
        <w:t>of</w:t>
      </w:r>
      <w:r w:rsidR="00DE2889">
        <w:rPr>
          <w:rFonts w:ascii="Times New Roman" w:hAnsi="Times New Roman" w:cs="Times New Roman"/>
          <w:sz w:val="24"/>
          <w:szCs w:val="24"/>
        </w:rPr>
        <w:t xml:space="preserve"> Ibadan</w:t>
      </w:r>
    </w:p>
    <w:p w:rsidR="00E9282B" w:rsidRDefault="003D7607"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w:t>
      </w:r>
      <w:r w:rsidR="00A069F0">
        <w:rPr>
          <w:rFonts w:ascii="Times New Roman" w:hAnsi="Times New Roman" w:cs="Times New Roman"/>
          <w:sz w:val="24"/>
          <w:szCs w:val="24"/>
        </w:rPr>
        <w:t xml:space="preserve"> </w:t>
      </w:r>
      <w:r>
        <w:rPr>
          <w:rFonts w:ascii="Times New Roman" w:hAnsi="Times New Roman" w:cs="Times New Roman"/>
          <w:sz w:val="24"/>
          <w:szCs w:val="24"/>
        </w:rPr>
        <w:t xml:space="preserve"> </w:t>
      </w:r>
      <w:r w:rsidR="00C4315F">
        <w:rPr>
          <w:rFonts w:ascii="Times New Roman" w:hAnsi="Times New Roman" w:cs="Times New Roman"/>
          <w:sz w:val="24"/>
          <w:szCs w:val="24"/>
        </w:rPr>
        <w:t>“</w:t>
      </w:r>
      <w:r w:rsidR="00FB66A9">
        <w:rPr>
          <w:rFonts w:ascii="Times New Roman" w:hAnsi="Times New Roman" w:cs="Times New Roman"/>
          <w:sz w:val="24"/>
          <w:szCs w:val="24"/>
        </w:rPr>
        <w:t>Christians, sickness and cure”</w:t>
      </w:r>
      <w:r w:rsidR="00E9282B">
        <w:rPr>
          <w:rFonts w:ascii="Times New Roman" w:hAnsi="Times New Roman" w:cs="Times New Roman"/>
          <w:sz w:val="24"/>
          <w:szCs w:val="24"/>
        </w:rPr>
        <w:t xml:space="preserve"> (1):</w:t>
      </w:r>
      <w:r w:rsidR="00FB66A9">
        <w:rPr>
          <w:rFonts w:ascii="Times New Roman" w:hAnsi="Times New Roman" w:cs="Times New Roman"/>
          <w:sz w:val="24"/>
          <w:szCs w:val="24"/>
        </w:rPr>
        <w:t xml:space="preserve"> </w:t>
      </w:r>
      <w:r w:rsidR="00C85021">
        <w:rPr>
          <w:rFonts w:ascii="Times New Roman" w:hAnsi="Times New Roman" w:cs="Times New Roman"/>
          <w:sz w:val="24"/>
          <w:szCs w:val="24"/>
        </w:rPr>
        <w:t xml:space="preserve">Independent, </w:t>
      </w:r>
      <w:r w:rsidR="00FB66A9">
        <w:rPr>
          <w:rFonts w:ascii="Times New Roman" w:hAnsi="Times New Roman" w:cs="Times New Roman"/>
          <w:sz w:val="24"/>
          <w:szCs w:val="24"/>
        </w:rPr>
        <w:t xml:space="preserve">Sunday, </w:t>
      </w:r>
      <w:r w:rsidR="00C85021">
        <w:rPr>
          <w:rFonts w:ascii="Times New Roman" w:hAnsi="Times New Roman" w:cs="Times New Roman"/>
          <w:sz w:val="24"/>
          <w:szCs w:val="24"/>
        </w:rPr>
        <w:t>25</w:t>
      </w:r>
      <w:r w:rsidR="00C85021" w:rsidRPr="00C85021">
        <w:rPr>
          <w:rFonts w:ascii="Times New Roman" w:hAnsi="Times New Roman" w:cs="Times New Roman"/>
          <w:sz w:val="24"/>
          <w:szCs w:val="24"/>
          <w:vertAlign w:val="superscript"/>
        </w:rPr>
        <w:t>th</w:t>
      </w:r>
      <w:r w:rsidR="00C85021">
        <w:rPr>
          <w:rFonts w:ascii="Times New Roman" w:hAnsi="Times New Roman" w:cs="Times New Roman"/>
          <w:sz w:val="24"/>
          <w:szCs w:val="24"/>
        </w:rPr>
        <w:t xml:space="preserve"> November </w:t>
      </w:r>
      <w:r w:rsidR="00FB66A9">
        <w:rPr>
          <w:rFonts w:ascii="Times New Roman" w:hAnsi="Times New Roman" w:cs="Times New Roman"/>
          <w:sz w:val="24"/>
          <w:szCs w:val="24"/>
        </w:rPr>
        <w:t xml:space="preserve">, 2012. Pages 10 </w:t>
      </w:r>
    </w:p>
    <w:p w:rsidR="00C85021" w:rsidRDefault="004E0DB0"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(ii) “</w:t>
      </w:r>
      <w:r w:rsidR="00C85021">
        <w:rPr>
          <w:rFonts w:ascii="Times New Roman" w:hAnsi="Times New Roman" w:cs="Times New Roman"/>
          <w:sz w:val="24"/>
          <w:szCs w:val="24"/>
        </w:rPr>
        <w:t xml:space="preserve">Christians, sickness and cure” (2): </w:t>
      </w:r>
      <w:r w:rsidR="003378DD">
        <w:rPr>
          <w:rFonts w:ascii="Times New Roman" w:hAnsi="Times New Roman" w:cs="Times New Roman"/>
          <w:sz w:val="24"/>
          <w:szCs w:val="24"/>
        </w:rPr>
        <w:t xml:space="preserve">Independent, </w:t>
      </w:r>
      <w:r w:rsidR="00C85021">
        <w:rPr>
          <w:rFonts w:ascii="Times New Roman" w:hAnsi="Times New Roman" w:cs="Times New Roman"/>
          <w:sz w:val="24"/>
          <w:szCs w:val="24"/>
        </w:rPr>
        <w:t xml:space="preserve">Sunday, </w:t>
      </w:r>
      <w:r w:rsidR="004675B4">
        <w:rPr>
          <w:rFonts w:ascii="Times New Roman" w:hAnsi="Times New Roman" w:cs="Times New Roman"/>
          <w:sz w:val="24"/>
          <w:szCs w:val="24"/>
        </w:rPr>
        <w:t>1</w:t>
      </w:r>
      <w:r w:rsidR="004675B4" w:rsidRPr="004675B4">
        <w:rPr>
          <w:rFonts w:ascii="Times New Roman" w:hAnsi="Times New Roman" w:cs="Times New Roman"/>
          <w:sz w:val="24"/>
          <w:szCs w:val="24"/>
          <w:vertAlign w:val="superscript"/>
        </w:rPr>
        <w:t>st</w:t>
      </w:r>
      <w:r w:rsidR="004675B4">
        <w:rPr>
          <w:rFonts w:ascii="Times New Roman" w:hAnsi="Times New Roman" w:cs="Times New Roman"/>
          <w:sz w:val="24"/>
          <w:szCs w:val="24"/>
        </w:rPr>
        <w:t xml:space="preserve"> </w:t>
      </w:r>
      <w:r w:rsidR="00C85021">
        <w:rPr>
          <w:rFonts w:ascii="Times New Roman" w:hAnsi="Times New Roman" w:cs="Times New Roman"/>
          <w:sz w:val="24"/>
          <w:szCs w:val="24"/>
        </w:rPr>
        <w:t>December, 2012. Pages 1</w:t>
      </w:r>
      <w:r w:rsidR="004675B4">
        <w:rPr>
          <w:rFonts w:ascii="Times New Roman" w:hAnsi="Times New Roman" w:cs="Times New Roman"/>
          <w:sz w:val="24"/>
          <w:szCs w:val="24"/>
        </w:rPr>
        <w:t>3</w:t>
      </w:r>
      <w:r w:rsidR="00C85021">
        <w:rPr>
          <w:rFonts w:ascii="Times New Roman" w:hAnsi="Times New Roman" w:cs="Times New Roman"/>
          <w:sz w:val="24"/>
          <w:szCs w:val="24"/>
        </w:rPr>
        <w:t xml:space="preserve"> &amp; 1</w:t>
      </w:r>
      <w:r w:rsidR="004675B4">
        <w:rPr>
          <w:rFonts w:ascii="Times New Roman" w:hAnsi="Times New Roman" w:cs="Times New Roman"/>
          <w:sz w:val="24"/>
          <w:szCs w:val="24"/>
        </w:rPr>
        <w:t>4; Independent, Sunday, 9</w:t>
      </w:r>
      <w:r w:rsidR="004675B4" w:rsidRPr="004675B4">
        <w:rPr>
          <w:rFonts w:ascii="Times New Roman" w:hAnsi="Times New Roman" w:cs="Times New Roman"/>
          <w:sz w:val="24"/>
          <w:szCs w:val="24"/>
          <w:vertAlign w:val="superscript"/>
        </w:rPr>
        <w:t>th</w:t>
      </w:r>
      <w:r w:rsidR="004675B4">
        <w:rPr>
          <w:rFonts w:ascii="Times New Roman" w:hAnsi="Times New Roman" w:cs="Times New Roman"/>
          <w:sz w:val="24"/>
          <w:szCs w:val="24"/>
        </w:rPr>
        <w:t xml:space="preserve"> December, 2012. Pages </w:t>
      </w:r>
      <w:r w:rsidR="009D360E">
        <w:rPr>
          <w:rFonts w:ascii="Times New Roman" w:hAnsi="Times New Roman" w:cs="Times New Roman"/>
          <w:sz w:val="24"/>
          <w:szCs w:val="24"/>
        </w:rPr>
        <w:t>10 &amp; 12</w:t>
      </w:r>
    </w:p>
    <w:p w:rsidR="009D360E" w:rsidRDefault="009D360E"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(iii) “Child favouritism-the bane of Rebecca”</w:t>
      </w:r>
      <w:r w:rsidR="00781315">
        <w:rPr>
          <w:rFonts w:ascii="Times New Roman" w:hAnsi="Times New Roman" w:cs="Times New Roman"/>
          <w:sz w:val="24"/>
          <w:szCs w:val="24"/>
        </w:rPr>
        <w:t>: Independent</w:t>
      </w:r>
      <w:r>
        <w:rPr>
          <w:rFonts w:ascii="Times New Roman" w:hAnsi="Times New Roman" w:cs="Times New Roman"/>
          <w:sz w:val="24"/>
          <w:szCs w:val="24"/>
        </w:rPr>
        <w:t>, Sunday, 30</w:t>
      </w:r>
      <w:r w:rsidRPr="009D360E">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w:t>
      </w:r>
      <w:r w:rsidR="00781315">
        <w:rPr>
          <w:rFonts w:ascii="Times New Roman" w:hAnsi="Times New Roman" w:cs="Times New Roman"/>
          <w:sz w:val="24"/>
          <w:szCs w:val="24"/>
        </w:rPr>
        <w:t>. Pages 17 &amp; 18.</w:t>
      </w:r>
    </w:p>
    <w:p w:rsidR="002C08D7" w:rsidRDefault="002C08D7" w:rsidP="002C1B1C">
      <w:pPr>
        <w:pStyle w:val="ListParagraph"/>
        <w:spacing w:after="0" w:line="360" w:lineRule="auto"/>
        <w:ind w:left="1080" w:right="26" w:hanging="360"/>
        <w:jc w:val="both"/>
        <w:rPr>
          <w:rFonts w:ascii="Times New Roman" w:hAnsi="Times New Roman" w:cs="Times New Roman"/>
          <w:sz w:val="24"/>
          <w:szCs w:val="24"/>
          <w:u w:val="single"/>
        </w:rPr>
      </w:pPr>
    </w:p>
    <w:p w:rsidR="00781315" w:rsidRDefault="00412876" w:rsidP="002C1B1C">
      <w:pPr>
        <w:pStyle w:val="ListParagraph"/>
        <w:spacing w:after="0" w:line="360" w:lineRule="auto"/>
        <w:ind w:left="1080" w:right="26" w:hanging="360"/>
        <w:jc w:val="both"/>
        <w:rPr>
          <w:rFonts w:ascii="Times New Roman" w:hAnsi="Times New Roman" w:cs="Times New Roman"/>
          <w:sz w:val="24"/>
          <w:szCs w:val="24"/>
        </w:rPr>
      </w:pPr>
      <w:r w:rsidRPr="00412876">
        <w:rPr>
          <w:rFonts w:ascii="Times New Roman" w:hAnsi="Times New Roman" w:cs="Times New Roman"/>
          <w:sz w:val="24"/>
          <w:szCs w:val="24"/>
          <w:u w:val="single"/>
        </w:rPr>
        <w:t>KATOLINK</w:t>
      </w:r>
      <w:r>
        <w:rPr>
          <w:rFonts w:ascii="Times New Roman" w:hAnsi="Times New Roman" w:cs="Times New Roman"/>
          <w:sz w:val="24"/>
          <w:szCs w:val="24"/>
        </w:rPr>
        <w:t xml:space="preserve"> – Publication of the Catholic Diocese of Osogbo</w:t>
      </w:r>
    </w:p>
    <w:p w:rsidR="00DE2889" w:rsidRPr="00042D8E" w:rsidRDefault="00DE2889" w:rsidP="002C1B1C">
      <w:pPr>
        <w:pStyle w:val="ListParagraph"/>
        <w:numPr>
          <w:ilvl w:val="0"/>
          <w:numId w:val="26"/>
        </w:numPr>
        <w:spacing w:after="0" w:line="360" w:lineRule="auto"/>
        <w:ind w:right="26"/>
        <w:jc w:val="both"/>
        <w:rPr>
          <w:rFonts w:ascii="Times New Roman" w:hAnsi="Times New Roman" w:cs="Times New Roman"/>
          <w:sz w:val="24"/>
          <w:szCs w:val="24"/>
        </w:rPr>
      </w:pPr>
      <w:r w:rsidRPr="00042D8E">
        <w:rPr>
          <w:rFonts w:ascii="Times New Roman" w:hAnsi="Times New Roman" w:cs="Times New Roman"/>
          <w:sz w:val="24"/>
          <w:szCs w:val="24"/>
        </w:rPr>
        <w:t>“How safe are herbal medicinal preparations on Nigerian market</w:t>
      </w:r>
      <w:r w:rsidR="00557485" w:rsidRPr="00042D8E">
        <w:rPr>
          <w:rFonts w:ascii="Times New Roman" w:hAnsi="Times New Roman" w:cs="Times New Roman"/>
          <w:sz w:val="24"/>
          <w:szCs w:val="24"/>
        </w:rPr>
        <w:t>?</w:t>
      </w:r>
      <w:r w:rsidR="00042D8E" w:rsidRPr="00042D8E">
        <w:rPr>
          <w:rFonts w:ascii="Times New Roman" w:hAnsi="Times New Roman" w:cs="Times New Roman"/>
          <w:sz w:val="24"/>
          <w:szCs w:val="24"/>
        </w:rPr>
        <w:t>”</w:t>
      </w:r>
      <w:r w:rsidR="00042D8E">
        <w:rPr>
          <w:rFonts w:ascii="Times New Roman" w:hAnsi="Times New Roman" w:cs="Times New Roman"/>
          <w:sz w:val="24"/>
          <w:szCs w:val="24"/>
        </w:rPr>
        <w:t xml:space="preserve">: </w:t>
      </w:r>
      <w:r w:rsidR="00557485" w:rsidRPr="00042D8E">
        <w:rPr>
          <w:rFonts w:ascii="Times New Roman" w:hAnsi="Times New Roman" w:cs="Times New Roman"/>
          <w:sz w:val="24"/>
          <w:szCs w:val="24"/>
        </w:rPr>
        <w:t>Katolink News, December, 2016. Page 19.</w:t>
      </w:r>
    </w:p>
    <w:p w:rsidR="003D7607" w:rsidRDefault="00AC1014" w:rsidP="002C1B1C">
      <w:pPr>
        <w:pStyle w:val="ListParagraph"/>
        <w:spacing w:after="0" w:line="360" w:lineRule="auto"/>
        <w:ind w:left="1080" w:right="26" w:hanging="360"/>
        <w:jc w:val="both"/>
        <w:rPr>
          <w:rFonts w:ascii="Times New Roman" w:hAnsi="Times New Roman" w:cs="Times New Roman"/>
          <w:i/>
          <w:sz w:val="24"/>
          <w:szCs w:val="24"/>
        </w:rPr>
      </w:pPr>
      <w:r>
        <w:rPr>
          <w:rFonts w:ascii="Times New Roman" w:hAnsi="Times New Roman" w:cs="Times New Roman"/>
          <w:sz w:val="24"/>
          <w:szCs w:val="24"/>
        </w:rPr>
        <w:t xml:space="preserve"> </w:t>
      </w:r>
      <w:r w:rsidRPr="007C0532">
        <w:rPr>
          <w:rFonts w:ascii="Times New Roman" w:hAnsi="Times New Roman" w:cs="Times New Roman"/>
          <w:b/>
          <w:i/>
          <w:sz w:val="24"/>
          <w:szCs w:val="24"/>
        </w:rPr>
        <w:t>Public Lectures</w:t>
      </w:r>
      <w:r>
        <w:rPr>
          <w:rFonts w:ascii="Times New Roman" w:hAnsi="Times New Roman" w:cs="Times New Roman"/>
          <w:i/>
          <w:sz w:val="24"/>
          <w:szCs w:val="24"/>
        </w:rPr>
        <w:t>:</w:t>
      </w:r>
    </w:p>
    <w:p w:rsidR="00AC1014" w:rsidRDefault="00AC1014"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 “Ach</w:t>
      </w:r>
      <w:r w:rsidR="00A044DB">
        <w:rPr>
          <w:rFonts w:ascii="Times New Roman" w:hAnsi="Times New Roman" w:cs="Times New Roman"/>
          <w:sz w:val="24"/>
          <w:szCs w:val="24"/>
        </w:rPr>
        <w:t>i</w:t>
      </w:r>
      <w:r>
        <w:rPr>
          <w:rFonts w:ascii="Times New Roman" w:hAnsi="Times New Roman" w:cs="Times New Roman"/>
          <w:sz w:val="24"/>
          <w:szCs w:val="24"/>
        </w:rPr>
        <w:t>eving Academic Excellent</w:t>
      </w:r>
      <w:r w:rsidR="00A044DB">
        <w:rPr>
          <w:rFonts w:ascii="Times New Roman" w:hAnsi="Times New Roman" w:cs="Times New Roman"/>
          <w:sz w:val="24"/>
          <w:szCs w:val="24"/>
        </w:rPr>
        <w:t xml:space="preserve">” – Delivered to Nigerian Federation of Catholic Students (NFCS), Obafemi Awolowo </w:t>
      </w:r>
      <w:r w:rsidR="00A0088E">
        <w:rPr>
          <w:rFonts w:ascii="Times New Roman" w:hAnsi="Times New Roman" w:cs="Times New Roman"/>
          <w:sz w:val="24"/>
          <w:szCs w:val="24"/>
        </w:rPr>
        <w:t>University</w:t>
      </w:r>
      <w:r w:rsidR="00A044DB">
        <w:rPr>
          <w:rFonts w:ascii="Times New Roman" w:hAnsi="Times New Roman" w:cs="Times New Roman"/>
          <w:sz w:val="24"/>
          <w:szCs w:val="24"/>
        </w:rPr>
        <w:t>, Ile-Ife Branch on Tuesday 16</w:t>
      </w:r>
      <w:r w:rsidR="00A044DB" w:rsidRPr="00A044DB">
        <w:rPr>
          <w:rFonts w:ascii="Times New Roman" w:hAnsi="Times New Roman" w:cs="Times New Roman"/>
          <w:sz w:val="24"/>
          <w:szCs w:val="24"/>
          <w:vertAlign w:val="superscript"/>
        </w:rPr>
        <w:t>th</w:t>
      </w:r>
      <w:r w:rsidR="00A044DB">
        <w:rPr>
          <w:rFonts w:ascii="Times New Roman" w:hAnsi="Times New Roman" w:cs="Times New Roman"/>
          <w:sz w:val="24"/>
          <w:szCs w:val="24"/>
        </w:rPr>
        <w:t xml:space="preserve"> September, 2014</w:t>
      </w:r>
    </w:p>
    <w:p w:rsidR="008C535A" w:rsidRDefault="008C535A"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 xml:space="preserve">(ii) “Living a healthy life after retirement” – A health </w:t>
      </w:r>
      <w:r w:rsidR="00BD1D4B">
        <w:rPr>
          <w:rFonts w:ascii="Times New Roman" w:hAnsi="Times New Roman" w:cs="Times New Roman"/>
          <w:sz w:val="24"/>
          <w:szCs w:val="24"/>
        </w:rPr>
        <w:t>lecture delivered to the staff of St. Martins’ RCM primary school, Akure, Ondo State, Thursday July 18, 2015 on the retirement of the Head Teacher of the school.</w:t>
      </w:r>
    </w:p>
    <w:p w:rsidR="006760D4" w:rsidRDefault="006760D4"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w:t>
      </w:r>
      <w:r w:rsidR="000532B5">
        <w:rPr>
          <w:rFonts w:ascii="Times New Roman" w:hAnsi="Times New Roman" w:cs="Times New Roman"/>
          <w:sz w:val="24"/>
          <w:szCs w:val="24"/>
        </w:rPr>
        <w:t>i</w:t>
      </w:r>
      <w:r>
        <w:rPr>
          <w:rFonts w:ascii="Times New Roman" w:hAnsi="Times New Roman" w:cs="Times New Roman"/>
          <w:sz w:val="24"/>
          <w:szCs w:val="24"/>
        </w:rPr>
        <w:t xml:space="preserve">i) “The safety of herbal medicinal preparations” – A health talk delivered to Knights and Ladies </w:t>
      </w:r>
      <w:r w:rsidR="00CA5664">
        <w:rPr>
          <w:rFonts w:ascii="Times New Roman" w:hAnsi="Times New Roman" w:cs="Times New Roman"/>
          <w:sz w:val="24"/>
          <w:szCs w:val="24"/>
        </w:rPr>
        <w:t>of Knight of Saint Mulumba Nigeria, during their monthly meeting</w:t>
      </w:r>
      <w:r w:rsidR="00702D63">
        <w:rPr>
          <w:rFonts w:ascii="Times New Roman" w:hAnsi="Times New Roman" w:cs="Times New Roman"/>
          <w:sz w:val="24"/>
          <w:szCs w:val="24"/>
        </w:rPr>
        <w:t xml:space="preserve"> at Osogbo, Osun State</w:t>
      </w:r>
      <w:r w:rsidR="00CA5664">
        <w:rPr>
          <w:rFonts w:ascii="Times New Roman" w:hAnsi="Times New Roman" w:cs="Times New Roman"/>
          <w:sz w:val="24"/>
          <w:szCs w:val="24"/>
        </w:rPr>
        <w:t xml:space="preserve"> on</w:t>
      </w:r>
      <w:r w:rsidR="00702D63">
        <w:rPr>
          <w:rFonts w:ascii="Times New Roman" w:hAnsi="Times New Roman" w:cs="Times New Roman"/>
          <w:sz w:val="24"/>
          <w:szCs w:val="24"/>
        </w:rPr>
        <w:t xml:space="preserve"> May 14, 2016</w:t>
      </w:r>
    </w:p>
    <w:p w:rsidR="00411A3C" w:rsidRDefault="000532B5" w:rsidP="002C1B1C">
      <w:pPr>
        <w:pStyle w:val="ListParagraph"/>
        <w:spacing w:after="0" w:line="360" w:lineRule="auto"/>
        <w:ind w:left="1080" w:right="26" w:hanging="360"/>
        <w:jc w:val="both"/>
        <w:rPr>
          <w:rFonts w:ascii="Times New Roman" w:hAnsi="Times New Roman" w:cs="Times New Roman"/>
          <w:sz w:val="24"/>
          <w:szCs w:val="24"/>
        </w:rPr>
      </w:pPr>
      <w:r>
        <w:rPr>
          <w:rFonts w:ascii="Times New Roman" w:hAnsi="Times New Roman" w:cs="Times New Roman"/>
          <w:sz w:val="24"/>
          <w:szCs w:val="24"/>
        </w:rPr>
        <w:t>(iv) “Retirement and good health” – A health lecture</w:t>
      </w:r>
      <w:r w:rsidR="00222CBA">
        <w:rPr>
          <w:rFonts w:ascii="Times New Roman" w:hAnsi="Times New Roman" w:cs="Times New Roman"/>
          <w:sz w:val="24"/>
          <w:szCs w:val="24"/>
        </w:rPr>
        <w:t xml:space="preserve"> delivered to the staff and invitees of Oluyole Local Government Council Basic School, Odo Ona Elewe, Ibadan, Oyo State, Friday</w:t>
      </w:r>
      <w:r w:rsidR="00411A3C">
        <w:rPr>
          <w:rFonts w:ascii="Times New Roman" w:hAnsi="Times New Roman" w:cs="Times New Roman"/>
          <w:sz w:val="24"/>
          <w:szCs w:val="24"/>
        </w:rPr>
        <w:t xml:space="preserve"> September 25, 2016 on the retirement of the Head Teacher of the school.</w:t>
      </w:r>
    </w:p>
    <w:p w:rsidR="000532B5" w:rsidRDefault="000532B5" w:rsidP="00C64073">
      <w:pPr>
        <w:pStyle w:val="ListParagraph"/>
        <w:spacing w:after="0" w:line="360" w:lineRule="auto"/>
        <w:ind w:left="1080" w:right="26" w:hanging="360"/>
        <w:rPr>
          <w:rFonts w:ascii="Times New Roman" w:hAnsi="Times New Roman" w:cs="Times New Roman"/>
          <w:sz w:val="24"/>
          <w:szCs w:val="24"/>
        </w:rPr>
      </w:pPr>
    </w:p>
    <w:p w:rsidR="00C64073" w:rsidRPr="00BB0745" w:rsidRDefault="00C64073" w:rsidP="00C64073">
      <w:pPr>
        <w:spacing w:after="0" w:line="360" w:lineRule="auto"/>
        <w:ind w:left="720" w:right="26" w:hanging="360"/>
        <w:rPr>
          <w:rFonts w:ascii="Times New Roman" w:hAnsi="Times New Roman" w:cs="Times New Roman"/>
          <w:b/>
          <w:sz w:val="24"/>
          <w:szCs w:val="24"/>
        </w:rPr>
      </w:pPr>
      <w:r w:rsidRPr="00BB0745">
        <w:rPr>
          <w:rFonts w:ascii="Times New Roman" w:hAnsi="Times New Roman" w:cs="Times New Roman"/>
          <w:b/>
          <w:sz w:val="24"/>
          <w:szCs w:val="24"/>
        </w:rPr>
        <w:lastRenderedPageBreak/>
        <w:t>5.   Co-Curricular Activities</w:t>
      </w:r>
    </w:p>
    <w:p w:rsidR="00C64073" w:rsidRPr="00BB0745" w:rsidRDefault="00C64073" w:rsidP="00C64073">
      <w:pPr>
        <w:numPr>
          <w:ilvl w:val="0"/>
          <w:numId w:val="18"/>
        </w:numPr>
        <w:spacing w:after="0" w:line="360" w:lineRule="auto"/>
        <w:ind w:right="26"/>
        <w:rPr>
          <w:rFonts w:ascii="Times New Roman" w:hAnsi="Times New Roman" w:cs="Times New Roman"/>
          <w:sz w:val="24"/>
          <w:szCs w:val="24"/>
        </w:rPr>
      </w:pPr>
      <w:r w:rsidRPr="00BB0745">
        <w:rPr>
          <w:rFonts w:ascii="Times New Roman" w:hAnsi="Times New Roman" w:cs="Times New Roman"/>
          <w:sz w:val="24"/>
          <w:szCs w:val="24"/>
        </w:rPr>
        <w:t>Travelling</w:t>
      </w:r>
    </w:p>
    <w:p w:rsidR="00C64073" w:rsidRPr="00BB0745" w:rsidRDefault="00C64073" w:rsidP="00C64073">
      <w:pPr>
        <w:numPr>
          <w:ilvl w:val="0"/>
          <w:numId w:val="18"/>
        </w:numPr>
        <w:spacing w:after="0" w:line="360" w:lineRule="auto"/>
        <w:ind w:right="26"/>
        <w:rPr>
          <w:rFonts w:ascii="Times New Roman" w:hAnsi="Times New Roman" w:cs="Times New Roman"/>
          <w:sz w:val="24"/>
          <w:szCs w:val="24"/>
        </w:rPr>
      </w:pPr>
      <w:r w:rsidRPr="00BB0745">
        <w:rPr>
          <w:rFonts w:ascii="Times New Roman" w:hAnsi="Times New Roman" w:cs="Times New Roman"/>
          <w:sz w:val="24"/>
          <w:szCs w:val="24"/>
        </w:rPr>
        <w:t>Farming</w:t>
      </w:r>
    </w:p>
    <w:p w:rsidR="00C64073" w:rsidRDefault="00C64073" w:rsidP="00C64073">
      <w:pPr>
        <w:numPr>
          <w:ilvl w:val="0"/>
          <w:numId w:val="18"/>
        </w:numPr>
        <w:spacing w:after="0" w:line="360" w:lineRule="auto"/>
        <w:ind w:right="26"/>
        <w:rPr>
          <w:rFonts w:ascii="Times New Roman" w:hAnsi="Times New Roman" w:cs="Times New Roman"/>
          <w:sz w:val="24"/>
          <w:szCs w:val="24"/>
        </w:rPr>
      </w:pPr>
      <w:r w:rsidRPr="00BB0745">
        <w:rPr>
          <w:rFonts w:ascii="Times New Roman" w:hAnsi="Times New Roman" w:cs="Times New Roman"/>
          <w:sz w:val="24"/>
          <w:szCs w:val="24"/>
        </w:rPr>
        <w:t>Meeting people</w:t>
      </w:r>
    </w:p>
    <w:p w:rsidR="00EA4E4C" w:rsidRDefault="00EA4E4C" w:rsidP="00EA4E4C">
      <w:pPr>
        <w:spacing w:after="0" w:line="360" w:lineRule="auto"/>
        <w:ind w:left="1295" w:right="26"/>
        <w:rPr>
          <w:rFonts w:ascii="Times New Roman" w:hAnsi="Times New Roman" w:cs="Times New Roman"/>
          <w:sz w:val="24"/>
          <w:szCs w:val="24"/>
        </w:rPr>
      </w:pPr>
    </w:p>
    <w:p w:rsidR="004A3F7E" w:rsidRPr="00BB0745" w:rsidRDefault="004A3F7E" w:rsidP="00EA4E4C">
      <w:pPr>
        <w:spacing w:after="0" w:line="360" w:lineRule="auto"/>
        <w:ind w:left="1295" w:right="26"/>
        <w:rPr>
          <w:rFonts w:ascii="Times New Roman" w:hAnsi="Times New Roman" w:cs="Times New Roman"/>
          <w:sz w:val="24"/>
          <w:szCs w:val="24"/>
        </w:rPr>
      </w:pPr>
    </w:p>
    <w:p w:rsidR="00C64073" w:rsidRPr="00EA4E4C" w:rsidRDefault="00EA4E4C" w:rsidP="00EA4E4C">
      <w:pPr>
        <w:pStyle w:val="ListParagraph"/>
        <w:numPr>
          <w:ilvl w:val="0"/>
          <w:numId w:val="14"/>
        </w:numPr>
        <w:ind w:right="26"/>
        <w:rPr>
          <w:rFonts w:ascii="Times New Roman" w:hAnsi="Times New Roman" w:cs="Times New Roman"/>
          <w:sz w:val="24"/>
          <w:szCs w:val="24"/>
        </w:rPr>
      </w:pPr>
      <w:r w:rsidRPr="00EA4E4C">
        <w:rPr>
          <w:rFonts w:ascii="Times New Roman" w:hAnsi="Times New Roman" w:cs="Times New Roman"/>
          <w:sz w:val="24"/>
          <w:szCs w:val="24"/>
        </w:rPr>
        <w:t>CONTRIBUTION</w:t>
      </w:r>
      <w:r w:rsidR="00DA4F8F">
        <w:rPr>
          <w:rFonts w:ascii="Times New Roman" w:hAnsi="Times New Roman" w:cs="Times New Roman"/>
          <w:sz w:val="24"/>
          <w:szCs w:val="24"/>
        </w:rPr>
        <w:t>S</w:t>
      </w:r>
      <w:r w:rsidRPr="00EA4E4C">
        <w:rPr>
          <w:rFonts w:ascii="Times New Roman" w:hAnsi="Times New Roman" w:cs="Times New Roman"/>
          <w:sz w:val="24"/>
          <w:szCs w:val="24"/>
        </w:rPr>
        <w:t xml:space="preserve"> TO KNOWLEDGE</w:t>
      </w:r>
    </w:p>
    <w:p w:rsidR="006040EB" w:rsidRDefault="006040EB" w:rsidP="006040EB">
      <w:pPr>
        <w:spacing w:after="0" w:line="360" w:lineRule="auto"/>
        <w:ind w:right="-7"/>
        <w:jc w:val="both"/>
        <w:rPr>
          <w:rFonts w:ascii="Times New Roman" w:hAnsi="Times New Roman" w:cs="Times New Roman"/>
          <w:sz w:val="24"/>
          <w:szCs w:val="24"/>
        </w:rPr>
      </w:pPr>
      <w:r>
        <w:rPr>
          <w:rFonts w:ascii="Times New Roman" w:hAnsi="Times New Roman" w:cs="Times New Roman"/>
          <w:sz w:val="24"/>
          <w:szCs w:val="24"/>
        </w:rPr>
        <w:t xml:space="preserve">I have been involved in teaching and research, article publications, formulation of curriculum for both undergraduate and graduate programmes, and mentoring both undergraduate and graduate students. </w:t>
      </w:r>
      <w:r w:rsidRPr="009D07A5">
        <w:rPr>
          <w:rFonts w:ascii="Times New Roman" w:hAnsi="Times New Roman" w:cs="Times New Roman"/>
          <w:sz w:val="24"/>
          <w:szCs w:val="24"/>
        </w:rPr>
        <w:t>My research activities have focused on two main areas of pharmaceutics namely; evaluation of quality and bioavailability of drug products, and formulation and stability of drugs, including natural medicinal products.</w:t>
      </w:r>
    </w:p>
    <w:p w:rsidR="00CB13D2" w:rsidRPr="009D07A5" w:rsidRDefault="00CB13D2" w:rsidP="006040EB">
      <w:pPr>
        <w:spacing w:after="0" w:line="360" w:lineRule="auto"/>
        <w:ind w:right="-7"/>
        <w:jc w:val="both"/>
        <w:rPr>
          <w:rFonts w:ascii="Times New Roman" w:hAnsi="Times New Roman" w:cs="Times New Roman"/>
          <w:sz w:val="24"/>
          <w:szCs w:val="24"/>
        </w:rPr>
      </w:pPr>
    </w:p>
    <w:p w:rsidR="006040EB" w:rsidRPr="009D07A5" w:rsidRDefault="006040EB" w:rsidP="006040EB">
      <w:pPr>
        <w:numPr>
          <w:ilvl w:val="0"/>
          <w:numId w:val="27"/>
        </w:numPr>
        <w:spacing w:after="0" w:line="360" w:lineRule="auto"/>
        <w:ind w:right="-7"/>
        <w:jc w:val="both"/>
        <w:rPr>
          <w:rFonts w:ascii="Times New Roman" w:hAnsi="Times New Roman" w:cs="Times New Roman"/>
          <w:sz w:val="24"/>
          <w:szCs w:val="24"/>
        </w:rPr>
      </w:pPr>
      <w:r w:rsidRPr="009D07A5">
        <w:rPr>
          <w:rFonts w:ascii="Times New Roman" w:hAnsi="Times New Roman" w:cs="Times New Roman"/>
          <w:b/>
          <w:sz w:val="24"/>
          <w:szCs w:val="24"/>
        </w:rPr>
        <w:t>Evaluation of quality and bioavailability of drug products</w:t>
      </w:r>
      <w:r w:rsidRPr="009D07A5">
        <w:rPr>
          <w:rFonts w:ascii="Times New Roman" w:hAnsi="Times New Roman" w:cs="Times New Roman"/>
          <w:sz w:val="24"/>
          <w:szCs w:val="24"/>
        </w:rPr>
        <w:t>.</w:t>
      </w:r>
    </w:p>
    <w:p w:rsidR="006040EB" w:rsidRDefault="006040EB" w:rsidP="006040EB">
      <w:pPr>
        <w:spacing w:after="0" w:line="360" w:lineRule="auto"/>
        <w:ind w:left="360" w:right="-7"/>
        <w:jc w:val="both"/>
        <w:rPr>
          <w:rFonts w:ascii="Times New Roman" w:hAnsi="Times New Roman" w:cs="Times New Roman"/>
          <w:sz w:val="24"/>
          <w:szCs w:val="24"/>
        </w:rPr>
      </w:pPr>
      <w:r w:rsidRPr="009D07A5">
        <w:rPr>
          <w:rFonts w:ascii="Times New Roman" w:hAnsi="Times New Roman" w:cs="Times New Roman"/>
          <w:sz w:val="24"/>
          <w:szCs w:val="24"/>
        </w:rPr>
        <w:t>My research endeavours into solid dosage forms emanated from my M. Sc. Programme in which the thesis was designed to evaluate the quality of competitive commercial drug products in Nigeria and factors that could affect their bioavailability. Findings from the study indicated the need for caution to be exercised in substitution of generic products in our health institutions as well as avoiding dispensing liquid drugs with tablets having pH-dependent dissolution rate (papers</w:t>
      </w:r>
      <w:r>
        <w:rPr>
          <w:rFonts w:ascii="Times New Roman" w:hAnsi="Times New Roman" w:cs="Times New Roman"/>
          <w:sz w:val="24"/>
          <w:szCs w:val="24"/>
        </w:rPr>
        <w:t xml:space="preserve"> E</w:t>
      </w:r>
      <w:r w:rsidR="002A165C">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i and iii</w:t>
      </w:r>
      <w:r>
        <w:rPr>
          <w:rFonts w:ascii="Times New Roman" w:hAnsi="Times New Roman" w:cs="Times New Roman"/>
          <w:sz w:val="24"/>
          <w:szCs w:val="24"/>
        </w:rPr>
        <w:t>)</w:t>
      </w:r>
      <w:r w:rsidRPr="009D07A5">
        <w:rPr>
          <w:rFonts w:ascii="Times New Roman" w:hAnsi="Times New Roman" w:cs="Times New Roman"/>
          <w:sz w:val="24"/>
          <w:szCs w:val="24"/>
        </w:rPr>
        <w:t>). A survey to determine the commonly used drugs in Nigeria considered the continued importation of those drugs identified (paracetamol, aspirin and chloroquine) as a national economic sabotage, urging the government to ban their importation in order to protect and encourage local manufacturers of these drugs (paper</w:t>
      </w:r>
      <w:r>
        <w:rPr>
          <w:rFonts w:ascii="Times New Roman" w:hAnsi="Times New Roman" w:cs="Times New Roman"/>
          <w:sz w:val="24"/>
          <w:szCs w:val="24"/>
        </w:rPr>
        <w:t xml:space="preserve"> E</w:t>
      </w:r>
      <w:r w:rsidR="005A78D7">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ii</w:t>
      </w:r>
      <w:r>
        <w:rPr>
          <w:rFonts w:ascii="Times New Roman" w:hAnsi="Times New Roman" w:cs="Times New Roman"/>
          <w:sz w:val="24"/>
          <w:szCs w:val="24"/>
        </w:rPr>
        <w:t>)</w:t>
      </w:r>
      <w:r w:rsidRPr="009D07A5">
        <w:rPr>
          <w:rFonts w:ascii="Times New Roman" w:hAnsi="Times New Roman" w:cs="Times New Roman"/>
          <w:sz w:val="24"/>
          <w:szCs w:val="24"/>
        </w:rPr>
        <w:t xml:space="preserve">). Using tablet fractions as substitute for lower dose of a medication is a common practice. For potent drugs, it was revealed that significant inequality in the drug content can result (paper </w:t>
      </w:r>
      <w:r>
        <w:rPr>
          <w:rFonts w:ascii="Times New Roman" w:hAnsi="Times New Roman" w:cs="Times New Roman"/>
          <w:sz w:val="24"/>
          <w:szCs w:val="24"/>
        </w:rPr>
        <w:t>E</w:t>
      </w:r>
      <w:r w:rsidR="005A78D7">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v</w:t>
      </w:r>
      <w:r>
        <w:rPr>
          <w:rFonts w:ascii="Times New Roman" w:hAnsi="Times New Roman" w:cs="Times New Roman"/>
          <w:sz w:val="24"/>
          <w:szCs w:val="24"/>
        </w:rPr>
        <w:t>)</w:t>
      </w:r>
      <w:r w:rsidRPr="009D07A5">
        <w:rPr>
          <w:rFonts w:ascii="Times New Roman" w:hAnsi="Times New Roman" w:cs="Times New Roman"/>
          <w:sz w:val="24"/>
          <w:szCs w:val="24"/>
        </w:rPr>
        <w:t xml:space="preserve">). Thus, this paper recommended that this practice should be discouraged for potent drugs. </w:t>
      </w:r>
    </w:p>
    <w:p w:rsidR="00A11AB6" w:rsidRPr="009D07A5" w:rsidRDefault="00A11AB6" w:rsidP="00A11AB6">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t>Starches and natural gums are readily used as binders in tablet formulation. While some researchers have used the admixture of these binders in tableting, the desirability or otherwise of such combination in the formulation of an insoluble drug like sulphaguanidine into tablet was determined. High substitution of starch with acacia gum led to increase in hardness and disintegration time of the tablets on storage, which are not desirable for bioavailability of the drug (</w:t>
      </w:r>
      <w:r>
        <w:rPr>
          <w:rFonts w:ascii="Times New Roman" w:hAnsi="Times New Roman" w:cs="Times New Roman"/>
          <w:sz w:val="24"/>
          <w:szCs w:val="24"/>
        </w:rPr>
        <w:t>p</w:t>
      </w:r>
      <w:r w:rsidRPr="009D07A5">
        <w:rPr>
          <w:rFonts w:ascii="Times New Roman" w:hAnsi="Times New Roman" w:cs="Times New Roman"/>
          <w:sz w:val="24"/>
          <w:szCs w:val="24"/>
        </w:rPr>
        <w:t xml:space="preserve">aper </w:t>
      </w:r>
      <w:r>
        <w:rPr>
          <w:rFonts w:ascii="Times New Roman" w:hAnsi="Times New Roman" w:cs="Times New Roman"/>
          <w:sz w:val="24"/>
          <w:szCs w:val="24"/>
        </w:rPr>
        <w:t>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iv</w:t>
      </w:r>
      <w:r>
        <w:rPr>
          <w:rFonts w:ascii="Times New Roman" w:hAnsi="Times New Roman" w:cs="Times New Roman"/>
          <w:sz w:val="24"/>
          <w:szCs w:val="24"/>
        </w:rPr>
        <w:t>)</w:t>
      </w:r>
      <w:r w:rsidRPr="009D07A5">
        <w:rPr>
          <w:rFonts w:ascii="Times New Roman" w:hAnsi="Times New Roman" w:cs="Times New Roman"/>
          <w:sz w:val="24"/>
          <w:szCs w:val="24"/>
        </w:rPr>
        <w:t>).</w:t>
      </w:r>
    </w:p>
    <w:p w:rsidR="006040EB" w:rsidRPr="009D07A5" w:rsidRDefault="006040EB" w:rsidP="006040EB">
      <w:pPr>
        <w:spacing w:after="0" w:line="360" w:lineRule="auto"/>
        <w:ind w:left="360" w:right="-7"/>
        <w:jc w:val="both"/>
        <w:rPr>
          <w:rFonts w:ascii="Times New Roman" w:hAnsi="Times New Roman" w:cs="Times New Roman"/>
          <w:sz w:val="24"/>
          <w:szCs w:val="24"/>
        </w:rPr>
      </w:pPr>
      <w:r w:rsidRPr="009D07A5">
        <w:rPr>
          <w:rFonts w:ascii="Times New Roman" w:hAnsi="Times New Roman" w:cs="Times New Roman"/>
          <w:i/>
          <w:sz w:val="24"/>
          <w:szCs w:val="24"/>
        </w:rPr>
        <w:t>In-vitro</w:t>
      </w:r>
      <w:r w:rsidRPr="009D07A5">
        <w:rPr>
          <w:rFonts w:ascii="Times New Roman" w:hAnsi="Times New Roman" w:cs="Times New Roman"/>
          <w:sz w:val="24"/>
          <w:szCs w:val="24"/>
        </w:rPr>
        <w:t xml:space="preserve"> dissolution rate study is one of the compendia methods for assessing the quality of solid dosage formulations. However, comparison of </w:t>
      </w:r>
      <w:r w:rsidRPr="009D07A5">
        <w:rPr>
          <w:rFonts w:ascii="Times New Roman" w:hAnsi="Times New Roman" w:cs="Times New Roman"/>
          <w:i/>
          <w:sz w:val="24"/>
          <w:szCs w:val="24"/>
        </w:rPr>
        <w:t>in-vitro</w:t>
      </w:r>
      <w:r w:rsidRPr="009D07A5">
        <w:rPr>
          <w:rFonts w:ascii="Times New Roman" w:hAnsi="Times New Roman" w:cs="Times New Roman"/>
          <w:sz w:val="24"/>
          <w:szCs w:val="24"/>
        </w:rPr>
        <w:t xml:space="preserve"> and </w:t>
      </w:r>
      <w:r w:rsidRPr="009D07A5">
        <w:rPr>
          <w:rFonts w:ascii="Times New Roman" w:hAnsi="Times New Roman" w:cs="Times New Roman"/>
          <w:i/>
          <w:sz w:val="24"/>
          <w:szCs w:val="24"/>
        </w:rPr>
        <w:t>in-vivo</w:t>
      </w:r>
      <w:r w:rsidRPr="009D07A5">
        <w:rPr>
          <w:rFonts w:ascii="Times New Roman" w:hAnsi="Times New Roman" w:cs="Times New Roman"/>
          <w:sz w:val="24"/>
          <w:szCs w:val="24"/>
        </w:rPr>
        <w:t xml:space="preserve"> data suggested that systemic absorption of drug products like paracetamol may not be dissolution rate limited and that using </w:t>
      </w:r>
      <w:r w:rsidRPr="009D07A5">
        <w:rPr>
          <w:rFonts w:ascii="Times New Roman" w:hAnsi="Times New Roman" w:cs="Times New Roman"/>
          <w:i/>
          <w:sz w:val="24"/>
          <w:szCs w:val="24"/>
        </w:rPr>
        <w:lastRenderedPageBreak/>
        <w:t>in-vitro</w:t>
      </w:r>
      <w:r w:rsidRPr="009D07A5">
        <w:rPr>
          <w:rFonts w:ascii="Times New Roman" w:hAnsi="Times New Roman" w:cs="Times New Roman"/>
          <w:sz w:val="24"/>
          <w:szCs w:val="24"/>
        </w:rPr>
        <w:t xml:space="preserve"> dissolution rate studies alone to establish bioequivalence of paracetamol tablets should be done with caution (paper </w:t>
      </w:r>
      <w:r>
        <w:rPr>
          <w:rFonts w:ascii="Times New Roman" w:hAnsi="Times New Roman" w:cs="Times New Roman"/>
          <w:sz w:val="24"/>
          <w:szCs w:val="24"/>
        </w:rPr>
        <w:t>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vii</w:t>
      </w:r>
      <w:r>
        <w:rPr>
          <w:rFonts w:ascii="Times New Roman" w:hAnsi="Times New Roman" w:cs="Times New Roman"/>
          <w:sz w:val="24"/>
          <w:szCs w:val="24"/>
        </w:rPr>
        <w:t>)</w:t>
      </w:r>
      <w:r w:rsidRPr="009D07A5">
        <w:rPr>
          <w:rFonts w:ascii="Times New Roman" w:hAnsi="Times New Roman" w:cs="Times New Roman"/>
          <w:sz w:val="24"/>
          <w:szCs w:val="24"/>
        </w:rPr>
        <w:t xml:space="preserve">). Further studies on  pharmacokinetics of paracetamol (a most widely used non-prescription analgesic and antipyretic medication) among Nigerians, revealed higher plasma levels and lower clearance of the drug compared with those reported for Caucasians and Asians, suggesting the predisposition of Nigerians to paracetamol overdose and toxicity (paper </w:t>
      </w:r>
      <w:r>
        <w:rPr>
          <w:rFonts w:ascii="Times New Roman" w:hAnsi="Times New Roman" w:cs="Times New Roman"/>
          <w:sz w:val="24"/>
          <w:szCs w:val="24"/>
        </w:rPr>
        <w:t>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xi</w:t>
      </w:r>
      <w:r>
        <w:rPr>
          <w:rFonts w:ascii="Times New Roman" w:hAnsi="Times New Roman" w:cs="Times New Roman"/>
          <w:sz w:val="24"/>
          <w:szCs w:val="24"/>
        </w:rPr>
        <w:t>)</w:t>
      </w:r>
      <w:r w:rsidRPr="009D07A5">
        <w:rPr>
          <w:rFonts w:ascii="Times New Roman" w:hAnsi="Times New Roman" w:cs="Times New Roman"/>
          <w:sz w:val="24"/>
          <w:szCs w:val="24"/>
        </w:rPr>
        <w:t>).</w:t>
      </w:r>
    </w:p>
    <w:p w:rsidR="006040EB" w:rsidRPr="009D07A5" w:rsidRDefault="006040EB" w:rsidP="006040EB">
      <w:pPr>
        <w:spacing w:after="0" w:line="360" w:lineRule="auto"/>
        <w:ind w:right="-7"/>
        <w:jc w:val="both"/>
        <w:rPr>
          <w:rFonts w:ascii="Times New Roman" w:hAnsi="Times New Roman" w:cs="Times New Roman"/>
          <w:b/>
          <w:sz w:val="24"/>
          <w:szCs w:val="24"/>
        </w:rPr>
      </w:pPr>
      <w:r w:rsidRPr="009D07A5">
        <w:rPr>
          <w:rFonts w:ascii="Times New Roman" w:hAnsi="Times New Roman" w:cs="Times New Roman"/>
          <w:b/>
          <w:sz w:val="24"/>
          <w:szCs w:val="24"/>
        </w:rPr>
        <w:t xml:space="preserve">   2. Formulation of drugs including natural medicinal products</w:t>
      </w:r>
      <w:r>
        <w:rPr>
          <w:rFonts w:ascii="Times New Roman" w:hAnsi="Times New Roman" w:cs="Times New Roman"/>
          <w:b/>
          <w:sz w:val="24"/>
          <w:szCs w:val="24"/>
        </w:rPr>
        <w:t xml:space="preserve"> into dosage forms</w:t>
      </w:r>
    </w:p>
    <w:p w:rsidR="006040EB" w:rsidRDefault="006040EB" w:rsidP="006040EB">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t xml:space="preserve">The formulation of local plant materials as therapeutic agents calls for their preformulation studies, which include the determination of physicochemical properties, the therapeutic efficacy, dose and dosage regimen, and stability studies under various storage conditions. I have researched into essential oil obtained from the plant </w:t>
      </w:r>
      <w:r w:rsidRPr="009D07A5">
        <w:rPr>
          <w:rFonts w:ascii="Times New Roman" w:hAnsi="Times New Roman" w:cs="Times New Roman"/>
          <w:i/>
          <w:sz w:val="24"/>
          <w:szCs w:val="24"/>
        </w:rPr>
        <w:t>Lippia multiflora</w:t>
      </w:r>
      <w:r w:rsidRPr="009D07A5">
        <w:rPr>
          <w:rFonts w:ascii="Times New Roman" w:hAnsi="Times New Roman" w:cs="Times New Roman"/>
          <w:sz w:val="24"/>
          <w:szCs w:val="24"/>
        </w:rPr>
        <w:t xml:space="preserve"> Moldenke as an effective ectoparasitic agent. The essential oil was reported to be more effective than the traditionally used benzyl benzoate in the treatment of pediculosis and scabies (paper </w:t>
      </w:r>
      <w:r>
        <w:rPr>
          <w:rFonts w:ascii="Times New Roman" w:hAnsi="Times New Roman" w:cs="Times New Roman"/>
          <w:sz w:val="24"/>
          <w:szCs w:val="24"/>
        </w:rPr>
        <w:t>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vi</w:t>
      </w:r>
      <w:r>
        <w:rPr>
          <w:rFonts w:ascii="Times New Roman" w:hAnsi="Times New Roman" w:cs="Times New Roman"/>
          <w:sz w:val="24"/>
          <w:szCs w:val="24"/>
        </w:rPr>
        <w:t>)</w:t>
      </w:r>
      <w:r w:rsidRPr="009D07A5">
        <w:rPr>
          <w:rFonts w:ascii="Times New Roman" w:hAnsi="Times New Roman" w:cs="Times New Roman"/>
          <w:sz w:val="24"/>
          <w:szCs w:val="24"/>
        </w:rPr>
        <w:t>).  In addition, the physical properties, chemical constituents, microbiological activities and stability of the essential oil were reported (papers</w:t>
      </w:r>
      <w:r>
        <w:rPr>
          <w:rFonts w:ascii="Times New Roman" w:hAnsi="Times New Roman" w:cs="Times New Roman"/>
          <w:sz w:val="24"/>
          <w:szCs w:val="24"/>
        </w:rPr>
        <w:t xml:space="preserve"> 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vii, xii and xvi</w:t>
      </w:r>
      <w:r>
        <w:rPr>
          <w:rFonts w:ascii="Times New Roman" w:hAnsi="Times New Roman" w:cs="Times New Roman"/>
          <w:sz w:val="24"/>
          <w:szCs w:val="24"/>
        </w:rPr>
        <w:t>)</w:t>
      </w:r>
      <w:r w:rsidRPr="009D07A5">
        <w:rPr>
          <w:rFonts w:ascii="Times New Roman" w:hAnsi="Times New Roman" w:cs="Times New Roman"/>
          <w:sz w:val="24"/>
          <w:szCs w:val="24"/>
        </w:rPr>
        <w:t xml:space="preserve">). These Properties could form the basis for the documentation of the essential oil as an official drug in pharmacopoeia monographs. In an attempt to formulate the essential oil of </w:t>
      </w:r>
      <w:r w:rsidRPr="009D07A5">
        <w:rPr>
          <w:rFonts w:ascii="Times New Roman" w:hAnsi="Times New Roman" w:cs="Times New Roman"/>
          <w:i/>
          <w:sz w:val="24"/>
          <w:szCs w:val="24"/>
        </w:rPr>
        <w:t>L. multiflora</w:t>
      </w:r>
      <w:r w:rsidRPr="009D07A5">
        <w:rPr>
          <w:rFonts w:ascii="Times New Roman" w:hAnsi="Times New Roman" w:cs="Times New Roman"/>
          <w:sz w:val="24"/>
          <w:szCs w:val="24"/>
        </w:rPr>
        <w:t xml:space="preserve"> into an emulsion, the required hydrophilic - lipophilic balance (HLB) of the oil and some other essential oils were reported for the first time (Paper</w:t>
      </w:r>
      <w:r>
        <w:rPr>
          <w:rFonts w:ascii="Times New Roman" w:hAnsi="Times New Roman" w:cs="Times New Roman"/>
          <w:sz w:val="24"/>
          <w:szCs w:val="24"/>
        </w:rPr>
        <w:t xml:space="preserve"> E</w:t>
      </w:r>
      <w:r w:rsidR="00166A0E">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ix</w:t>
      </w:r>
      <w:r>
        <w:rPr>
          <w:rFonts w:ascii="Times New Roman" w:hAnsi="Times New Roman" w:cs="Times New Roman"/>
          <w:sz w:val="24"/>
          <w:szCs w:val="24"/>
        </w:rPr>
        <w:t>)</w:t>
      </w:r>
      <w:r w:rsidRPr="009D07A5">
        <w:rPr>
          <w:rFonts w:ascii="Times New Roman" w:hAnsi="Times New Roman" w:cs="Times New Roman"/>
          <w:sz w:val="24"/>
          <w:szCs w:val="24"/>
        </w:rPr>
        <w:t>). While essential oils have found wide uses in phytomedicine and aromatherapy, many of them are yet to be developed into formulation</w:t>
      </w:r>
      <w:r w:rsidR="00B4589A">
        <w:rPr>
          <w:rFonts w:ascii="Times New Roman" w:hAnsi="Times New Roman" w:cs="Times New Roman"/>
          <w:sz w:val="24"/>
          <w:szCs w:val="24"/>
        </w:rPr>
        <w:t>s</w:t>
      </w:r>
      <w:r w:rsidRPr="009D07A5">
        <w:rPr>
          <w:rFonts w:ascii="Times New Roman" w:hAnsi="Times New Roman" w:cs="Times New Roman"/>
          <w:sz w:val="24"/>
          <w:szCs w:val="24"/>
        </w:rPr>
        <w:t xml:space="preserve"> for the ultimate use of the patients. Thus, paper</w:t>
      </w:r>
      <w:r>
        <w:rPr>
          <w:rFonts w:ascii="Times New Roman" w:hAnsi="Times New Roman" w:cs="Times New Roman"/>
          <w:sz w:val="24"/>
          <w:szCs w:val="24"/>
        </w:rPr>
        <w:t>s E</w:t>
      </w:r>
      <w:r w:rsidR="00166A0E">
        <w:rPr>
          <w:rFonts w:ascii="Times New Roman" w:hAnsi="Times New Roman" w:cs="Times New Roman"/>
          <w:sz w:val="24"/>
          <w:szCs w:val="24"/>
        </w:rPr>
        <w:t>4</w:t>
      </w:r>
      <w:r w:rsidRPr="009D07A5">
        <w:rPr>
          <w:rFonts w:ascii="Times New Roman" w:hAnsi="Times New Roman" w:cs="Times New Roman"/>
          <w:sz w:val="24"/>
          <w:szCs w:val="24"/>
        </w:rPr>
        <w:t xml:space="preserve"> </w:t>
      </w:r>
      <w:r>
        <w:rPr>
          <w:rFonts w:ascii="Times New Roman" w:hAnsi="Times New Roman" w:cs="Times New Roman"/>
          <w:sz w:val="24"/>
          <w:szCs w:val="24"/>
        </w:rPr>
        <w:t>(</w:t>
      </w:r>
      <w:r w:rsidRPr="009D07A5">
        <w:rPr>
          <w:rFonts w:ascii="Times New Roman" w:hAnsi="Times New Roman" w:cs="Times New Roman"/>
          <w:sz w:val="24"/>
          <w:szCs w:val="24"/>
        </w:rPr>
        <w:t>xiii</w:t>
      </w:r>
      <w:r>
        <w:rPr>
          <w:rFonts w:ascii="Times New Roman" w:hAnsi="Times New Roman" w:cs="Times New Roman"/>
          <w:sz w:val="24"/>
          <w:szCs w:val="24"/>
        </w:rPr>
        <w:t>) and E</w:t>
      </w:r>
      <w:r w:rsidR="00CD7249">
        <w:rPr>
          <w:rFonts w:ascii="Times New Roman" w:hAnsi="Times New Roman" w:cs="Times New Roman"/>
          <w:sz w:val="24"/>
          <w:szCs w:val="24"/>
        </w:rPr>
        <w:t>4</w:t>
      </w:r>
      <w:r>
        <w:rPr>
          <w:rFonts w:ascii="Times New Roman" w:hAnsi="Times New Roman" w:cs="Times New Roman"/>
          <w:sz w:val="24"/>
          <w:szCs w:val="24"/>
        </w:rPr>
        <w:t xml:space="preserve"> (xx) are </w:t>
      </w:r>
      <w:r w:rsidRPr="009D07A5">
        <w:rPr>
          <w:rFonts w:ascii="Times New Roman" w:hAnsi="Times New Roman" w:cs="Times New Roman"/>
          <w:sz w:val="24"/>
          <w:szCs w:val="24"/>
        </w:rPr>
        <w:t>fulfillment</w:t>
      </w:r>
      <w:r>
        <w:rPr>
          <w:rFonts w:ascii="Times New Roman" w:hAnsi="Times New Roman" w:cs="Times New Roman"/>
          <w:sz w:val="24"/>
          <w:szCs w:val="24"/>
        </w:rPr>
        <w:t xml:space="preserve"> of</w:t>
      </w:r>
      <w:r w:rsidRPr="009D07A5">
        <w:rPr>
          <w:rFonts w:ascii="Times New Roman" w:hAnsi="Times New Roman" w:cs="Times New Roman"/>
          <w:sz w:val="24"/>
          <w:szCs w:val="24"/>
        </w:rPr>
        <w:t xml:space="preserve"> our objectives of developing the lippia oil into standard pharmaceutical product</w:t>
      </w:r>
      <w:r>
        <w:rPr>
          <w:rFonts w:ascii="Times New Roman" w:hAnsi="Times New Roman" w:cs="Times New Roman"/>
          <w:sz w:val="24"/>
          <w:szCs w:val="24"/>
        </w:rPr>
        <w:t>s</w:t>
      </w:r>
      <w:r w:rsidRPr="009D07A5">
        <w:rPr>
          <w:rFonts w:ascii="Times New Roman" w:hAnsi="Times New Roman" w:cs="Times New Roman"/>
          <w:sz w:val="24"/>
          <w:szCs w:val="24"/>
        </w:rPr>
        <w:t>, which could serve as additional formulation</w:t>
      </w:r>
      <w:r>
        <w:rPr>
          <w:rFonts w:ascii="Times New Roman" w:hAnsi="Times New Roman" w:cs="Times New Roman"/>
          <w:sz w:val="24"/>
          <w:szCs w:val="24"/>
        </w:rPr>
        <w:t>s</w:t>
      </w:r>
      <w:r w:rsidRPr="009D07A5">
        <w:rPr>
          <w:rFonts w:ascii="Times New Roman" w:hAnsi="Times New Roman" w:cs="Times New Roman"/>
          <w:sz w:val="24"/>
          <w:szCs w:val="24"/>
        </w:rPr>
        <w:t xml:space="preserve"> for the treatment of scabies</w:t>
      </w:r>
      <w:r>
        <w:rPr>
          <w:rFonts w:ascii="Times New Roman" w:hAnsi="Times New Roman" w:cs="Times New Roman"/>
          <w:sz w:val="24"/>
          <w:szCs w:val="24"/>
        </w:rPr>
        <w:t xml:space="preserve"> and skin infections</w:t>
      </w:r>
      <w:r w:rsidRPr="009D07A5">
        <w:rPr>
          <w:rFonts w:ascii="Times New Roman" w:hAnsi="Times New Roman" w:cs="Times New Roman"/>
          <w:sz w:val="24"/>
          <w:szCs w:val="24"/>
        </w:rPr>
        <w:t xml:space="preserve">. </w:t>
      </w:r>
      <w:r>
        <w:rPr>
          <w:rFonts w:ascii="Times New Roman" w:hAnsi="Times New Roman" w:cs="Times New Roman"/>
          <w:sz w:val="24"/>
          <w:szCs w:val="24"/>
        </w:rPr>
        <w:t>Paper E</w:t>
      </w:r>
      <w:r w:rsidR="00CD7249">
        <w:rPr>
          <w:rFonts w:ascii="Times New Roman" w:hAnsi="Times New Roman" w:cs="Times New Roman"/>
          <w:sz w:val="24"/>
          <w:szCs w:val="24"/>
        </w:rPr>
        <w:t>4</w:t>
      </w:r>
      <w:r>
        <w:rPr>
          <w:rFonts w:ascii="Times New Roman" w:hAnsi="Times New Roman" w:cs="Times New Roman"/>
          <w:sz w:val="24"/>
          <w:szCs w:val="24"/>
        </w:rPr>
        <w:t xml:space="preserve"> (xx) has the additional merit of eliciting how the formulation variables could be optimize for the effectiveness of the products. </w:t>
      </w:r>
    </w:p>
    <w:p w:rsidR="006040EB" w:rsidRPr="009D07A5" w:rsidRDefault="006040EB" w:rsidP="006040EB">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t>The use of formulated drug is part of the requirement for the pre-clinical testing of drug in animal models. Lippia oil formulated as an emulsion using the HLB system demonstrated higher potency compared with the previous studies by other researchers in which the plain oil was used (</w:t>
      </w:r>
      <w:r>
        <w:rPr>
          <w:rFonts w:ascii="Times New Roman" w:hAnsi="Times New Roman" w:cs="Times New Roman"/>
          <w:sz w:val="24"/>
          <w:szCs w:val="24"/>
        </w:rPr>
        <w:t>paper E</w:t>
      </w:r>
      <w:r w:rsidR="00CD7249">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xviii</w:t>
      </w:r>
      <w:r>
        <w:rPr>
          <w:rFonts w:ascii="Times New Roman" w:hAnsi="Times New Roman" w:cs="Times New Roman"/>
          <w:sz w:val="24"/>
          <w:szCs w:val="24"/>
        </w:rPr>
        <w:t>)</w:t>
      </w:r>
      <w:r w:rsidRPr="009D07A5">
        <w:rPr>
          <w:rFonts w:ascii="Times New Roman" w:hAnsi="Times New Roman" w:cs="Times New Roman"/>
          <w:sz w:val="24"/>
          <w:szCs w:val="24"/>
        </w:rPr>
        <w:t>). This paper confirmed that formulation can alter the bioavailability of a drug.</w:t>
      </w:r>
    </w:p>
    <w:p w:rsidR="006040EB" w:rsidRPr="009D07A5" w:rsidRDefault="006040EB" w:rsidP="006040EB">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t>The process of developing lippia oil into dosage form led to the discovery of temperature and concentration dependent miscibility of binar</w:t>
      </w:r>
      <w:r w:rsidR="00B4589A">
        <w:rPr>
          <w:rFonts w:ascii="Times New Roman" w:hAnsi="Times New Roman" w:cs="Times New Roman"/>
          <w:sz w:val="24"/>
          <w:szCs w:val="24"/>
        </w:rPr>
        <w:t>y mixtures of liquid paraffin (</w:t>
      </w:r>
      <w:r w:rsidRPr="009D07A5">
        <w:rPr>
          <w:rFonts w:ascii="Times New Roman" w:hAnsi="Times New Roman" w:cs="Times New Roman"/>
          <w:sz w:val="24"/>
          <w:szCs w:val="24"/>
        </w:rPr>
        <w:t>a diluent for oil drugs) and benzyl benzoate, an oily a</w:t>
      </w:r>
      <w:r w:rsidR="00B4589A">
        <w:rPr>
          <w:rFonts w:ascii="Times New Roman" w:hAnsi="Times New Roman" w:cs="Times New Roman"/>
          <w:sz w:val="24"/>
          <w:szCs w:val="24"/>
        </w:rPr>
        <w:t>nd reference drug for scabies (</w:t>
      </w:r>
      <w:r w:rsidRPr="009D07A5">
        <w:rPr>
          <w:rFonts w:ascii="Times New Roman" w:hAnsi="Times New Roman" w:cs="Times New Roman"/>
          <w:sz w:val="24"/>
          <w:szCs w:val="24"/>
        </w:rPr>
        <w:t xml:space="preserve">paper </w:t>
      </w:r>
      <w:r>
        <w:rPr>
          <w:rFonts w:ascii="Times New Roman" w:hAnsi="Times New Roman" w:cs="Times New Roman"/>
          <w:sz w:val="24"/>
          <w:szCs w:val="24"/>
        </w:rPr>
        <w:t>E</w:t>
      </w:r>
      <w:r w:rsidR="00CD7249">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xv</w:t>
      </w:r>
      <w:r>
        <w:rPr>
          <w:rFonts w:ascii="Times New Roman" w:hAnsi="Times New Roman" w:cs="Times New Roman"/>
          <w:sz w:val="24"/>
          <w:szCs w:val="24"/>
        </w:rPr>
        <w:t>)</w:t>
      </w:r>
      <w:r w:rsidRPr="009D07A5">
        <w:rPr>
          <w:rFonts w:ascii="Times New Roman" w:hAnsi="Times New Roman" w:cs="Times New Roman"/>
          <w:sz w:val="24"/>
          <w:szCs w:val="24"/>
        </w:rPr>
        <w:t xml:space="preserve">).  From the physicochemical point of view, this is one example in pharmacy for a binary mixture with critical upper solute point and a </w:t>
      </w:r>
      <w:r>
        <w:rPr>
          <w:rFonts w:ascii="Times New Roman" w:hAnsi="Times New Roman" w:cs="Times New Roman"/>
          <w:sz w:val="24"/>
          <w:szCs w:val="24"/>
        </w:rPr>
        <w:t>mixing</w:t>
      </w:r>
      <w:r w:rsidRPr="009D07A5">
        <w:rPr>
          <w:rFonts w:ascii="Times New Roman" w:hAnsi="Times New Roman" w:cs="Times New Roman"/>
          <w:sz w:val="24"/>
          <w:szCs w:val="24"/>
        </w:rPr>
        <w:t xml:space="preserve"> gap, which may add to examples in the textbooks of the ether-water-systems or phenol-water-systems. </w:t>
      </w:r>
    </w:p>
    <w:p w:rsidR="006040EB" w:rsidRPr="009D07A5" w:rsidRDefault="006040EB" w:rsidP="006040EB">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lastRenderedPageBreak/>
        <w:t>Another contribution to the formulation of medicinal plants includes the formulation of acalypha powder (</w:t>
      </w:r>
      <w:r w:rsidRPr="009D07A5">
        <w:rPr>
          <w:rFonts w:ascii="Times New Roman" w:hAnsi="Times New Roman" w:cs="Times New Roman"/>
          <w:i/>
          <w:sz w:val="24"/>
          <w:szCs w:val="24"/>
        </w:rPr>
        <w:t>Acalypha wilkesiana</w:t>
      </w:r>
      <w:r w:rsidRPr="009D07A5">
        <w:rPr>
          <w:rFonts w:ascii="Times New Roman" w:hAnsi="Times New Roman" w:cs="Times New Roman"/>
          <w:sz w:val="24"/>
          <w:szCs w:val="24"/>
        </w:rPr>
        <w:t>) into a therapeutically effective ointment for the treatment of superficial fungal skin diseases (</w:t>
      </w:r>
      <w:r>
        <w:rPr>
          <w:rFonts w:ascii="Times New Roman" w:hAnsi="Times New Roman" w:cs="Times New Roman"/>
          <w:sz w:val="24"/>
          <w:szCs w:val="24"/>
        </w:rPr>
        <w:t>p</w:t>
      </w:r>
      <w:r w:rsidRPr="009D07A5">
        <w:rPr>
          <w:rFonts w:ascii="Times New Roman" w:hAnsi="Times New Roman" w:cs="Times New Roman"/>
          <w:sz w:val="24"/>
          <w:szCs w:val="24"/>
        </w:rPr>
        <w:t>aper</w:t>
      </w:r>
      <w:r>
        <w:rPr>
          <w:rFonts w:ascii="Times New Roman" w:hAnsi="Times New Roman" w:cs="Times New Roman"/>
          <w:sz w:val="24"/>
          <w:szCs w:val="24"/>
        </w:rPr>
        <w:t xml:space="preserve"> E</w:t>
      </w:r>
      <w:r w:rsidR="00CD7249">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w:t>
      </w:r>
      <w:r>
        <w:rPr>
          <w:rFonts w:ascii="Times New Roman" w:hAnsi="Times New Roman" w:cs="Times New Roman"/>
          <w:sz w:val="24"/>
          <w:szCs w:val="24"/>
        </w:rPr>
        <w:t>)</w:t>
      </w:r>
      <w:r w:rsidRPr="009D07A5">
        <w:rPr>
          <w:rFonts w:ascii="Times New Roman" w:hAnsi="Times New Roman" w:cs="Times New Roman"/>
          <w:sz w:val="24"/>
          <w:szCs w:val="24"/>
        </w:rPr>
        <w:t>). The acalypha powder is highly hygroscopic and this presents a formulation challenge in terms of method of preparation and the choice of appropriate base for its incorporation.</w:t>
      </w:r>
    </w:p>
    <w:p w:rsidR="006040EB" w:rsidRDefault="006040EB" w:rsidP="006040EB">
      <w:pPr>
        <w:spacing w:after="0" w:line="360" w:lineRule="auto"/>
        <w:ind w:left="374" w:right="-7"/>
        <w:jc w:val="both"/>
        <w:rPr>
          <w:rFonts w:ascii="Times New Roman" w:hAnsi="Times New Roman" w:cs="Times New Roman"/>
          <w:sz w:val="24"/>
          <w:szCs w:val="24"/>
        </w:rPr>
      </w:pPr>
      <w:r w:rsidRPr="009D07A5">
        <w:rPr>
          <w:rFonts w:ascii="Times New Roman" w:hAnsi="Times New Roman" w:cs="Times New Roman"/>
          <w:sz w:val="24"/>
          <w:szCs w:val="24"/>
        </w:rPr>
        <w:t>Drug formulation is to provide the mechanism for safe and convenient delivery of accurate dosage of a drug. Paper</w:t>
      </w:r>
      <w:r>
        <w:rPr>
          <w:rFonts w:ascii="Times New Roman" w:hAnsi="Times New Roman" w:cs="Times New Roman"/>
          <w:sz w:val="24"/>
          <w:szCs w:val="24"/>
        </w:rPr>
        <w:t xml:space="preserve"> E</w:t>
      </w:r>
      <w:r w:rsidR="00CD7249">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xiv</w:t>
      </w:r>
      <w:r>
        <w:rPr>
          <w:rFonts w:ascii="Times New Roman" w:hAnsi="Times New Roman" w:cs="Times New Roman"/>
          <w:sz w:val="24"/>
          <w:szCs w:val="24"/>
        </w:rPr>
        <w:t>)</w:t>
      </w:r>
      <w:r w:rsidRPr="009D07A5">
        <w:rPr>
          <w:rFonts w:ascii="Times New Roman" w:hAnsi="Times New Roman" w:cs="Times New Roman"/>
          <w:sz w:val="24"/>
          <w:szCs w:val="24"/>
        </w:rPr>
        <w:t xml:space="preserve"> revealed that while suppository formulation of halofantrine may be a practical alternative to oral route, there is the need for development of modalities to enhance the release of the drug from the suppository so as to optimize the dosage formulation of the drug. Further studies showed that halofantrine dosage formulation can be optimized by complexation of the drug with beta-cylodextrin leading to increase in solubility and dissolution characteristics of the drug (</w:t>
      </w:r>
      <w:r>
        <w:rPr>
          <w:rFonts w:ascii="Times New Roman" w:hAnsi="Times New Roman" w:cs="Times New Roman"/>
          <w:sz w:val="24"/>
          <w:szCs w:val="24"/>
        </w:rPr>
        <w:t>paper E</w:t>
      </w:r>
      <w:r w:rsidR="00CD7249">
        <w:rPr>
          <w:rFonts w:ascii="Times New Roman" w:hAnsi="Times New Roman" w:cs="Times New Roman"/>
          <w:sz w:val="24"/>
          <w:szCs w:val="24"/>
        </w:rPr>
        <w:t>4</w:t>
      </w:r>
      <w:r>
        <w:rPr>
          <w:rFonts w:ascii="Times New Roman" w:hAnsi="Times New Roman" w:cs="Times New Roman"/>
          <w:sz w:val="24"/>
          <w:szCs w:val="24"/>
        </w:rPr>
        <w:t xml:space="preserve"> (</w:t>
      </w:r>
      <w:r w:rsidRPr="009D07A5">
        <w:rPr>
          <w:rFonts w:ascii="Times New Roman" w:hAnsi="Times New Roman" w:cs="Times New Roman"/>
          <w:sz w:val="24"/>
          <w:szCs w:val="24"/>
        </w:rPr>
        <w:t>xvii</w:t>
      </w:r>
      <w:r>
        <w:rPr>
          <w:rFonts w:ascii="Times New Roman" w:hAnsi="Times New Roman" w:cs="Times New Roman"/>
          <w:sz w:val="24"/>
          <w:szCs w:val="24"/>
        </w:rPr>
        <w:t>)</w:t>
      </w:r>
      <w:r w:rsidRPr="009D07A5">
        <w:rPr>
          <w:rFonts w:ascii="Times New Roman" w:hAnsi="Times New Roman" w:cs="Times New Roman"/>
          <w:sz w:val="24"/>
          <w:szCs w:val="24"/>
        </w:rPr>
        <w:t>).</w:t>
      </w:r>
      <w:r>
        <w:rPr>
          <w:rFonts w:ascii="Times New Roman" w:hAnsi="Times New Roman" w:cs="Times New Roman"/>
          <w:sz w:val="24"/>
          <w:szCs w:val="24"/>
        </w:rPr>
        <w:t xml:space="preserve"> The complexation technique resulting to the binary systems is very critical as demonstrated in paper E</w:t>
      </w:r>
      <w:r w:rsidR="00CD7249">
        <w:rPr>
          <w:rFonts w:ascii="Times New Roman" w:hAnsi="Times New Roman" w:cs="Times New Roman"/>
          <w:sz w:val="24"/>
          <w:szCs w:val="24"/>
        </w:rPr>
        <w:t>4</w:t>
      </w:r>
      <w:r>
        <w:rPr>
          <w:rFonts w:ascii="Times New Roman" w:hAnsi="Times New Roman" w:cs="Times New Roman"/>
          <w:sz w:val="24"/>
          <w:szCs w:val="24"/>
        </w:rPr>
        <w:t xml:space="preserve"> (xix) in which free</w:t>
      </w:r>
      <w:r w:rsidR="00B4589A">
        <w:rPr>
          <w:rFonts w:ascii="Times New Roman" w:hAnsi="Times New Roman" w:cs="Times New Roman"/>
          <w:sz w:val="24"/>
          <w:szCs w:val="24"/>
        </w:rPr>
        <w:t>ze</w:t>
      </w:r>
      <w:r>
        <w:rPr>
          <w:rFonts w:ascii="Times New Roman" w:hAnsi="Times New Roman" w:cs="Times New Roman"/>
          <w:sz w:val="24"/>
          <w:szCs w:val="24"/>
        </w:rPr>
        <w:t>-drying method was found to produce the most efficient complexation when compared with kneading and co-evaporation methods.</w:t>
      </w:r>
    </w:p>
    <w:p w:rsidR="006040EB" w:rsidRPr="009D07A5" w:rsidRDefault="006040EB" w:rsidP="006040EB">
      <w:pPr>
        <w:spacing w:after="0" w:line="360" w:lineRule="auto"/>
        <w:ind w:left="374" w:right="-7"/>
        <w:jc w:val="both"/>
        <w:rPr>
          <w:rFonts w:ascii="Times New Roman" w:hAnsi="Times New Roman" w:cs="Times New Roman"/>
          <w:sz w:val="24"/>
          <w:szCs w:val="24"/>
        </w:rPr>
      </w:pPr>
      <w:r>
        <w:rPr>
          <w:rFonts w:ascii="Times New Roman" w:hAnsi="Times New Roman" w:cs="Times New Roman"/>
          <w:sz w:val="24"/>
          <w:szCs w:val="24"/>
        </w:rPr>
        <w:t>Suppositories for rectal administration have found use as alternative in where the oral administration is not feasible. Unlike tablet formulation, excipients constitute a greater proportion of the suppository formulation, which could be critical to the physical stability and bioavailability of the formulations. Thus, papers E</w:t>
      </w:r>
      <w:r w:rsidR="00CD7249">
        <w:rPr>
          <w:rFonts w:ascii="Times New Roman" w:hAnsi="Times New Roman" w:cs="Times New Roman"/>
          <w:sz w:val="24"/>
          <w:szCs w:val="24"/>
        </w:rPr>
        <w:t>4</w:t>
      </w:r>
      <w:r>
        <w:rPr>
          <w:rFonts w:ascii="Times New Roman" w:hAnsi="Times New Roman" w:cs="Times New Roman"/>
          <w:sz w:val="24"/>
          <w:szCs w:val="24"/>
        </w:rPr>
        <w:t xml:space="preserve"> (xxi, xxii, xxiii</w:t>
      </w:r>
      <w:r w:rsidR="00BE1057">
        <w:rPr>
          <w:rFonts w:ascii="Times New Roman" w:hAnsi="Times New Roman" w:cs="Times New Roman"/>
          <w:sz w:val="24"/>
          <w:szCs w:val="24"/>
        </w:rPr>
        <w:t xml:space="preserve">, </w:t>
      </w:r>
      <w:r>
        <w:rPr>
          <w:rFonts w:ascii="Times New Roman" w:hAnsi="Times New Roman" w:cs="Times New Roman"/>
          <w:sz w:val="24"/>
          <w:szCs w:val="24"/>
        </w:rPr>
        <w:t>xxiv</w:t>
      </w:r>
      <w:r w:rsidR="00146AF0">
        <w:rPr>
          <w:rFonts w:ascii="Times New Roman" w:hAnsi="Times New Roman" w:cs="Times New Roman"/>
          <w:sz w:val="24"/>
          <w:szCs w:val="24"/>
        </w:rPr>
        <w:t xml:space="preserve">, </w:t>
      </w:r>
      <w:r>
        <w:rPr>
          <w:rFonts w:ascii="Times New Roman" w:hAnsi="Times New Roman" w:cs="Times New Roman"/>
          <w:sz w:val="24"/>
          <w:szCs w:val="24"/>
        </w:rPr>
        <w:t>xxv</w:t>
      </w:r>
      <w:r w:rsidR="00146AF0">
        <w:rPr>
          <w:rFonts w:ascii="Times New Roman" w:hAnsi="Times New Roman" w:cs="Times New Roman"/>
          <w:sz w:val="24"/>
          <w:szCs w:val="24"/>
        </w:rPr>
        <w:t xml:space="preserve"> and xxvi</w:t>
      </w:r>
      <w:r>
        <w:rPr>
          <w:rFonts w:ascii="Times New Roman" w:hAnsi="Times New Roman" w:cs="Times New Roman"/>
          <w:sz w:val="24"/>
          <w:szCs w:val="24"/>
        </w:rPr>
        <w:t xml:space="preserve">) elicited how formulation variables could be optimized in order to improve the physical and release properties of rectal suppositories. </w:t>
      </w:r>
    </w:p>
    <w:p w:rsidR="006040EB" w:rsidRPr="009D07A5" w:rsidRDefault="006040EB" w:rsidP="006040EB">
      <w:pPr>
        <w:spacing w:after="0"/>
        <w:ind w:left="720" w:right="-7"/>
        <w:rPr>
          <w:rFonts w:ascii="Times New Roman" w:hAnsi="Times New Roman" w:cs="Times New Roman"/>
          <w:sz w:val="24"/>
          <w:szCs w:val="24"/>
        </w:rPr>
      </w:pPr>
    </w:p>
    <w:p w:rsidR="006040EB" w:rsidRPr="009D07A5" w:rsidRDefault="006040EB" w:rsidP="006040EB">
      <w:pPr>
        <w:spacing w:after="0"/>
        <w:ind w:left="720" w:right="-7"/>
        <w:rPr>
          <w:rFonts w:ascii="Times New Roman" w:hAnsi="Times New Roman" w:cs="Times New Roman"/>
          <w:sz w:val="24"/>
          <w:szCs w:val="24"/>
        </w:rPr>
      </w:pPr>
    </w:p>
    <w:p w:rsidR="006040EB" w:rsidRPr="009D07A5" w:rsidRDefault="00E64892" w:rsidP="006040EB">
      <w:pPr>
        <w:spacing w:after="0"/>
        <w:ind w:left="720" w:right="-7"/>
        <w:rPr>
          <w:rFonts w:ascii="Times New Roman" w:hAnsi="Times New Roman" w:cs="Times New Roman"/>
          <w:sz w:val="24"/>
          <w:szCs w:val="24"/>
        </w:rPr>
      </w:pPr>
      <w:r w:rsidRPr="00E64892">
        <w:rPr>
          <w:rFonts w:ascii="Times New Roman" w:hAnsi="Times New Roman" w:cs="Times New Roman"/>
          <w:noProof/>
          <w:sz w:val="24"/>
          <w:szCs w:val="24"/>
          <w:lang w:val="en-GB" w:eastAsia="en-GB"/>
        </w:rPr>
        <w:drawing>
          <wp:inline distT="0" distB="0" distL="0" distR="0">
            <wp:extent cx="1581150" cy="6191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81150" cy="619125"/>
                    </a:xfrm>
                    <a:prstGeom prst="rect">
                      <a:avLst/>
                    </a:prstGeom>
                    <a:noFill/>
                    <a:ln w="9525">
                      <a:noFill/>
                      <a:miter lim="800000"/>
                      <a:headEnd/>
                      <a:tailEnd/>
                    </a:ln>
                  </pic:spPr>
                </pic:pic>
              </a:graphicData>
            </a:graphic>
          </wp:inline>
        </w:drawing>
      </w:r>
    </w:p>
    <w:p w:rsidR="006040EB" w:rsidRPr="009D07A5" w:rsidRDefault="00D43A55" w:rsidP="006040EB">
      <w:pPr>
        <w:spacing w:after="0"/>
        <w:ind w:right="-7"/>
        <w:rPr>
          <w:rFonts w:ascii="Times New Roman" w:hAnsi="Times New Roman" w:cs="Times New Roman"/>
          <w:sz w:val="24"/>
          <w:szCs w:val="24"/>
        </w:rPr>
      </w:pPr>
      <w:r>
        <w:rPr>
          <w:rFonts w:ascii="Times New Roman" w:hAnsi="Times New Roman" w:cs="Times New Roman"/>
          <w:sz w:val="24"/>
          <w:szCs w:val="24"/>
        </w:rPr>
        <w:t xml:space="preserve">        </w:t>
      </w:r>
      <w:r w:rsidR="00E64892">
        <w:rPr>
          <w:rFonts w:ascii="Times New Roman" w:hAnsi="Times New Roman" w:cs="Times New Roman"/>
          <w:sz w:val="24"/>
          <w:szCs w:val="24"/>
        </w:rPr>
        <w:t xml:space="preserve">                </w:t>
      </w:r>
      <w:r>
        <w:rPr>
          <w:rFonts w:ascii="Times New Roman" w:hAnsi="Times New Roman" w:cs="Times New Roman"/>
          <w:sz w:val="24"/>
          <w:szCs w:val="24"/>
        </w:rPr>
        <w:t xml:space="preserve"> </w:t>
      </w:r>
      <w:r w:rsidR="00340CF3">
        <w:rPr>
          <w:rFonts w:ascii="Times New Roman" w:hAnsi="Times New Roman" w:cs="Times New Roman"/>
          <w:sz w:val="24"/>
          <w:szCs w:val="24"/>
        </w:rPr>
        <w:t>Signature:</w:t>
      </w:r>
      <w:r w:rsidR="004312E6">
        <w:rPr>
          <w:rFonts w:ascii="Times New Roman" w:hAnsi="Times New Roman" w:cs="Times New Roman"/>
          <w:sz w:val="24"/>
          <w:szCs w:val="24"/>
        </w:rPr>
        <w:t xml:space="preserve"> </w:t>
      </w:r>
      <w:r w:rsidR="006040EB" w:rsidRPr="009D07A5">
        <w:rPr>
          <w:rFonts w:ascii="Times New Roman" w:hAnsi="Times New Roman" w:cs="Times New Roman"/>
          <w:sz w:val="24"/>
          <w:szCs w:val="24"/>
        </w:rPr>
        <w:t xml:space="preserve">            </w:t>
      </w:r>
      <w:r w:rsidR="004312E6">
        <w:rPr>
          <w:rFonts w:ascii="Times New Roman" w:hAnsi="Times New Roman" w:cs="Times New Roman"/>
          <w:sz w:val="24"/>
          <w:szCs w:val="24"/>
        </w:rPr>
        <w:t xml:space="preserve">                             </w:t>
      </w:r>
      <w:r w:rsidR="004A732D">
        <w:rPr>
          <w:rFonts w:ascii="Times New Roman" w:hAnsi="Times New Roman" w:cs="Times New Roman"/>
          <w:sz w:val="24"/>
          <w:szCs w:val="24"/>
        </w:rPr>
        <w:t xml:space="preserve">                         </w:t>
      </w:r>
      <w:r w:rsidR="004312E6">
        <w:rPr>
          <w:rFonts w:ascii="Times New Roman" w:hAnsi="Times New Roman" w:cs="Times New Roman"/>
          <w:sz w:val="24"/>
          <w:szCs w:val="24"/>
        </w:rPr>
        <w:t xml:space="preserve">   </w:t>
      </w:r>
      <w:r w:rsidR="00340CF3">
        <w:rPr>
          <w:rFonts w:ascii="Times New Roman" w:hAnsi="Times New Roman" w:cs="Times New Roman"/>
          <w:sz w:val="24"/>
          <w:szCs w:val="24"/>
        </w:rPr>
        <w:t>Date:</w:t>
      </w:r>
      <w:r w:rsidR="005963FB">
        <w:rPr>
          <w:rFonts w:ascii="Times New Roman" w:hAnsi="Times New Roman" w:cs="Times New Roman"/>
          <w:sz w:val="24"/>
          <w:szCs w:val="24"/>
        </w:rPr>
        <w:t xml:space="preserve"> </w:t>
      </w:r>
      <w:r w:rsidR="002E63DD">
        <w:rPr>
          <w:rFonts w:ascii="Times New Roman" w:hAnsi="Times New Roman" w:cs="Times New Roman"/>
          <w:sz w:val="24"/>
          <w:szCs w:val="24"/>
        </w:rPr>
        <w:t>June 2</w:t>
      </w:r>
      <w:r w:rsidR="00340CF3">
        <w:rPr>
          <w:rFonts w:ascii="Times New Roman" w:hAnsi="Times New Roman" w:cs="Times New Roman"/>
          <w:sz w:val="24"/>
          <w:szCs w:val="24"/>
        </w:rPr>
        <w:t>2</w:t>
      </w:r>
      <w:r w:rsidR="00DA4F8F">
        <w:rPr>
          <w:rFonts w:ascii="Times New Roman" w:hAnsi="Times New Roman" w:cs="Times New Roman"/>
          <w:sz w:val="24"/>
          <w:szCs w:val="24"/>
        </w:rPr>
        <w:t>, 201</w:t>
      </w:r>
      <w:r w:rsidR="002E63DD">
        <w:rPr>
          <w:rFonts w:ascii="Times New Roman" w:hAnsi="Times New Roman" w:cs="Times New Roman"/>
          <w:sz w:val="24"/>
          <w:szCs w:val="24"/>
        </w:rPr>
        <w:t>9</w:t>
      </w:r>
    </w:p>
    <w:p w:rsidR="00C64073" w:rsidRDefault="00C64073" w:rsidP="006040EB">
      <w:pPr>
        <w:ind w:right="26"/>
      </w:pPr>
    </w:p>
    <w:sectPr w:rsidR="00C64073" w:rsidSect="00A41DCC">
      <w:footerReference w:type="default" r:id="rId9"/>
      <w:pgSz w:w="11909" w:h="16834" w:code="9"/>
      <w:pgMar w:top="864" w:right="1109" w:bottom="576"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476" w:rsidRDefault="00865476" w:rsidP="004F4B15">
      <w:pPr>
        <w:spacing w:after="0" w:line="240" w:lineRule="auto"/>
      </w:pPr>
      <w:r>
        <w:separator/>
      </w:r>
    </w:p>
  </w:endnote>
  <w:endnote w:type="continuationSeparator" w:id="0">
    <w:p w:rsidR="00865476" w:rsidRDefault="00865476" w:rsidP="004F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larendon Condensed">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626643"/>
      <w:docPartObj>
        <w:docPartGallery w:val="Page Numbers (Bottom of Page)"/>
        <w:docPartUnique/>
      </w:docPartObj>
    </w:sdtPr>
    <w:sdtEndPr/>
    <w:sdtContent>
      <w:sdt>
        <w:sdtPr>
          <w:id w:val="1728636285"/>
          <w:docPartObj>
            <w:docPartGallery w:val="Page Numbers (Top of Page)"/>
            <w:docPartUnique/>
          </w:docPartObj>
        </w:sdtPr>
        <w:sdtEndPr/>
        <w:sdtContent>
          <w:p w:rsidR="00C36E86" w:rsidRDefault="00C36E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334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3346">
              <w:rPr>
                <w:b/>
                <w:bCs/>
                <w:noProof/>
              </w:rPr>
              <w:t>20</w:t>
            </w:r>
            <w:r>
              <w:rPr>
                <w:b/>
                <w:bCs/>
                <w:sz w:val="24"/>
                <w:szCs w:val="24"/>
              </w:rPr>
              <w:fldChar w:fldCharType="end"/>
            </w:r>
          </w:p>
        </w:sdtContent>
      </w:sdt>
    </w:sdtContent>
  </w:sdt>
  <w:p w:rsidR="00C16FA8" w:rsidRDefault="00C16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476" w:rsidRDefault="00865476" w:rsidP="004F4B15">
      <w:pPr>
        <w:spacing w:after="0" w:line="240" w:lineRule="auto"/>
      </w:pPr>
      <w:r>
        <w:separator/>
      </w:r>
    </w:p>
  </w:footnote>
  <w:footnote w:type="continuationSeparator" w:id="0">
    <w:p w:rsidR="00865476" w:rsidRDefault="00865476" w:rsidP="004F4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1CEC"/>
    <w:multiLevelType w:val="singleLevel"/>
    <w:tmpl w:val="9938912C"/>
    <w:lvl w:ilvl="0">
      <w:start w:val="1"/>
      <w:numFmt w:val="upperLetter"/>
      <w:lvlText w:val="%1."/>
      <w:lvlJc w:val="left"/>
      <w:pPr>
        <w:tabs>
          <w:tab w:val="num" w:pos="720"/>
        </w:tabs>
        <w:ind w:left="720" w:hanging="720"/>
      </w:pPr>
      <w:rPr>
        <w:rFonts w:hint="default"/>
      </w:rPr>
    </w:lvl>
  </w:abstractNum>
  <w:abstractNum w:abstractNumId="1">
    <w:nsid w:val="0C750DDA"/>
    <w:multiLevelType w:val="hybridMultilevel"/>
    <w:tmpl w:val="0BD0AD66"/>
    <w:lvl w:ilvl="0" w:tplc="9A448AA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A649D"/>
    <w:multiLevelType w:val="singleLevel"/>
    <w:tmpl w:val="3E9C70DC"/>
    <w:lvl w:ilvl="0">
      <w:start w:val="1"/>
      <w:numFmt w:val="lowerLetter"/>
      <w:lvlText w:val="(%1)"/>
      <w:lvlJc w:val="left"/>
      <w:pPr>
        <w:tabs>
          <w:tab w:val="num" w:pos="2160"/>
        </w:tabs>
        <w:ind w:left="2160" w:hanging="720"/>
      </w:pPr>
      <w:rPr>
        <w:rFonts w:hint="default"/>
      </w:rPr>
    </w:lvl>
  </w:abstractNum>
  <w:abstractNum w:abstractNumId="3">
    <w:nsid w:val="0E033779"/>
    <w:multiLevelType w:val="singleLevel"/>
    <w:tmpl w:val="04090019"/>
    <w:lvl w:ilvl="0">
      <w:start w:val="1"/>
      <w:numFmt w:val="lowerLetter"/>
      <w:lvlText w:val="(%1)"/>
      <w:lvlJc w:val="left"/>
      <w:pPr>
        <w:tabs>
          <w:tab w:val="num" w:pos="360"/>
        </w:tabs>
        <w:ind w:left="360" w:hanging="360"/>
      </w:pPr>
    </w:lvl>
  </w:abstractNum>
  <w:abstractNum w:abstractNumId="4">
    <w:nsid w:val="0EE47F77"/>
    <w:multiLevelType w:val="hybridMultilevel"/>
    <w:tmpl w:val="E52A02A6"/>
    <w:lvl w:ilvl="0" w:tplc="FC58443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21F54"/>
    <w:multiLevelType w:val="singleLevel"/>
    <w:tmpl w:val="04090019"/>
    <w:lvl w:ilvl="0">
      <w:start w:val="1"/>
      <w:numFmt w:val="lowerLetter"/>
      <w:lvlText w:val="(%1)"/>
      <w:lvlJc w:val="left"/>
      <w:pPr>
        <w:tabs>
          <w:tab w:val="num" w:pos="360"/>
        </w:tabs>
        <w:ind w:left="360" w:hanging="360"/>
      </w:pPr>
    </w:lvl>
  </w:abstractNum>
  <w:abstractNum w:abstractNumId="6">
    <w:nsid w:val="213B18FF"/>
    <w:multiLevelType w:val="singleLevel"/>
    <w:tmpl w:val="3BB604D6"/>
    <w:lvl w:ilvl="0">
      <w:start w:val="2"/>
      <w:numFmt w:val="decimal"/>
      <w:lvlText w:val="%1."/>
      <w:lvlJc w:val="left"/>
      <w:pPr>
        <w:tabs>
          <w:tab w:val="num" w:pos="921"/>
        </w:tabs>
        <w:ind w:left="921" w:hanging="360"/>
      </w:pPr>
      <w:rPr>
        <w:b w:val="0"/>
        <w:i w:val="0"/>
      </w:rPr>
    </w:lvl>
  </w:abstractNum>
  <w:abstractNum w:abstractNumId="7">
    <w:nsid w:val="270C331F"/>
    <w:multiLevelType w:val="hybridMultilevel"/>
    <w:tmpl w:val="51A6CE88"/>
    <w:lvl w:ilvl="0" w:tplc="7602A5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56CF2"/>
    <w:multiLevelType w:val="hybridMultilevel"/>
    <w:tmpl w:val="4920AA0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1A29FC"/>
    <w:multiLevelType w:val="hybridMultilevel"/>
    <w:tmpl w:val="09100046"/>
    <w:lvl w:ilvl="0" w:tplc="7856D85E">
      <w:start w:val="1"/>
      <w:numFmt w:val="decimal"/>
      <w:lvlText w:val="%1."/>
      <w:lvlJc w:val="left"/>
      <w:pPr>
        <w:tabs>
          <w:tab w:val="num" w:pos="1080"/>
        </w:tabs>
        <w:ind w:left="1080" w:hanging="360"/>
      </w:pPr>
      <w:rPr>
        <w:rFonts w:hint="default"/>
      </w:rPr>
    </w:lvl>
    <w:lvl w:ilvl="1" w:tplc="EE2CCC2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A5444E"/>
    <w:multiLevelType w:val="singleLevel"/>
    <w:tmpl w:val="3E6065B2"/>
    <w:lvl w:ilvl="0">
      <w:start w:val="2"/>
      <w:numFmt w:val="decimal"/>
      <w:lvlText w:val=""/>
      <w:lvlJc w:val="left"/>
      <w:pPr>
        <w:tabs>
          <w:tab w:val="num" w:pos="360"/>
        </w:tabs>
        <w:ind w:left="360" w:hanging="360"/>
      </w:pPr>
      <w:rPr>
        <w:rFonts w:hint="default"/>
      </w:rPr>
    </w:lvl>
  </w:abstractNum>
  <w:abstractNum w:abstractNumId="11">
    <w:nsid w:val="33AF08B2"/>
    <w:multiLevelType w:val="singleLevel"/>
    <w:tmpl w:val="6E263DA0"/>
    <w:lvl w:ilvl="0">
      <w:start w:val="1"/>
      <w:numFmt w:val="decimal"/>
      <w:lvlText w:val="%1."/>
      <w:lvlJc w:val="left"/>
      <w:pPr>
        <w:tabs>
          <w:tab w:val="num" w:pos="1440"/>
        </w:tabs>
        <w:ind w:left="1440" w:hanging="720"/>
      </w:pPr>
      <w:rPr>
        <w:rFonts w:hint="default"/>
      </w:rPr>
    </w:lvl>
  </w:abstractNum>
  <w:abstractNum w:abstractNumId="12">
    <w:nsid w:val="36E35730"/>
    <w:multiLevelType w:val="hybridMultilevel"/>
    <w:tmpl w:val="4F5CFDF8"/>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3">
    <w:nsid w:val="43263C4D"/>
    <w:multiLevelType w:val="singleLevel"/>
    <w:tmpl w:val="29B8D224"/>
    <w:lvl w:ilvl="0">
      <w:start w:val="1"/>
      <w:numFmt w:val="lowerRoman"/>
      <w:lvlText w:val="(%1)"/>
      <w:lvlJc w:val="left"/>
      <w:pPr>
        <w:tabs>
          <w:tab w:val="num" w:pos="2160"/>
        </w:tabs>
        <w:ind w:left="2160" w:hanging="720"/>
      </w:pPr>
      <w:rPr>
        <w:rFonts w:hint="default"/>
      </w:rPr>
    </w:lvl>
  </w:abstractNum>
  <w:abstractNum w:abstractNumId="14">
    <w:nsid w:val="48FD56A3"/>
    <w:multiLevelType w:val="hybridMultilevel"/>
    <w:tmpl w:val="822C48D0"/>
    <w:lvl w:ilvl="0" w:tplc="82E27CFE">
      <w:start w:val="1"/>
      <w:numFmt w:val="decimal"/>
      <w:lvlText w:val="%1."/>
      <w:lvlJc w:val="left"/>
      <w:pPr>
        <w:tabs>
          <w:tab w:val="num" w:pos="1080"/>
        </w:tabs>
        <w:ind w:left="1080" w:hanging="360"/>
      </w:pPr>
      <w:rPr>
        <w:rFonts w:hint="default"/>
        <w:b w:val="0"/>
        <w:i w:val="0"/>
      </w:rPr>
    </w:lvl>
    <w:lvl w:ilvl="1" w:tplc="4094C704">
      <w:start w:val="1"/>
      <w:numFmt w:val="lowerLetter"/>
      <w:lvlText w:val="(%2)"/>
      <w:lvlJc w:val="left"/>
      <w:pPr>
        <w:tabs>
          <w:tab w:val="num" w:pos="1800"/>
        </w:tabs>
        <w:ind w:left="1800" w:hanging="360"/>
      </w:pPr>
      <w:rPr>
        <w:rFonts w:hint="default"/>
      </w:rPr>
    </w:lvl>
    <w:lvl w:ilvl="2" w:tplc="B462BF1E">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BA8435C"/>
    <w:multiLevelType w:val="singleLevel"/>
    <w:tmpl w:val="D9FC45A4"/>
    <w:lvl w:ilvl="0">
      <w:start w:val="1"/>
      <w:numFmt w:val="lowerLetter"/>
      <w:lvlText w:val="%1."/>
      <w:lvlJc w:val="left"/>
      <w:pPr>
        <w:tabs>
          <w:tab w:val="num" w:pos="1295"/>
        </w:tabs>
        <w:ind w:left="1295" w:hanging="360"/>
      </w:pPr>
      <w:rPr>
        <w:rFonts w:hint="default"/>
      </w:rPr>
    </w:lvl>
  </w:abstractNum>
  <w:abstractNum w:abstractNumId="16">
    <w:nsid w:val="4C4E0F6B"/>
    <w:multiLevelType w:val="hybridMultilevel"/>
    <w:tmpl w:val="D73CD58A"/>
    <w:lvl w:ilvl="0" w:tplc="35F202CE">
      <w:start w:val="3"/>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7">
    <w:nsid w:val="4C885042"/>
    <w:multiLevelType w:val="hybridMultilevel"/>
    <w:tmpl w:val="390CD76C"/>
    <w:lvl w:ilvl="0" w:tplc="16DC3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0A4BF1"/>
    <w:multiLevelType w:val="singleLevel"/>
    <w:tmpl w:val="FAECDCB0"/>
    <w:lvl w:ilvl="0">
      <w:start w:val="7"/>
      <w:numFmt w:val="upperLetter"/>
      <w:lvlText w:val="%1."/>
      <w:lvlJc w:val="left"/>
      <w:pPr>
        <w:tabs>
          <w:tab w:val="num" w:pos="360"/>
        </w:tabs>
        <w:ind w:left="360" w:hanging="360"/>
      </w:pPr>
      <w:rPr>
        <w:rFonts w:hint="default"/>
        <w:b/>
      </w:rPr>
    </w:lvl>
  </w:abstractNum>
  <w:abstractNum w:abstractNumId="19">
    <w:nsid w:val="55F43CF4"/>
    <w:multiLevelType w:val="singleLevel"/>
    <w:tmpl w:val="01C2B694"/>
    <w:lvl w:ilvl="0">
      <w:start w:val="4"/>
      <w:numFmt w:val="upperLetter"/>
      <w:lvlText w:val="%1."/>
      <w:lvlJc w:val="left"/>
      <w:pPr>
        <w:tabs>
          <w:tab w:val="num" w:pos="720"/>
        </w:tabs>
        <w:ind w:left="720" w:hanging="720"/>
      </w:pPr>
      <w:rPr>
        <w:rFonts w:hint="default"/>
        <w:b/>
      </w:rPr>
    </w:lvl>
  </w:abstractNum>
  <w:abstractNum w:abstractNumId="20">
    <w:nsid w:val="58FA324A"/>
    <w:multiLevelType w:val="singleLevel"/>
    <w:tmpl w:val="04090019"/>
    <w:lvl w:ilvl="0">
      <w:start w:val="1"/>
      <w:numFmt w:val="lowerLetter"/>
      <w:lvlText w:val="(%1)"/>
      <w:lvlJc w:val="left"/>
      <w:pPr>
        <w:tabs>
          <w:tab w:val="num" w:pos="360"/>
        </w:tabs>
        <w:ind w:left="360" w:hanging="360"/>
      </w:pPr>
    </w:lvl>
  </w:abstractNum>
  <w:abstractNum w:abstractNumId="21">
    <w:nsid w:val="61222AED"/>
    <w:multiLevelType w:val="hybridMultilevel"/>
    <w:tmpl w:val="3190A7CE"/>
    <w:lvl w:ilvl="0" w:tplc="4A5AED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187816"/>
    <w:multiLevelType w:val="singleLevel"/>
    <w:tmpl w:val="A016EBA2"/>
    <w:lvl w:ilvl="0">
      <w:start w:val="1"/>
      <w:numFmt w:val="lowerRoman"/>
      <w:lvlText w:val="(%1)"/>
      <w:lvlJc w:val="left"/>
      <w:pPr>
        <w:tabs>
          <w:tab w:val="num" w:pos="2160"/>
        </w:tabs>
        <w:ind w:left="2160" w:hanging="720"/>
      </w:pPr>
      <w:rPr>
        <w:rFonts w:ascii="Times New Roman" w:eastAsia="Times New Roman" w:hAnsi="Times New Roman" w:cs="Times New Roman"/>
      </w:rPr>
    </w:lvl>
  </w:abstractNum>
  <w:abstractNum w:abstractNumId="23">
    <w:nsid w:val="695A64B0"/>
    <w:multiLevelType w:val="singleLevel"/>
    <w:tmpl w:val="26668FA6"/>
    <w:lvl w:ilvl="0">
      <w:start w:val="1"/>
      <w:numFmt w:val="decimal"/>
      <w:lvlText w:val="%1."/>
      <w:lvlJc w:val="left"/>
      <w:pPr>
        <w:tabs>
          <w:tab w:val="num" w:pos="1080"/>
        </w:tabs>
        <w:ind w:left="1080" w:hanging="360"/>
      </w:pPr>
      <w:rPr>
        <w:rFonts w:hint="default"/>
      </w:rPr>
    </w:lvl>
  </w:abstractNum>
  <w:abstractNum w:abstractNumId="24">
    <w:nsid w:val="6B0A3A4D"/>
    <w:multiLevelType w:val="singleLevel"/>
    <w:tmpl w:val="04090019"/>
    <w:lvl w:ilvl="0">
      <w:start w:val="1"/>
      <w:numFmt w:val="lowerLetter"/>
      <w:lvlText w:val="(%1)"/>
      <w:lvlJc w:val="left"/>
      <w:pPr>
        <w:tabs>
          <w:tab w:val="num" w:pos="360"/>
        </w:tabs>
        <w:ind w:left="360" w:hanging="360"/>
      </w:pPr>
    </w:lvl>
  </w:abstractNum>
  <w:abstractNum w:abstractNumId="25">
    <w:nsid w:val="6C206251"/>
    <w:multiLevelType w:val="singleLevel"/>
    <w:tmpl w:val="5934A3D6"/>
    <w:lvl w:ilvl="0">
      <w:start w:val="1"/>
      <w:numFmt w:val="decimal"/>
      <w:lvlText w:val="%1."/>
      <w:lvlJc w:val="left"/>
      <w:pPr>
        <w:tabs>
          <w:tab w:val="num" w:pos="734"/>
        </w:tabs>
        <w:ind w:left="734" w:hanging="360"/>
      </w:pPr>
    </w:lvl>
  </w:abstractNum>
  <w:abstractNum w:abstractNumId="26">
    <w:nsid w:val="70E95883"/>
    <w:multiLevelType w:val="singleLevel"/>
    <w:tmpl w:val="B0F2B2A4"/>
    <w:lvl w:ilvl="0">
      <w:start w:val="1"/>
      <w:numFmt w:val="lowerRoman"/>
      <w:lvlText w:val="(%1)"/>
      <w:lvlJc w:val="left"/>
      <w:pPr>
        <w:tabs>
          <w:tab w:val="num" w:pos="2160"/>
        </w:tabs>
        <w:ind w:left="2160" w:hanging="720"/>
      </w:pPr>
      <w:rPr>
        <w:rFonts w:ascii="Times New Roman" w:eastAsia="Times New Roman" w:hAnsi="Times New Roman" w:cs="Times New Roman"/>
      </w:rPr>
    </w:lvl>
  </w:abstractNum>
  <w:abstractNum w:abstractNumId="27">
    <w:nsid w:val="737B7411"/>
    <w:multiLevelType w:val="hybridMultilevel"/>
    <w:tmpl w:val="DECCC5C0"/>
    <w:lvl w:ilvl="0" w:tplc="19E6F91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10"/>
  </w:num>
  <w:num w:numId="4">
    <w:abstractNumId w:val="16"/>
  </w:num>
  <w:num w:numId="5">
    <w:abstractNumId w:val="14"/>
  </w:num>
  <w:num w:numId="6">
    <w:abstractNumId w:val="19"/>
  </w:num>
  <w:num w:numId="7">
    <w:abstractNumId w:val="22"/>
  </w:num>
  <w:num w:numId="8">
    <w:abstractNumId w:val="2"/>
  </w:num>
  <w:num w:numId="9">
    <w:abstractNumId w:val="26"/>
  </w:num>
  <w:num w:numId="10">
    <w:abstractNumId w:val="12"/>
  </w:num>
  <w:num w:numId="11">
    <w:abstractNumId w:val="17"/>
  </w:num>
  <w:num w:numId="12">
    <w:abstractNumId w:val="13"/>
  </w:num>
  <w:num w:numId="13">
    <w:abstractNumId w:val="11"/>
  </w:num>
  <w:num w:numId="14">
    <w:abstractNumId w:val="18"/>
  </w:num>
  <w:num w:numId="15">
    <w:abstractNumId w:val="6"/>
  </w:num>
  <w:num w:numId="16">
    <w:abstractNumId w:val="9"/>
  </w:num>
  <w:num w:numId="17">
    <w:abstractNumId w:val="4"/>
  </w:num>
  <w:num w:numId="18">
    <w:abstractNumId w:val="15"/>
  </w:num>
  <w:num w:numId="19">
    <w:abstractNumId w:val="25"/>
  </w:num>
  <w:num w:numId="20">
    <w:abstractNumId w:val="5"/>
  </w:num>
  <w:num w:numId="21">
    <w:abstractNumId w:val="3"/>
  </w:num>
  <w:num w:numId="22">
    <w:abstractNumId w:val="20"/>
  </w:num>
  <w:num w:numId="23">
    <w:abstractNumId w:val="24"/>
  </w:num>
  <w:num w:numId="24">
    <w:abstractNumId w:val="21"/>
  </w:num>
  <w:num w:numId="25">
    <w:abstractNumId w:val="7"/>
  </w:num>
  <w:num w:numId="26">
    <w:abstractNumId w:val="27"/>
  </w:num>
  <w:num w:numId="27">
    <w:abstractNumId w:val="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64073"/>
    <w:rsid w:val="00007B97"/>
    <w:rsid w:val="000422E1"/>
    <w:rsid w:val="00042B15"/>
    <w:rsid w:val="00042D8E"/>
    <w:rsid w:val="00043CFC"/>
    <w:rsid w:val="000532B5"/>
    <w:rsid w:val="00057CA7"/>
    <w:rsid w:val="00062CE3"/>
    <w:rsid w:val="0007798B"/>
    <w:rsid w:val="00094B8A"/>
    <w:rsid w:val="000B0586"/>
    <w:rsid w:val="000B7DF7"/>
    <w:rsid w:val="000C0451"/>
    <w:rsid w:val="000C50D2"/>
    <w:rsid w:val="000E7375"/>
    <w:rsid w:val="000E745B"/>
    <w:rsid w:val="000F59C8"/>
    <w:rsid w:val="000F6D72"/>
    <w:rsid w:val="0010342F"/>
    <w:rsid w:val="0010372F"/>
    <w:rsid w:val="001111FD"/>
    <w:rsid w:val="0012448C"/>
    <w:rsid w:val="00127ECF"/>
    <w:rsid w:val="00133805"/>
    <w:rsid w:val="00135BE9"/>
    <w:rsid w:val="00146AF0"/>
    <w:rsid w:val="00152908"/>
    <w:rsid w:val="00154503"/>
    <w:rsid w:val="00160503"/>
    <w:rsid w:val="001618CF"/>
    <w:rsid w:val="0016292D"/>
    <w:rsid w:val="001661BE"/>
    <w:rsid w:val="00166A0E"/>
    <w:rsid w:val="00184253"/>
    <w:rsid w:val="0019482E"/>
    <w:rsid w:val="0019683E"/>
    <w:rsid w:val="001A5DA8"/>
    <w:rsid w:val="001C6C4A"/>
    <w:rsid w:val="001D11A0"/>
    <w:rsid w:val="001E4E41"/>
    <w:rsid w:val="00204018"/>
    <w:rsid w:val="00210A28"/>
    <w:rsid w:val="00215111"/>
    <w:rsid w:val="00222CBA"/>
    <w:rsid w:val="00227E48"/>
    <w:rsid w:val="00233CE9"/>
    <w:rsid w:val="00236366"/>
    <w:rsid w:val="00255738"/>
    <w:rsid w:val="00255C19"/>
    <w:rsid w:val="00265D45"/>
    <w:rsid w:val="00292228"/>
    <w:rsid w:val="00293D5B"/>
    <w:rsid w:val="002A1221"/>
    <w:rsid w:val="002A165C"/>
    <w:rsid w:val="002B0987"/>
    <w:rsid w:val="002B6B22"/>
    <w:rsid w:val="002C08D7"/>
    <w:rsid w:val="002C1B1C"/>
    <w:rsid w:val="002C3599"/>
    <w:rsid w:val="002C3748"/>
    <w:rsid w:val="002C5472"/>
    <w:rsid w:val="002E0D75"/>
    <w:rsid w:val="002E63DD"/>
    <w:rsid w:val="002E68DB"/>
    <w:rsid w:val="00330EAA"/>
    <w:rsid w:val="003378DD"/>
    <w:rsid w:val="00340CF3"/>
    <w:rsid w:val="0034493E"/>
    <w:rsid w:val="00367AD4"/>
    <w:rsid w:val="003940C0"/>
    <w:rsid w:val="00395786"/>
    <w:rsid w:val="00397102"/>
    <w:rsid w:val="003A2146"/>
    <w:rsid w:val="003A53A1"/>
    <w:rsid w:val="003D198C"/>
    <w:rsid w:val="003D2AF4"/>
    <w:rsid w:val="003D333E"/>
    <w:rsid w:val="003D7607"/>
    <w:rsid w:val="003E0FE8"/>
    <w:rsid w:val="004046CA"/>
    <w:rsid w:val="00407C03"/>
    <w:rsid w:val="00411A3C"/>
    <w:rsid w:val="00412876"/>
    <w:rsid w:val="00415151"/>
    <w:rsid w:val="004312E6"/>
    <w:rsid w:val="004343D6"/>
    <w:rsid w:val="004469D4"/>
    <w:rsid w:val="004569B9"/>
    <w:rsid w:val="00464673"/>
    <w:rsid w:val="00465B03"/>
    <w:rsid w:val="004675B4"/>
    <w:rsid w:val="004765CA"/>
    <w:rsid w:val="00497380"/>
    <w:rsid w:val="00497B4C"/>
    <w:rsid w:val="004A3F7E"/>
    <w:rsid w:val="004A732D"/>
    <w:rsid w:val="004D2DC6"/>
    <w:rsid w:val="004E0DB0"/>
    <w:rsid w:val="004E6AC5"/>
    <w:rsid w:val="004F4B15"/>
    <w:rsid w:val="00500D36"/>
    <w:rsid w:val="00506237"/>
    <w:rsid w:val="00516B77"/>
    <w:rsid w:val="005216A0"/>
    <w:rsid w:val="00524B34"/>
    <w:rsid w:val="0052502E"/>
    <w:rsid w:val="00536745"/>
    <w:rsid w:val="00544530"/>
    <w:rsid w:val="005560F2"/>
    <w:rsid w:val="00557485"/>
    <w:rsid w:val="00557532"/>
    <w:rsid w:val="0056671D"/>
    <w:rsid w:val="0057367E"/>
    <w:rsid w:val="005963FB"/>
    <w:rsid w:val="005A3947"/>
    <w:rsid w:val="005A481C"/>
    <w:rsid w:val="005A78D7"/>
    <w:rsid w:val="005B7F28"/>
    <w:rsid w:val="005C41E6"/>
    <w:rsid w:val="005F6D9F"/>
    <w:rsid w:val="006040EB"/>
    <w:rsid w:val="00610103"/>
    <w:rsid w:val="006229DB"/>
    <w:rsid w:val="00647302"/>
    <w:rsid w:val="0066590B"/>
    <w:rsid w:val="00665FB8"/>
    <w:rsid w:val="006760D4"/>
    <w:rsid w:val="00676DE2"/>
    <w:rsid w:val="00684DA3"/>
    <w:rsid w:val="00687CB8"/>
    <w:rsid w:val="0069653F"/>
    <w:rsid w:val="00696E53"/>
    <w:rsid w:val="006A2945"/>
    <w:rsid w:val="006A5A9B"/>
    <w:rsid w:val="006D11EA"/>
    <w:rsid w:val="006D3059"/>
    <w:rsid w:val="006F2143"/>
    <w:rsid w:val="007010AA"/>
    <w:rsid w:val="00702D63"/>
    <w:rsid w:val="007033C5"/>
    <w:rsid w:val="00712791"/>
    <w:rsid w:val="00715E4C"/>
    <w:rsid w:val="007407C1"/>
    <w:rsid w:val="007410BD"/>
    <w:rsid w:val="00760344"/>
    <w:rsid w:val="00767C44"/>
    <w:rsid w:val="00781315"/>
    <w:rsid w:val="00781BB4"/>
    <w:rsid w:val="00782C5B"/>
    <w:rsid w:val="00793346"/>
    <w:rsid w:val="00796D30"/>
    <w:rsid w:val="007C0532"/>
    <w:rsid w:val="007D70C6"/>
    <w:rsid w:val="007E7978"/>
    <w:rsid w:val="008076EE"/>
    <w:rsid w:val="008150FA"/>
    <w:rsid w:val="00815423"/>
    <w:rsid w:val="00820109"/>
    <w:rsid w:val="008273AD"/>
    <w:rsid w:val="00827B0F"/>
    <w:rsid w:val="00837576"/>
    <w:rsid w:val="00843957"/>
    <w:rsid w:val="00846E78"/>
    <w:rsid w:val="00853B9F"/>
    <w:rsid w:val="00854086"/>
    <w:rsid w:val="0085514E"/>
    <w:rsid w:val="008567F4"/>
    <w:rsid w:val="00865476"/>
    <w:rsid w:val="00871A6C"/>
    <w:rsid w:val="00875B6E"/>
    <w:rsid w:val="00881D74"/>
    <w:rsid w:val="008871A3"/>
    <w:rsid w:val="0089613A"/>
    <w:rsid w:val="008C4CC5"/>
    <w:rsid w:val="008C535A"/>
    <w:rsid w:val="008D2E85"/>
    <w:rsid w:val="008D378B"/>
    <w:rsid w:val="008E710A"/>
    <w:rsid w:val="008F78D4"/>
    <w:rsid w:val="009024B5"/>
    <w:rsid w:val="00923187"/>
    <w:rsid w:val="00926160"/>
    <w:rsid w:val="009300B2"/>
    <w:rsid w:val="0093540C"/>
    <w:rsid w:val="00937761"/>
    <w:rsid w:val="00945C00"/>
    <w:rsid w:val="0097067A"/>
    <w:rsid w:val="00984BFD"/>
    <w:rsid w:val="009855D5"/>
    <w:rsid w:val="009878C4"/>
    <w:rsid w:val="00991391"/>
    <w:rsid w:val="00994E9A"/>
    <w:rsid w:val="00995CA4"/>
    <w:rsid w:val="009A23B5"/>
    <w:rsid w:val="009A6F80"/>
    <w:rsid w:val="009A72B7"/>
    <w:rsid w:val="009B5750"/>
    <w:rsid w:val="009D360E"/>
    <w:rsid w:val="009E002D"/>
    <w:rsid w:val="009E1E67"/>
    <w:rsid w:val="00A0088E"/>
    <w:rsid w:val="00A044DB"/>
    <w:rsid w:val="00A069F0"/>
    <w:rsid w:val="00A11AB6"/>
    <w:rsid w:val="00A13B31"/>
    <w:rsid w:val="00A16479"/>
    <w:rsid w:val="00A21561"/>
    <w:rsid w:val="00A247E1"/>
    <w:rsid w:val="00A34977"/>
    <w:rsid w:val="00A41DCC"/>
    <w:rsid w:val="00A45270"/>
    <w:rsid w:val="00A53906"/>
    <w:rsid w:val="00A61139"/>
    <w:rsid w:val="00A61F38"/>
    <w:rsid w:val="00A7354B"/>
    <w:rsid w:val="00A74AB7"/>
    <w:rsid w:val="00A74AE3"/>
    <w:rsid w:val="00A8469F"/>
    <w:rsid w:val="00A85EC7"/>
    <w:rsid w:val="00A8618F"/>
    <w:rsid w:val="00AA676C"/>
    <w:rsid w:val="00AB28BB"/>
    <w:rsid w:val="00AC1014"/>
    <w:rsid w:val="00AC1987"/>
    <w:rsid w:val="00AC72C3"/>
    <w:rsid w:val="00AD22DE"/>
    <w:rsid w:val="00AD4A08"/>
    <w:rsid w:val="00AE4799"/>
    <w:rsid w:val="00AF6C2F"/>
    <w:rsid w:val="00B1219E"/>
    <w:rsid w:val="00B2004C"/>
    <w:rsid w:val="00B201D5"/>
    <w:rsid w:val="00B22870"/>
    <w:rsid w:val="00B26A09"/>
    <w:rsid w:val="00B31353"/>
    <w:rsid w:val="00B4589A"/>
    <w:rsid w:val="00B52DE3"/>
    <w:rsid w:val="00B53950"/>
    <w:rsid w:val="00B61544"/>
    <w:rsid w:val="00B714BA"/>
    <w:rsid w:val="00B7399E"/>
    <w:rsid w:val="00BA7976"/>
    <w:rsid w:val="00BA7C64"/>
    <w:rsid w:val="00BB5146"/>
    <w:rsid w:val="00BD1D4B"/>
    <w:rsid w:val="00BD64A2"/>
    <w:rsid w:val="00BE0AF3"/>
    <w:rsid w:val="00BE1057"/>
    <w:rsid w:val="00BF20F1"/>
    <w:rsid w:val="00BF7045"/>
    <w:rsid w:val="00C04314"/>
    <w:rsid w:val="00C1022D"/>
    <w:rsid w:val="00C16FA8"/>
    <w:rsid w:val="00C36E86"/>
    <w:rsid w:val="00C41572"/>
    <w:rsid w:val="00C4315F"/>
    <w:rsid w:val="00C444CD"/>
    <w:rsid w:val="00C52355"/>
    <w:rsid w:val="00C62E4E"/>
    <w:rsid w:val="00C64073"/>
    <w:rsid w:val="00C7403D"/>
    <w:rsid w:val="00C76761"/>
    <w:rsid w:val="00C76CB6"/>
    <w:rsid w:val="00C81D5F"/>
    <w:rsid w:val="00C8305B"/>
    <w:rsid w:val="00C85021"/>
    <w:rsid w:val="00C85E61"/>
    <w:rsid w:val="00C863FE"/>
    <w:rsid w:val="00C960AB"/>
    <w:rsid w:val="00CA14A6"/>
    <w:rsid w:val="00CA19E5"/>
    <w:rsid w:val="00CA2C79"/>
    <w:rsid w:val="00CA5664"/>
    <w:rsid w:val="00CA6667"/>
    <w:rsid w:val="00CB13D2"/>
    <w:rsid w:val="00CB7B92"/>
    <w:rsid w:val="00CC0880"/>
    <w:rsid w:val="00CC4ED9"/>
    <w:rsid w:val="00CC7270"/>
    <w:rsid w:val="00CD194D"/>
    <w:rsid w:val="00CD3DAA"/>
    <w:rsid w:val="00CD7249"/>
    <w:rsid w:val="00CF632F"/>
    <w:rsid w:val="00D0273B"/>
    <w:rsid w:val="00D06D72"/>
    <w:rsid w:val="00D12899"/>
    <w:rsid w:val="00D14CF2"/>
    <w:rsid w:val="00D153FB"/>
    <w:rsid w:val="00D22B20"/>
    <w:rsid w:val="00D333F6"/>
    <w:rsid w:val="00D33534"/>
    <w:rsid w:val="00D43A55"/>
    <w:rsid w:val="00D43D83"/>
    <w:rsid w:val="00D57208"/>
    <w:rsid w:val="00D71578"/>
    <w:rsid w:val="00D848B8"/>
    <w:rsid w:val="00D9259F"/>
    <w:rsid w:val="00DA4F8F"/>
    <w:rsid w:val="00DB035C"/>
    <w:rsid w:val="00DD4E8E"/>
    <w:rsid w:val="00DE2889"/>
    <w:rsid w:val="00DF034B"/>
    <w:rsid w:val="00E05763"/>
    <w:rsid w:val="00E227F2"/>
    <w:rsid w:val="00E236DF"/>
    <w:rsid w:val="00E2458C"/>
    <w:rsid w:val="00E24AB3"/>
    <w:rsid w:val="00E32F3A"/>
    <w:rsid w:val="00E41BAC"/>
    <w:rsid w:val="00E47E6D"/>
    <w:rsid w:val="00E566CC"/>
    <w:rsid w:val="00E614F6"/>
    <w:rsid w:val="00E64892"/>
    <w:rsid w:val="00E65102"/>
    <w:rsid w:val="00E73515"/>
    <w:rsid w:val="00E73701"/>
    <w:rsid w:val="00E84D1E"/>
    <w:rsid w:val="00E9282B"/>
    <w:rsid w:val="00E93C50"/>
    <w:rsid w:val="00EA019F"/>
    <w:rsid w:val="00EA4E4C"/>
    <w:rsid w:val="00EA6017"/>
    <w:rsid w:val="00EB2537"/>
    <w:rsid w:val="00EB311F"/>
    <w:rsid w:val="00EE4590"/>
    <w:rsid w:val="00EE4F03"/>
    <w:rsid w:val="00EF2EA6"/>
    <w:rsid w:val="00F2553F"/>
    <w:rsid w:val="00F42806"/>
    <w:rsid w:val="00F5117C"/>
    <w:rsid w:val="00F657BB"/>
    <w:rsid w:val="00F66FD2"/>
    <w:rsid w:val="00F9609F"/>
    <w:rsid w:val="00FA783F"/>
    <w:rsid w:val="00FB62EE"/>
    <w:rsid w:val="00FB66A9"/>
    <w:rsid w:val="00FC62EB"/>
    <w:rsid w:val="00FD1B52"/>
    <w:rsid w:val="00FD4B8F"/>
    <w:rsid w:val="00FE657E"/>
    <w:rsid w:val="00FF1267"/>
    <w:rsid w:val="00FF3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B06ACF-5586-4971-9326-F9FC8A68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B15"/>
  </w:style>
  <w:style w:type="paragraph" w:styleId="Heading1">
    <w:name w:val="heading 1"/>
    <w:basedOn w:val="Normal"/>
    <w:next w:val="Normal"/>
    <w:link w:val="Heading1Char"/>
    <w:qFormat/>
    <w:rsid w:val="00227E48"/>
    <w:pPr>
      <w:keepNext/>
      <w:widowControl w:val="0"/>
      <w:tabs>
        <w:tab w:val="left" w:pos="-720"/>
      </w:tabs>
      <w:suppressAutoHyphens/>
      <w:autoSpaceDE w:val="0"/>
      <w:autoSpaceDN w:val="0"/>
      <w:spacing w:after="0" w:line="240" w:lineRule="auto"/>
      <w:jc w:val="center"/>
      <w:outlineLvl w:val="0"/>
    </w:pPr>
    <w:rPr>
      <w:rFonts w:ascii="CG Times" w:eastAsia="Times New Roman" w:hAnsi="CG 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073"/>
    <w:pPr>
      <w:ind w:left="720"/>
      <w:contextualSpacing/>
    </w:pPr>
  </w:style>
  <w:style w:type="paragraph" w:styleId="BlockText">
    <w:name w:val="Block Text"/>
    <w:basedOn w:val="Normal"/>
    <w:rsid w:val="00C64073"/>
    <w:pPr>
      <w:spacing w:after="0" w:line="240" w:lineRule="auto"/>
      <w:ind w:left="1496" w:right="-900"/>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C64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073"/>
  </w:style>
  <w:style w:type="paragraph" w:styleId="BalloonText">
    <w:name w:val="Balloon Text"/>
    <w:basedOn w:val="Normal"/>
    <w:link w:val="BalloonTextChar"/>
    <w:uiPriority w:val="99"/>
    <w:semiHidden/>
    <w:unhideWhenUsed/>
    <w:rsid w:val="00C640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73"/>
    <w:rPr>
      <w:rFonts w:ascii="Tahoma" w:hAnsi="Tahoma" w:cs="Tahoma"/>
      <w:sz w:val="16"/>
      <w:szCs w:val="16"/>
    </w:rPr>
  </w:style>
  <w:style w:type="paragraph" w:styleId="Header">
    <w:name w:val="header"/>
    <w:basedOn w:val="Normal"/>
    <w:link w:val="HeaderChar"/>
    <w:uiPriority w:val="99"/>
    <w:unhideWhenUsed/>
    <w:rsid w:val="009E0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02D"/>
  </w:style>
  <w:style w:type="table" w:styleId="TableGrid">
    <w:name w:val="Table Grid"/>
    <w:basedOn w:val="TableNormal"/>
    <w:uiPriority w:val="59"/>
    <w:rsid w:val="00D333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A2C79"/>
    <w:rPr>
      <w:color w:val="0000FF" w:themeColor="hyperlink"/>
      <w:u w:val="single"/>
    </w:rPr>
  </w:style>
  <w:style w:type="character" w:customStyle="1" w:styleId="Heading1Char">
    <w:name w:val="Heading 1 Char"/>
    <w:basedOn w:val="DefaultParagraphFont"/>
    <w:link w:val="Heading1"/>
    <w:rsid w:val="00227E48"/>
    <w:rPr>
      <w:rFonts w:ascii="CG Times" w:eastAsia="Times New Roman" w:hAnsi="CG Times"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aolad5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6780</Words>
  <Characters>38647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OLADIMEJI</dc:creator>
  <cp:lastModifiedBy>HP</cp:lastModifiedBy>
  <cp:revision>26</cp:revision>
  <cp:lastPrinted>2023-06-22T20:57:00Z</cp:lastPrinted>
  <dcterms:created xsi:type="dcterms:W3CDTF">2017-09-18T15:42:00Z</dcterms:created>
  <dcterms:modified xsi:type="dcterms:W3CDTF">2023-06-22T20:57:00Z</dcterms:modified>
</cp:coreProperties>
</file>