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0C" w:rsidRPr="00F62CDD" w:rsidRDefault="009D757B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  <w:u w:val="single"/>
        </w:rPr>
        <w:t>RESUME</w:t>
      </w:r>
    </w:p>
    <w:p w:rsidR="000D34A8" w:rsidRPr="00F62CDD" w:rsidRDefault="00325F5E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  <w:u w:val="single"/>
        </w:rPr>
        <w:t>OLADELE OLUSE</w:t>
      </w:r>
      <w:r w:rsidR="000D34A8" w:rsidRPr="00F62CDD">
        <w:rPr>
          <w:rFonts w:ascii="Verdana" w:hAnsi="Verdana"/>
          <w:b/>
          <w:sz w:val="24"/>
          <w:szCs w:val="24"/>
          <w:u w:val="single"/>
        </w:rPr>
        <w:t>YE</w:t>
      </w:r>
      <w:r w:rsidR="006E3573" w:rsidRPr="00F62CDD">
        <w:rPr>
          <w:rFonts w:ascii="Verdana" w:hAnsi="Verdana"/>
          <w:b/>
          <w:sz w:val="24"/>
          <w:szCs w:val="24"/>
        </w:rPr>
        <w:t xml:space="preserve"> </w:t>
      </w:r>
    </w:p>
    <w:p w:rsidR="00325F5E" w:rsidRPr="00F62CDD" w:rsidRDefault="00325F5E" w:rsidP="003666D8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F62CDD">
        <w:rPr>
          <w:rFonts w:ascii="Verdana" w:hAnsi="Verdana"/>
          <w:b/>
          <w:sz w:val="24"/>
          <w:szCs w:val="24"/>
        </w:rPr>
        <w:t xml:space="preserve"> </w:t>
      </w:r>
      <w:r w:rsidR="006E3573" w:rsidRPr="00F62CDD">
        <w:rPr>
          <w:rFonts w:ascii="Verdana" w:hAnsi="Verdana"/>
          <w:b/>
          <w:sz w:val="24"/>
          <w:szCs w:val="24"/>
        </w:rPr>
        <w:t xml:space="preserve"> </w:t>
      </w:r>
      <w:r w:rsidR="009D757B" w:rsidRPr="00F62CDD">
        <w:rPr>
          <w:rFonts w:ascii="Verdana" w:hAnsi="Verdana"/>
          <w:sz w:val="24"/>
          <w:szCs w:val="24"/>
        </w:rPr>
        <w:t xml:space="preserve">Contract </w:t>
      </w:r>
      <w:r w:rsidRPr="00F62CDD">
        <w:rPr>
          <w:rFonts w:ascii="Verdana" w:hAnsi="Verdana"/>
          <w:sz w:val="24"/>
          <w:szCs w:val="24"/>
        </w:rPr>
        <w:t>address</w:t>
      </w:r>
      <w:r w:rsidR="000D34A8" w:rsidRPr="00F62CDD">
        <w:rPr>
          <w:rFonts w:ascii="Verdana" w:hAnsi="Verdana"/>
          <w:sz w:val="24"/>
          <w:szCs w:val="24"/>
        </w:rPr>
        <w:t>:</w:t>
      </w:r>
      <w:r w:rsidRPr="00F62CDD">
        <w:rPr>
          <w:rFonts w:ascii="Verdana" w:hAnsi="Verdana"/>
          <w:sz w:val="24"/>
          <w:szCs w:val="24"/>
        </w:rPr>
        <w:t xml:space="preserve"> 2 Ifedore Estate Alejolowo Akure, Ondo State, Nigeria                                                                                                                                                                                                                                 </w:t>
      </w:r>
      <w:r w:rsidR="006E3573" w:rsidRPr="00F62CDD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</w:t>
      </w:r>
    </w:p>
    <w:p w:rsidR="009D757B" w:rsidRPr="00F62CDD" w:rsidRDefault="009D757B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Telephone:</w:t>
      </w:r>
      <w:r w:rsidR="006E3573" w:rsidRPr="00F62CDD">
        <w:rPr>
          <w:rFonts w:ascii="Verdana" w:hAnsi="Verdana"/>
          <w:sz w:val="24"/>
          <w:szCs w:val="24"/>
        </w:rPr>
        <w:t xml:space="preserve"> </w:t>
      </w:r>
      <w:r w:rsidRPr="00F62CDD">
        <w:rPr>
          <w:rFonts w:ascii="Verdana" w:hAnsi="Verdana"/>
          <w:sz w:val="24"/>
          <w:szCs w:val="24"/>
        </w:rPr>
        <w:t>09061800303</w:t>
      </w:r>
    </w:p>
    <w:p w:rsidR="009D757B" w:rsidRPr="00F62CDD" w:rsidRDefault="009D757B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Email address:</w:t>
      </w:r>
      <w:r w:rsidRPr="00F62CDD">
        <w:rPr>
          <w:rFonts w:ascii="Verdana" w:hAnsi="Verdana"/>
          <w:sz w:val="24"/>
          <w:szCs w:val="24"/>
          <w:u w:val="single"/>
        </w:rPr>
        <w:t>oladeleoluseye23@gmail.com</w:t>
      </w:r>
    </w:p>
    <w:p w:rsidR="009D757B" w:rsidRPr="00F62CDD" w:rsidRDefault="009D757B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PROFILE</w:t>
      </w:r>
    </w:p>
    <w:p w:rsidR="009D757B" w:rsidRPr="00F62CDD" w:rsidRDefault="009D757B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I am a professional with can do attitude, constantly seeking for opportunities to make a</w:t>
      </w:r>
      <w:r w:rsidR="008F4CA8" w:rsidRPr="00F62CDD">
        <w:rPr>
          <w:rFonts w:ascii="Verdana" w:hAnsi="Verdana"/>
          <w:sz w:val="24"/>
          <w:szCs w:val="24"/>
        </w:rPr>
        <w:t xml:space="preserve"> </w:t>
      </w:r>
      <w:r w:rsidRPr="00F62CDD">
        <w:rPr>
          <w:rFonts w:ascii="Verdana" w:hAnsi="Verdana"/>
          <w:sz w:val="24"/>
          <w:szCs w:val="24"/>
        </w:rPr>
        <w:t>difference to my world.</w:t>
      </w:r>
    </w:p>
    <w:p w:rsidR="0075302C" w:rsidRPr="00F62CDD" w:rsidRDefault="009D757B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I have developed very good competencies in</w:t>
      </w:r>
      <w:r w:rsidR="006E3573" w:rsidRPr="00F62CDD">
        <w:rPr>
          <w:rFonts w:ascii="Verdana" w:hAnsi="Verdana"/>
          <w:sz w:val="24"/>
          <w:szCs w:val="24"/>
        </w:rPr>
        <w:t xml:space="preserve"> </w:t>
      </w:r>
      <w:r w:rsidRPr="00F62CDD">
        <w:rPr>
          <w:rFonts w:ascii="Verdana" w:hAnsi="Verdana"/>
          <w:sz w:val="24"/>
          <w:szCs w:val="24"/>
        </w:rPr>
        <w:t xml:space="preserve">credit risk management, business development and relationship management. </w:t>
      </w:r>
      <w:r w:rsidR="006E3573" w:rsidRPr="00F62CDD">
        <w:rPr>
          <w:rFonts w:ascii="Verdana" w:hAnsi="Verdana"/>
          <w:sz w:val="24"/>
          <w:szCs w:val="24"/>
        </w:rPr>
        <w:t>My</w:t>
      </w:r>
      <w:r w:rsidRPr="00F62CDD">
        <w:rPr>
          <w:rFonts w:ascii="Verdana" w:hAnsi="Verdana"/>
          <w:sz w:val="24"/>
          <w:szCs w:val="24"/>
        </w:rPr>
        <w:t xml:space="preserve"> major attributed include strong personality, </w:t>
      </w:r>
      <w:r w:rsidR="006E3573" w:rsidRPr="00F62CDD">
        <w:rPr>
          <w:rFonts w:ascii="Verdana" w:hAnsi="Verdana"/>
          <w:sz w:val="24"/>
          <w:szCs w:val="24"/>
        </w:rPr>
        <w:t>professionalism,</w:t>
      </w:r>
      <w:r w:rsidRPr="00F62CDD">
        <w:rPr>
          <w:rFonts w:ascii="Verdana" w:hAnsi="Verdana"/>
          <w:sz w:val="24"/>
          <w:szCs w:val="24"/>
        </w:rPr>
        <w:t xml:space="preserve"> good communicatio</w:t>
      </w:r>
      <w:r w:rsidR="0075302C" w:rsidRPr="00F62CDD">
        <w:rPr>
          <w:rFonts w:ascii="Verdana" w:hAnsi="Verdana"/>
          <w:sz w:val="24"/>
          <w:szCs w:val="24"/>
        </w:rPr>
        <w:t>n and presentation skills, entrepreneurial skills, self –starter capability to embark on new tasks with little or no supervision and untiring focus on surpassing set goals.</w:t>
      </w:r>
    </w:p>
    <w:p w:rsidR="008F4CA8" w:rsidRPr="00F62CDD" w:rsidRDefault="0075302C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I am currently seeking an opportunity to make </w:t>
      </w:r>
      <w:r w:rsidR="006E3573" w:rsidRPr="00F62CDD">
        <w:rPr>
          <w:rFonts w:ascii="Verdana" w:hAnsi="Verdana"/>
          <w:sz w:val="24"/>
          <w:szCs w:val="24"/>
        </w:rPr>
        <w:t>remarkable</w:t>
      </w:r>
      <w:r w:rsidRPr="00F62CDD">
        <w:rPr>
          <w:rFonts w:ascii="Verdana" w:hAnsi="Verdana"/>
          <w:sz w:val="24"/>
          <w:szCs w:val="24"/>
        </w:rPr>
        <w:t xml:space="preserve"> difference in a</w:t>
      </w:r>
      <w:r w:rsidR="008F4CA8" w:rsidRPr="00F62CDD">
        <w:rPr>
          <w:rFonts w:ascii="Verdana" w:hAnsi="Verdana"/>
          <w:sz w:val="24"/>
          <w:szCs w:val="24"/>
        </w:rPr>
        <w:t xml:space="preserve"> professionally managed, highly stimulating and truly performance rewarding organization.</w:t>
      </w:r>
    </w:p>
    <w:p w:rsidR="00BE3323" w:rsidRPr="00F62CDD" w:rsidRDefault="006E3573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Career O</w:t>
      </w:r>
      <w:r w:rsidR="008F4CA8" w:rsidRPr="00F62CDD">
        <w:rPr>
          <w:rFonts w:ascii="Verdana" w:hAnsi="Verdana"/>
          <w:b/>
          <w:sz w:val="24"/>
          <w:szCs w:val="24"/>
        </w:rPr>
        <w:t>bjective:</w:t>
      </w:r>
      <w:r w:rsidR="00BE3323" w:rsidRPr="00F62CDD">
        <w:rPr>
          <w:rFonts w:ascii="Verdana" w:hAnsi="Verdana"/>
          <w:sz w:val="24"/>
          <w:szCs w:val="24"/>
        </w:rPr>
        <w:t xml:space="preserve"> to work in a challenging and </w:t>
      </w:r>
      <w:r w:rsidRPr="00F62CDD">
        <w:rPr>
          <w:rFonts w:ascii="Verdana" w:hAnsi="Verdana"/>
          <w:sz w:val="24"/>
          <w:szCs w:val="24"/>
        </w:rPr>
        <w:t>stimulating</w:t>
      </w:r>
      <w:r w:rsidR="00BE3323" w:rsidRPr="00F62CDD">
        <w:rPr>
          <w:rFonts w:ascii="Verdana" w:hAnsi="Verdana"/>
          <w:sz w:val="24"/>
          <w:szCs w:val="24"/>
        </w:rPr>
        <w:t xml:space="preserve"> environment. Where I can efficiently and productively impact on the establishment: build an excellent career path and face new challenges in my career development</w:t>
      </w:r>
    </w:p>
    <w:p w:rsidR="00BE3323" w:rsidRPr="00F62CDD" w:rsidRDefault="00BE3323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 xml:space="preserve">BIO DATA </w:t>
      </w:r>
    </w:p>
    <w:p w:rsidR="009D757B" w:rsidRPr="00F62CDD" w:rsidRDefault="00BE3323" w:rsidP="003666D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Born on 2</w:t>
      </w:r>
      <w:r w:rsidRPr="00F62CDD">
        <w:rPr>
          <w:rFonts w:ascii="Verdana" w:hAnsi="Verdana"/>
          <w:sz w:val="24"/>
          <w:szCs w:val="24"/>
          <w:vertAlign w:val="superscript"/>
        </w:rPr>
        <w:t>nd</w:t>
      </w:r>
      <w:r w:rsidRPr="00F62CDD">
        <w:rPr>
          <w:rFonts w:ascii="Verdana" w:hAnsi="Verdana"/>
          <w:sz w:val="24"/>
          <w:szCs w:val="24"/>
        </w:rPr>
        <w:t xml:space="preserve"> Feburary,1983</w:t>
      </w:r>
    </w:p>
    <w:p w:rsidR="00BE3323" w:rsidRPr="00F62CDD" w:rsidRDefault="00BE3323" w:rsidP="003666D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Indigence </w:t>
      </w:r>
      <w:r w:rsidR="006E3573" w:rsidRPr="00F62CDD">
        <w:rPr>
          <w:rFonts w:ascii="Verdana" w:hAnsi="Verdana"/>
          <w:sz w:val="24"/>
          <w:szCs w:val="24"/>
        </w:rPr>
        <w:t xml:space="preserve">of Ondo </w:t>
      </w:r>
      <w:r w:rsidR="00F158E0" w:rsidRPr="00F62CDD">
        <w:rPr>
          <w:rFonts w:ascii="Verdana" w:hAnsi="Verdana"/>
          <w:sz w:val="24"/>
          <w:szCs w:val="24"/>
        </w:rPr>
        <w:t>State,</w:t>
      </w:r>
      <w:r w:rsidRPr="00F62CDD">
        <w:rPr>
          <w:rFonts w:ascii="Verdana" w:hAnsi="Verdana"/>
          <w:sz w:val="24"/>
          <w:szCs w:val="24"/>
        </w:rPr>
        <w:t xml:space="preserve"> Akure South Local Govt</w:t>
      </w:r>
      <w:r w:rsidR="006E3573" w:rsidRPr="00F62CDD">
        <w:rPr>
          <w:rFonts w:ascii="Verdana" w:hAnsi="Verdana"/>
          <w:sz w:val="24"/>
          <w:szCs w:val="24"/>
        </w:rPr>
        <w:t>.</w:t>
      </w:r>
    </w:p>
    <w:p w:rsidR="00BE3323" w:rsidRPr="00F62CDD" w:rsidRDefault="00BE3323" w:rsidP="003666D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Married</w:t>
      </w:r>
      <w:bookmarkStart w:id="0" w:name="_GoBack"/>
      <w:bookmarkEnd w:id="0"/>
    </w:p>
    <w:p w:rsidR="00BE3323" w:rsidRPr="00F62CDD" w:rsidRDefault="00BE3323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E</w:t>
      </w:r>
      <w:r w:rsidR="00F158E0" w:rsidRPr="00F62CDD">
        <w:rPr>
          <w:rFonts w:ascii="Verdana" w:hAnsi="Verdana"/>
          <w:b/>
          <w:sz w:val="24"/>
          <w:szCs w:val="24"/>
        </w:rPr>
        <w:t>DUCATION:</w:t>
      </w:r>
    </w:p>
    <w:p w:rsidR="00BE3323" w:rsidRPr="00F62CDD" w:rsidRDefault="00F158E0" w:rsidP="003666D8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2007 Federal Polytechnic E</w:t>
      </w:r>
      <w:r w:rsidR="00BE3323" w:rsidRPr="00F62CDD">
        <w:rPr>
          <w:rFonts w:ascii="Verdana" w:hAnsi="Verdana"/>
          <w:sz w:val="24"/>
          <w:szCs w:val="24"/>
        </w:rPr>
        <w:t xml:space="preserve">de, </w:t>
      </w:r>
      <w:r w:rsidRPr="00F62CDD">
        <w:rPr>
          <w:rFonts w:ascii="Verdana" w:hAnsi="Verdana"/>
          <w:sz w:val="24"/>
          <w:szCs w:val="24"/>
        </w:rPr>
        <w:t>C</w:t>
      </w:r>
      <w:r w:rsidR="00BE3323" w:rsidRPr="00F62CDD">
        <w:rPr>
          <w:rFonts w:ascii="Verdana" w:hAnsi="Verdana"/>
          <w:sz w:val="24"/>
          <w:szCs w:val="24"/>
        </w:rPr>
        <w:t xml:space="preserve">omputer </w:t>
      </w:r>
      <w:r w:rsidRPr="00F62CDD">
        <w:rPr>
          <w:rFonts w:ascii="Verdana" w:hAnsi="Verdana"/>
          <w:sz w:val="24"/>
          <w:szCs w:val="24"/>
        </w:rPr>
        <w:t>S</w:t>
      </w:r>
      <w:r w:rsidR="00BE3323" w:rsidRPr="00F62CDD">
        <w:rPr>
          <w:rFonts w:ascii="Verdana" w:hAnsi="Verdana"/>
          <w:sz w:val="24"/>
          <w:szCs w:val="24"/>
        </w:rPr>
        <w:t>chool,</w:t>
      </w:r>
    </w:p>
    <w:p w:rsidR="00BE3323" w:rsidRPr="00F62CDD" w:rsidRDefault="00BE3323" w:rsidP="003666D8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Diploma </w:t>
      </w:r>
      <w:r w:rsidR="00F158E0" w:rsidRPr="00F62CDD">
        <w:rPr>
          <w:rFonts w:ascii="Verdana" w:hAnsi="Verdana"/>
          <w:sz w:val="24"/>
          <w:szCs w:val="24"/>
        </w:rPr>
        <w:t>in Data P</w:t>
      </w:r>
      <w:r w:rsidRPr="00F62CDD">
        <w:rPr>
          <w:rFonts w:ascii="Verdana" w:hAnsi="Verdana"/>
          <w:sz w:val="24"/>
          <w:szCs w:val="24"/>
        </w:rPr>
        <w:t xml:space="preserve">rocessing </w:t>
      </w:r>
    </w:p>
    <w:p w:rsidR="00BE3323" w:rsidRPr="00F62CDD" w:rsidRDefault="00F158E0" w:rsidP="003666D8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2007 F</w:t>
      </w:r>
      <w:r w:rsidR="00BE3323" w:rsidRPr="00F62CDD">
        <w:rPr>
          <w:rFonts w:ascii="Verdana" w:hAnsi="Verdana"/>
          <w:sz w:val="24"/>
          <w:szCs w:val="24"/>
        </w:rPr>
        <w:t xml:space="preserve">ederal </w:t>
      </w:r>
      <w:r w:rsidRPr="00F62CDD">
        <w:rPr>
          <w:rFonts w:ascii="Verdana" w:hAnsi="Verdana"/>
          <w:sz w:val="24"/>
          <w:szCs w:val="24"/>
        </w:rPr>
        <w:t>P</w:t>
      </w:r>
      <w:r w:rsidR="00BE3323" w:rsidRPr="00F62CDD">
        <w:rPr>
          <w:rFonts w:ascii="Verdana" w:hAnsi="Verdana"/>
          <w:sz w:val="24"/>
          <w:szCs w:val="24"/>
        </w:rPr>
        <w:t xml:space="preserve">olytechnic </w:t>
      </w:r>
      <w:r w:rsidRPr="00F62CDD">
        <w:rPr>
          <w:rFonts w:ascii="Verdana" w:hAnsi="Verdana"/>
          <w:sz w:val="24"/>
          <w:szCs w:val="24"/>
        </w:rPr>
        <w:t>Ede, Osun S</w:t>
      </w:r>
      <w:r w:rsidR="00BE3323" w:rsidRPr="00F62CDD">
        <w:rPr>
          <w:rFonts w:ascii="Verdana" w:hAnsi="Verdana"/>
          <w:sz w:val="24"/>
          <w:szCs w:val="24"/>
        </w:rPr>
        <w:t xml:space="preserve">tate, Nigeria </w:t>
      </w:r>
    </w:p>
    <w:p w:rsidR="00BE3323" w:rsidRPr="00F62CDD" w:rsidRDefault="00BE3323" w:rsidP="003666D8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HND in </w:t>
      </w:r>
      <w:r w:rsidR="00F158E0" w:rsidRPr="00F62CDD">
        <w:rPr>
          <w:rFonts w:ascii="Verdana" w:hAnsi="Verdana"/>
          <w:sz w:val="24"/>
          <w:szCs w:val="24"/>
        </w:rPr>
        <w:t>S</w:t>
      </w:r>
      <w:r w:rsidRPr="00F62CDD">
        <w:rPr>
          <w:rFonts w:ascii="Verdana" w:hAnsi="Verdana"/>
          <w:sz w:val="24"/>
          <w:szCs w:val="24"/>
        </w:rPr>
        <w:t xml:space="preserve">ecretaries </w:t>
      </w:r>
      <w:r w:rsidR="00F158E0" w:rsidRPr="00F62CDD">
        <w:rPr>
          <w:rFonts w:ascii="Verdana" w:hAnsi="Verdana"/>
          <w:sz w:val="24"/>
          <w:szCs w:val="24"/>
        </w:rPr>
        <w:t>S</w:t>
      </w:r>
      <w:r w:rsidRPr="00F62CDD">
        <w:rPr>
          <w:rFonts w:ascii="Verdana" w:hAnsi="Verdana"/>
          <w:sz w:val="24"/>
          <w:szCs w:val="24"/>
        </w:rPr>
        <w:t>tudies</w:t>
      </w:r>
    </w:p>
    <w:p w:rsidR="00BE3323" w:rsidRPr="00F62CDD" w:rsidRDefault="00F158E0" w:rsidP="003666D8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2004 Federal Polytechnic Ede, O</w:t>
      </w:r>
      <w:r w:rsidR="00BE3323" w:rsidRPr="00F62CDD">
        <w:rPr>
          <w:rFonts w:ascii="Verdana" w:hAnsi="Verdana"/>
          <w:sz w:val="24"/>
          <w:szCs w:val="24"/>
        </w:rPr>
        <w:t xml:space="preserve">sun state, Nigeria </w:t>
      </w:r>
    </w:p>
    <w:p w:rsidR="00BE3323" w:rsidRPr="00F62CDD" w:rsidRDefault="00F158E0" w:rsidP="003666D8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ND in Secretariat S</w:t>
      </w:r>
      <w:r w:rsidR="00BE3323" w:rsidRPr="00F62CDD">
        <w:rPr>
          <w:rFonts w:ascii="Verdana" w:hAnsi="Verdana"/>
          <w:sz w:val="24"/>
          <w:szCs w:val="24"/>
        </w:rPr>
        <w:t>tudies</w:t>
      </w:r>
    </w:p>
    <w:p w:rsidR="00F158E0" w:rsidRPr="00F62CDD" w:rsidRDefault="006F729B" w:rsidP="003666D8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2000 The Apo</w:t>
      </w:r>
      <w:r w:rsidR="00F158E0" w:rsidRPr="00F62CDD">
        <w:rPr>
          <w:rFonts w:ascii="Verdana" w:hAnsi="Verdana"/>
          <w:sz w:val="24"/>
          <w:szCs w:val="24"/>
        </w:rPr>
        <w:t>stolic High School, Ilara Mokin, Ondo S</w:t>
      </w:r>
      <w:r w:rsidRPr="00F62CDD">
        <w:rPr>
          <w:rFonts w:ascii="Verdana" w:hAnsi="Verdana"/>
          <w:sz w:val="24"/>
          <w:szCs w:val="24"/>
        </w:rPr>
        <w:t>tate</w:t>
      </w:r>
      <w:r w:rsidR="00F158E0" w:rsidRPr="00F62CDD">
        <w:rPr>
          <w:rFonts w:ascii="Verdana" w:hAnsi="Verdana"/>
          <w:sz w:val="24"/>
          <w:szCs w:val="24"/>
        </w:rPr>
        <w:t xml:space="preserve"> </w:t>
      </w:r>
    </w:p>
    <w:p w:rsidR="006F729B" w:rsidRPr="00F62CDD" w:rsidRDefault="006F729B" w:rsidP="003666D8">
      <w:pPr>
        <w:pStyle w:val="ListParagraph"/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Senior Secondary School Certificate</w:t>
      </w:r>
    </w:p>
    <w:p w:rsidR="006F729B" w:rsidRPr="00F62CDD" w:rsidRDefault="006F729B" w:rsidP="003666D8">
      <w:pPr>
        <w:pStyle w:val="ListParagraph"/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WORK EXEPERIENCE</w:t>
      </w:r>
    </w:p>
    <w:p w:rsidR="006F729B" w:rsidRPr="00F62CDD" w:rsidRDefault="00F158E0" w:rsidP="003666D8">
      <w:pPr>
        <w:pStyle w:val="ListParagraph"/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J</w:t>
      </w:r>
      <w:r w:rsidR="006F729B" w:rsidRPr="00F62CDD">
        <w:rPr>
          <w:rFonts w:ascii="Verdana" w:hAnsi="Verdana"/>
          <w:sz w:val="24"/>
          <w:szCs w:val="24"/>
        </w:rPr>
        <w:t>anuary</w:t>
      </w:r>
      <w:r w:rsidRPr="00F62CDD">
        <w:rPr>
          <w:rFonts w:ascii="Verdana" w:hAnsi="Verdana"/>
          <w:sz w:val="24"/>
          <w:szCs w:val="24"/>
        </w:rPr>
        <w:t xml:space="preserve"> </w:t>
      </w:r>
      <w:r w:rsidR="006F729B" w:rsidRPr="00F62CDD">
        <w:rPr>
          <w:rFonts w:ascii="Verdana" w:hAnsi="Verdana"/>
          <w:sz w:val="24"/>
          <w:szCs w:val="24"/>
        </w:rPr>
        <w:t xml:space="preserve">2003-2004 </w:t>
      </w:r>
      <w:r w:rsidR="006F729B" w:rsidRPr="00F62CDD">
        <w:rPr>
          <w:rFonts w:ascii="Verdana" w:hAnsi="Verdana"/>
          <w:b/>
          <w:sz w:val="24"/>
          <w:szCs w:val="24"/>
        </w:rPr>
        <w:t>LATICO VENTURE LAGOS</w:t>
      </w:r>
    </w:p>
    <w:p w:rsidR="006F729B" w:rsidRPr="00F62CDD" w:rsidRDefault="006F729B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lastRenderedPageBreak/>
        <w:t>Position:</w:t>
      </w:r>
    </w:p>
    <w:p w:rsidR="006F729B" w:rsidRPr="00F62CDD" w:rsidRDefault="006F729B" w:rsidP="003666D8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Marketer</w:t>
      </w:r>
    </w:p>
    <w:p w:rsidR="006F729B" w:rsidRPr="00F62CDD" w:rsidRDefault="006F729B" w:rsidP="003666D8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Delivery Manager</w:t>
      </w:r>
    </w:p>
    <w:p w:rsidR="006F729B" w:rsidRPr="00F62CDD" w:rsidRDefault="006F729B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2004-2005 </w:t>
      </w:r>
      <w:r w:rsidRPr="00F62CDD">
        <w:rPr>
          <w:rFonts w:ascii="Verdana" w:hAnsi="Verdana"/>
          <w:b/>
          <w:sz w:val="24"/>
          <w:szCs w:val="24"/>
        </w:rPr>
        <w:t>OMEGA BANK PLC</w:t>
      </w:r>
      <w:r w:rsidR="00F158E0" w:rsidRPr="00F62CDD">
        <w:rPr>
          <w:rFonts w:ascii="Verdana" w:hAnsi="Verdana"/>
          <w:b/>
          <w:sz w:val="24"/>
          <w:szCs w:val="24"/>
        </w:rPr>
        <w:t>, AKURE</w:t>
      </w:r>
    </w:p>
    <w:p w:rsidR="006F729B" w:rsidRPr="00F62CDD" w:rsidRDefault="006F729B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Position:</w:t>
      </w:r>
    </w:p>
    <w:p w:rsidR="006F729B" w:rsidRPr="00F62CDD" w:rsidRDefault="006F729B" w:rsidP="003666D8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Operation Staff</w:t>
      </w:r>
    </w:p>
    <w:p w:rsidR="006F729B" w:rsidRPr="00F62CDD" w:rsidRDefault="006F729B" w:rsidP="003666D8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Teller</w:t>
      </w:r>
    </w:p>
    <w:p w:rsidR="006F729B" w:rsidRPr="00F62CDD" w:rsidRDefault="006F729B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2008March-April 2009 </w:t>
      </w:r>
      <w:r w:rsidRPr="00F62CDD">
        <w:rPr>
          <w:rFonts w:ascii="Verdana" w:hAnsi="Verdana"/>
          <w:b/>
          <w:sz w:val="24"/>
          <w:szCs w:val="24"/>
        </w:rPr>
        <w:t>NYSC (IJEBU NORTH LOCAL GOVT, OGUN STATE)</w:t>
      </w:r>
    </w:p>
    <w:p w:rsidR="006F729B" w:rsidRPr="00F62CDD" w:rsidRDefault="006F729B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Position</w:t>
      </w:r>
    </w:p>
    <w:p w:rsidR="006F729B" w:rsidRPr="00F62CDD" w:rsidRDefault="006F729B" w:rsidP="003666D8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Administrative officer</w:t>
      </w:r>
    </w:p>
    <w:p w:rsidR="006F729B" w:rsidRPr="00F62CDD" w:rsidRDefault="006F729B" w:rsidP="003666D8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Employees information record keeping</w:t>
      </w:r>
    </w:p>
    <w:p w:rsidR="006F729B" w:rsidRPr="00F62CDD" w:rsidRDefault="006F729B" w:rsidP="003666D8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E</w:t>
      </w:r>
      <w:r w:rsidR="00D51F68" w:rsidRPr="00F62CDD">
        <w:rPr>
          <w:rFonts w:ascii="Verdana" w:hAnsi="Verdana"/>
          <w:sz w:val="24"/>
          <w:szCs w:val="24"/>
        </w:rPr>
        <w:t>mplo</w:t>
      </w:r>
      <w:r w:rsidRPr="00F62CDD">
        <w:rPr>
          <w:rFonts w:ascii="Verdana" w:hAnsi="Verdana"/>
          <w:sz w:val="24"/>
          <w:szCs w:val="24"/>
        </w:rPr>
        <w:t>yees Relationship Management</w:t>
      </w:r>
    </w:p>
    <w:p w:rsidR="00D51F68" w:rsidRPr="00F62CDD" w:rsidRDefault="006F729B" w:rsidP="003666D8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 </w:t>
      </w:r>
      <w:r w:rsidR="00D51F68" w:rsidRPr="00F62CDD">
        <w:rPr>
          <w:rFonts w:ascii="Verdana" w:hAnsi="Verdana"/>
          <w:sz w:val="24"/>
          <w:szCs w:val="24"/>
        </w:rPr>
        <w:t>Employees Training and Development</w:t>
      </w:r>
    </w:p>
    <w:p w:rsidR="00D51F68" w:rsidRPr="00F62CDD" w:rsidRDefault="00D51F68" w:rsidP="003666D8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Store keeping and management</w:t>
      </w:r>
    </w:p>
    <w:p w:rsidR="00D51F68" w:rsidRPr="00F62CDD" w:rsidRDefault="00D51F68" w:rsidP="003666D8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Managing daily employees request and enquiries</w:t>
      </w:r>
    </w:p>
    <w:p w:rsidR="00D51F68" w:rsidRPr="00F62CDD" w:rsidRDefault="00D51F68" w:rsidP="003666D8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Processing of employees welfare package</w:t>
      </w:r>
    </w:p>
    <w:p w:rsidR="00D51F68" w:rsidRPr="00F62CDD" w:rsidRDefault="00D51F68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2009-2010 </w:t>
      </w:r>
      <w:r w:rsidRPr="00F62CDD">
        <w:rPr>
          <w:rFonts w:ascii="Verdana" w:hAnsi="Verdana"/>
          <w:b/>
          <w:sz w:val="24"/>
          <w:szCs w:val="24"/>
        </w:rPr>
        <w:t>ZENITH BANK PLC, LAGOS</w:t>
      </w:r>
    </w:p>
    <w:p w:rsidR="00D51F68" w:rsidRPr="00F62CDD" w:rsidRDefault="00D51F68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Position</w:t>
      </w:r>
    </w:p>
    <w:p w:rsidR="006F729B" w:rsidRPr="00F62CDD" w:rsidRDefault="00D51F68" w:rsidP="003666D8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Marketer</w:t>
      </w:r>
    </w:p>
    <w:p w:rsidR="00D51F68" w:rsidRPr="00F62CDD" w:rsidRDefault="00D51F68" w:rsidP="003666D8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Operation</w:t>
      </w:r>
    </w:p>
    <w:p w:rsidR="00D51F68" w:rsidRPr="00F62CDD" w:rsidRDefault="00D51F68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Sept, 2010-june 2015 </w:t>
      </w:r>
      <w:r w:rsidRPr="00F62CDD">
        <w:rPr>
          <w:rFonts w:ascii="Verdana" w:hAnsi="Verdana"/>
          <w:b/>
          <w:sz w:val="24"/>
          <w:szCs w:val="24"/>
        </w:rPr>
        <w:t>SHEILD MICROFINANCE BANK, ILARA MOKIN, ONDO STATE</w:t>
      </w:r>
    </w:p>
    <w:p w:rsidR="00D51F68" w:rsidRPr="00F62CDD" w:rsidRDefault="00D51F68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 xml:space="preserve">Position </w:t>
      </w:r>
    </w:p>
    <w:p w:rsidR="00D51F68" w:rsidRPr="00F62CDD" w:rsidRDefault="00D51F68" w:rsidP="003666D8">
      <w:p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Business </w:t>
      </w:r>
      <w:r w:rsidR="00F158E0" w:rsidRPr="00F62CDD">
        <w:rPr>
          <w:rFonts w:ascii="Verdana" w:hAnsi="Verdana"/>
          <w:sz w:val="24"/>
          <w:szCs w:val="24"/>
        </w:rPr>
        <w:t>Development O</w:t>
      </w:r>
      <w:r w:rsidRPr="00F62CDD">
        <w:rPr>
          <w:rFonts w:ascii="Verdana" w:hAnsi="Verdana"/>
          <w:sz w:val="24"/>
          <w:szCs w:val="24"/>
        </w:rPr>
        <w:t>fficer</w:t>
      </w:r>
    </w:p>
    <w:p w:rsidR="00D51F68" w:rsidRPr="00F62CDD" w:rsidRDefault="00D51F68" w:rsidP="003666D8">
      <w:pPr>
        <w:jc w:val="both"/>
        <w:rPr>
          <w:rFonts w:ascii="Verdana" w:hAnsi="Verdana"/>
          <w:b/>
          <w:sz w:val="24"/>
          <w:szCs w:val="24"/>
        </w:rPr>
      </w:pPr>
      <w:r w:rsidRPr="00F62CDD">
        <w:rPr>
          <w:rFonts w:ascii="Verdana" w:hAnsi="Verdana"/>
          <w:b/>
          <w:sz w:val="24"/>
          <w:szCs w:val="24"/>
        </w:rPr>
        <w:t>Responsibilities</w:t>
      </w:r>
    </w:p>
    <w:p w:rsidR="00D51F68" w:rsidRPr="00F62CDD" w:rsidRDefault="00D51F68" w:rsidP="003666D8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Selling the bank’s products to prospective and </w:t>
      </w:r>
      <w:r w:rsidR="00F158E0" w:rsidRPr="00F62CDD">
        <w:rPr>
          <w:rFonts w:ascii="Verdana" w:hAnsi="Verdana"/>
          <w:sz w:val="24"/>
          <w:szCs w:val="24"/>
        </w:rPr>
        <w:t>existing</w:t>
      </w:r>
      <w:r w:rsidRPr="00F62CDD">
        <w:rPr>
          <w:rFonts w:ascii="Verdana" w:hAnsi="Verdana"/>
          <w:sz w:val="24"/>
          <w:szCs w:val="24"/>
        </w:rPr>
        <w:t xml:space="preserve"> customer</w:t>
      </w:r>
    </w:p>
    <w:p w:rsidR="00D51F68" w:rsidRPr="00F62CDD" w:rsidRDefault="00D51F68" w:rsidP="003666D8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 xml:space="preserve">Establish new profitable relationship </w:t>
      </w:r>
    </w:p>
    <w:p w:rsidR="00D51F68" w:rsidRPr="00F62CDD" w:rsidRDefault="006E3573" w:rsidP="003666D8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Managing daily customer request and enquiries</w:t>
      </w:r>
    </w:p>
    <w:p w:rsidR="006E3573" w:rsidRPr="00F62CDD" w:rsidRDefault="006E3573" w:rsidP="003666D8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F62CDD">
        <w:rPr>
          <w:rFonts w:ascii="Verdana" w:hAnsi="Verdana"/>
          <w:sz w:val="24"/>
          <w:szCs w:val="24"/>
        </w:rPr>
        <w:t>Loan management /control</w:t>
      </w:r>
    </w:p>
    <w:p w:rsidR="006E3573" w:rsidRPr="00F62CDD" w:rsidRDefault="006E3573" w:rsidP="003666D8">
      <w:pPr>
        <w:ind w:left="360"/>
        <w:jc w:val="both"/>
        <w:rPr>
          <w:rFonts w:ascii="Verdana" w:hAnsi="Verdana"/>
          <w:sz w:val="24"/>
          <w:szCs w:val="24"/>
        </w:rPr>
      </w:pPr>
    </w:p>
    <w:p w:rsidR="00D51F68" w:rsidRPr="00F62CDD" w:rsidRDefault="00D51F68" w:rsidP="003666D8">
      <w:pPr>
        <w:jc w:val="both"/>
        <w:rPr>
          <w:rFonts w:ascii="Verdana" w:hAnsi="Verdana"/>
          <w:sz w:val="24"/>
          <w:szCs w:val="24"/>
        </w:rPr>
      </w:pPr>
    </w:p>
    <w:p w:rsidR="009D757B" w:rsidRPr="00F62CDD" w:rsidRDefault="009D757B" w:rsidP="003666D8">
      <w:pPr>
        <w:jc w:val="both"/>
        <w:rPr>
          <w:rFonts w:ascii="Verdana" w:hAnsi="Verdana"/>
          <w:sz w:val="24"/>
          <w:szCs w:val="24"/>
        </w:rPr>
      </w:pPr>
    </w:p>
    <w:sectPr w:rsidR="009D757B" w:rsidRPr="00F62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4658"/>
    <w:multiLevelType w:val="hybridMultilevel"/>
    <w:tmpl w:val="A11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B25"/>
    <w:multiLevelType w:val="hybridMultilevel"/>
    <w:tmpl w:val="AFB2DA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DB09C6"/>
    <w:multiLevelType w:val="hybridMultilevel"/>
    <w:tmpl w:val="666E2A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66CDD"/>
    <w:multiLevelType w:val="hybridMultilevel"/>
    <w:tmpl w:val="481EF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642A5"/>
    <w:multiLevelType w:val="hybridMultilevel"/>
    <w:tmpl w:val="F562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83688"/>
    <w:multiLevelType w:val="hybridMultilevel"/>
    <w:tmpl w:val="903CEC9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6B584AF5"/>
    <w:multiLevelType w:val="hybridMultilevel"/>
    <w:tmpl w:val="CD027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65108"/>
    <w:multiLevelType w:val="hybridMultilevel"/>
    <w:tmpl w:val="A20AFED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7B"/>
    <w:rsid w:val="000D34A8"/>
    <w:rsid w:val="002C4BB3"/>
    <w:rsid w:val="00325F5E"/>
    <w:rsid w:val="003666D8"/>
    <w:rsid w:val="006341B6"/>
    <w:rsid w:val="0069070C"/>
    <w:rsid w:val="006E3573"/>
    <w:rsid w:val="006F729B"/>
    <w:rsid w:val="0075302C"/>
    <w:rsid w:val="008F4CA8"/>
    <w:rsid w:val="009D757B"/>
    <w:rsid w:val="00BE3323"/>
    <w:rsid w:val="00D51F68"/>
    <w:rsid w:val="00F158E0"/>
    <w:rsid w:val="00F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87FFD-AB08-4596-B0A0-A528D90C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dcterms:created xsi:type="dcterms:W3CDTF">2024-09-19T08:33:00Z</dcterms:created>
  <dcterms:modified xsi:type="dcterms:W3CDTF">2024-10-23T12:05:00Z</dcterms:modified>
</cp:coreProperties>
</file>